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24878" w:rsidRPr="00124878" w:rsidRDefault="00754AE9" w:rsidP="00124878">
      <w:pPr>
        <w:pStyle w:val="Title"/>
        <w:rPr>
          <w:rFonts w:eastAsia="Gulim"/>
          <w:color w:val="FF0000"/>
          <w:sz w:val="72"/>
          <w:lang w:val="en-US" w:eastAsia="en-US"/>
        </w:rPr>
      </w:pPr>
      <w:r>
        <w:rPr>
          <w:rFonts w:eastAsia="Gulim"/>
          <w:color w:val="FF0000"/>
          <w:sz w:val="72"/>
          <w:lang w:val="en-US" w:eastAsia="en-US"/>
        </w:rPr>
        <w:t xml:space="preserve"> </w:t>
      </w:r>
    </w:p>
    <w:p w:rsidR="00124878" w:rsidRPr="00124878" w:rsidRDefault="00124878" w:rsidP="00124878">
      <w:pPr>
        <w:pStyle w:val="Title"/>
        <w:jc w:val="center"/>
        <w:rPr>
          <w:rFonts w:eastAsia="Gulim"/>
          <w:color w:val="FF0000"/>
          <w:sz w:val="72"/>
          <w:lang w:val="en-US" w:eastAsia="en-US"/>
        </w:rPr>
      </w:pPr>
    </w:p>
    <w:p w:rsidR="00124878" w:rsidRPr="00124878" w:rsidRDefault="00124878" w:rsidP="00124878">
      <w:pPr>
        <w:pStyle w:val="Title"/>
        <w:jc w:val="center"/>
        <w:rPr>
          <w:rFonts w:eastAsia="Gulim"/>
          <w:color w:val="FF0000"/>
          <w:sz w:val="72"/>
          <w:lang w:val="en-US" w:eastAsia="en-US"/>
        </w:rPr>
      </w:pPr>
      <w:r w:rsidRPr="00124878">
        <w:rPr>
          <w:noProof/>
          <w:color w:val="FF0000"/>
          <w:lang w:val="en-US" w:eastAsia="en-US"/>
        </w:rPr>
        <w:drawing>
          <wp:anchor distT="0" distB="0" distL="114300" distR="114300" simplePos="0" relativeHeight="251661312" behindDoc="1" locked="0" layoutInCell="1" allowOverlap="1" wp14:anchorId="213E8CA0" wp14:editId="77A5AB17">
            <wp:simplePos x="0" y="0"/>
            <wp:positionH relativeFrom="column">
              <wp:posOffset>4916170</wp:posOffset>
            </wp:positionH>
            <wp:positionV relativeFrom="paragraph">
              <wp:posOffset>652780</wp:posOffset>
            </wp:positionV>
            <wp:extent cx="798195" cy="825500"/>
            <wp:effectExtent l="0" t="0" r="1905" b="0"/>
            <wp:wrapThrough wrapText="bothSides">
              <wp:wrapPolygon edited="0">
                <wp:start x="0" y="0"/>
                <wp:lineTo x="0" y="20935"/>
                <wp:lineTo x="21136" y="20935"/>
                <wp:lineTo x="21136" y="0"/>
                <wp:lineTo x="0" y="0"/>
              </wp:wrapPolygon>
            </wp:wrapThrough>
            <wp:docPr id="6" name="Picture 6" descr="Image result for ghana health service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ghana health service logo"/>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98195" cy="8255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124878">
        <w:rPr>
          <w:rFonts w:ascii="Times New Roman" w:eastAsia="Gulim" w:hAnsi="Times New Roman" w:cs="Times New Roman"/>
          <w:b/>
          <w:noProof/>
          <w:color w:val="FF0000"/>
          <w:sz w:val="24"/>
          <w:szCs w:val="24"/>
          <w:lang w:val="en-US" w:eastAsia="en-US"/>
        </w:rPr>
        <w:drawing>
          <wp:anchor distT="0" distB="0" distL="114300" distR="114300" simplePos="0" relativeHeight="251660288" behindDoc="1" locked="0" layoutInCell="1" allowOverlap="1" wp14:anchorId="363D2DFD" wp14:editId="641A261D">
            <wp:simplePos x="0" y="0"/>
            <wp:positionH relativeFrom="column">
              <wp:posOffset>6350</wp:posOffset>
            </wp:positionH>
            <wp:positionV relativeFrom="paragraph">
              <wp:posOffset>652145</wp:posOffset>
            </wp:positionV>
            <wp:extent cx="877570" cy="728980"/>
            <wp:effectExtent l="0" t="0" r="0" b="0"/>
            <wp:wrapThrough wrapText="bothSides">
              <wp:wrapPolygon edited="0">
                <wp:start x="6096" y="0"/>
                <wp:lineTo x="0" y="1693"/>
                <wp:lineTo x="0" y="14111"/>
                <wp:lineTo x="1876" y="19756"/>
                <wp:lineTo x="4689" y="20885"/>
                <wp:lineTo x="7971" y="20885"/>
                <wp:lineTo x="13129" y="20885"/>
                <wp:lineTo x="16411" y="20885"/>
                <wp:lineTo x="19693" y="19192"/>
                <wp:lineTo x="21100" y="14111"/>
                <wp:lineTo x="21100" y="1693"/>
                <wp:lineTo x="15004" y="0"/>
                <wp:lineTo x="6096" y="0"/>
              </wp:wrapPolygon>
            </wp:wrapThrough>
            <wp:docPr id="5" name="Picture 5" descr="C:\Users\DIANA\Desktop\My Folders\Coat_of_arms_of_Ghana.sv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DIANA\Desktop\My Folders\Coat_of_arms_of_Ghana.svg.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877570" cy="728980"/>
                    </a:xfrm>
                    <a:prstGeom prst="rect">
                      <a:avLst/>
                    </a:prstGeom>
                    <a:noFill/>
                    <a:ln>
                      <a:noFill/>
                    </a:ln>
                  </pic:spPr>
                </pic:pic>
              </a:graphicData>
            </a:graphic>
            <wp14:sizeRelH relativeFrom="page">
              <wp14:pctWidth>0</wp14:pctWidth>
            </wp14:sizeRelH>
            <wp14:sizeRelV relativeFrom="page">
              <wp14:pctHeight>0</wp14:pctHeight>
            </wp14:sizeRelV>
          </wp:anchor>
        </w:drawing>
      </w:r>
      <w:r w:rsidRPr="00124878">
        <w:rPr>
          <w:rFonts w:ascii="Times New Roman" w:eastAsia="Gulim" w:hAnsi="Times New Roman" w:cs="Times New Roman"/>
          <w:b/>
          <w:noProof/>
          <w:color w:val="FF0000"/>
          <w:sz w:val="24"/>
          <w:szCs w:val="24"/>
          <w:lang w:val="en-US" w:eastAsia="en-US"/>
        </w:rPr>
        <w:drawing>
          <wp:anchor distT="0" distB="0" distL="114300" distR="114300" simplePos="0" relativeHeight="251659264" behindDoc="1" locked="0" layoutInCell="1" allowOverlap="1" wp14:anchorId="413093F5" wp14:editId="7FA8F4B1">
            <wp:simplePos x="0" y="0"/>
            <wp:positionH relativeFrom="column">
              <wp:posOffset>1598295</wp:posOffset>
            </wp:positionH>
            <wp:positionV relativeFrom="paragraph">
              <wp:posOffset>681990</wp:posOffset>
            </wp:positionV>
            <wp:extent cx="2509520" cy="3142615"/>
            <wp:effectExtent l="0" t="0" r="5080" b="635"/>
            <wp:wrapThrough wrapText="bothSides">
              <wp:wrapPolygon edited="0">
                <wp:start x="0" y="0"/>
                <wp:lineTo x="0" y="21473"/>
                <wp:lineTo x="21480" y="21473"/>
                <wp:lineTo x="21480" y="0"/>
                <wp:lineTo x="0" y="0"/>
              </wp:wrapPolygon>
            </wp:wrapThrough>
            <wp:docPr id="4" name="Picture 4" descr="G:\.Trashes\joseph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Trashes\joseph10.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509520" cy="3142615"/>
                    </a:xfrm>
                    <a:prstGeom prst="rect">
                      <a:avLst/>
                    </a:prstGeom>
                    <a:noFill/>
                    <a:ln>
                      <a:noFill/>
                    </a:ln>
                  </pic:spPr>
                </pic:pic>
              </a:graphicData>
            </a:graphic>
            <wp14:sizeRelH relativeFrom="page">
              <wp14:pctWidth>0</wp14:pctWidth>
            </wp14:sizeRelH>
            <wp14:sizeRelV relativeFrom="page">
              <wp14:pctHeight>0</wp14:pctHeight>
            </wp14:sizeRelV>
          </wp:anchor>
        </w:drawing>
      </w:r>
      <w:r w:rsidRPr="00124878">
        <w:rPr>
          <w:rFonts w:eastAsia="Gulim"/>
          <w:color w:val="FF0000"/>
          <w:sz w:val="72"/>
          <w:lang w:val="en-US" w:eastAsia="en-US"/>
        </w:rPr>
        <w:t>STRATEGIC PLAN</w:t>
      </w:r>
    </w:p>
    <w:p w:rsidR="00124878" w:rsidRPr="00124878" w:rsidRDefault="00124878" w:rsidP="00124878">
      <w:pPr>
        <w:spacing w:line="360" w:lineRule="auto"/>
        <w:jc w:val="both"/>
        <w:rPr>
          <w:rFonts w:ascii="Times New Roman" w:eastAsia="Gulim" w:hAnsi="Times New Roman" w:cs="Times New Roman"/>
          <w:b/>
          <w:color w:val="FF0000"/>
          <w:sz w:val="24"/>
          <w:szCs w:val="24"/>
          <w:lang w:val="en-US" w:eastAsia="en-US"/>
        </w:rPr>
      </w:pPr>
    </w:p>
    <w:p w:rsidR="00124878" w:rsidRPr="00124878" w:rsidRDefault="00124878" w:rsidP="00124878">
      <w:pPr>
        <w:spacing w:line="360" w:lineRule="auto"/>
        <w:jc w:val="both"/>
        <w:rPr>
          <w:rFonts w:ascii="Times New Roman" w:eastAsia="Gulim" w:hAnsi="Times New Roman" w:cs="Times New Roman"/>
          <w:b/>
          <w:color w:val="FF0000"/>
          <w:sz w:val="24"/>
          <w:szCs w:val="24"/>
          <w:lang w:val="en-US" w:eastAsia="en-US"/>
        </w:rPr>
      </w:pPr>
    </w:p>
    <w:p w:rsidR="00124878" w:rsidRPr="00124878" w:rsidRDefault="00124878" w:rsidP="00124878">
      <w:pPr>
        <w:spacing w:line="360" w:lineRule="auto"/>
        <w:jc w:val="both"/>
        <w:rPr>
          <w:rFonts w:ascii="Times New Roman" w:eastAsia="Gulim" w:hAnsi="Times New Roman" w:cs="Times New Roman"/>
          <w:b/>
          <w:color w:val="FF0000"/>
          <w:sz w:val="24"/>
          <w:szCs w:val="24"/>
          <w:lang w:val="en-US" w:eastAsia="en-US"/>
        </w:rPr>
      </w:pPr>
    </w:p>
    <w:p w:rsidR="00124878" w:rsidRPr="00124878" w:rsidRDefault="00124878" w:rsidP="00124878">
      <w:pPr>
        <w:spacing w:line="360" w:lineRule="auto"/>
        <w:jc w:val="both"/>
        <w:rPr>
          <w:rFonts w:ascii="Times New Roman" w:eastAsia="Gulim" w:hAnsi="Times New Roman" w:cs="Times New Roman"/>
          <w:b/>
          <w:color w:val="FF0000"/>
          <w:sz w:val="24"/>
          <w:szCs w:val="24"/>
          <w:lang w:val="en-US" w:eastAsia="en-US"/>
        </w:rPr>
      </w:pPr>
    </w:p>
    <w:p w:rsidR="00124878" w:rsidRPr="00124878" w:rsidRDefault="00124878" w:rsidP="00124878">
      <w:pPr>
        <w:spacing w:line="360" w:lineRule="auto"/>
        <w:jc w:val="both"/>
        <w:rPr>
          <w:rFonts w:ascii="Times New Roman" w:eastAsia="Gulim" w:hAnsi="Times New Roman" w:cs="Times New Roman"/>
          <w:b/>
          <w:color w:val="FF0000"/>
          <w:sz w:val="24"/>
          <w:szCs w:val="24"/>
          <w:lang w:val="en-US" w:eastAsia="en-US"/>
        </w:rPr>
      </w:pPr>
    </w:p>
    <w:p w:rsidR="00124878" w:rsidRPr="00124878" w:rsidRDefault="00124878" w:rsidP="00124878">
      <w:pPr>
        <w:spacing w:line="360" w:lineRule="auto"/>
        <w:jc w:val="both"/>
        <w:rPr>
          <w:rFonts w:ascii="Times New Roman" w:eastAsia="Gulim" w:hAnsi="Times New Roman" w:cs="Times New Roman"/>
          <w:b/>
          <w:color w:val="FF0000"/>
          <w:sz w:val="24"/>
          <w:szCs w:val="24"/>
          <w:lang w:val="en-US" w:eastAsia="en-US"/>
        </w:rPr>
      </w:pPr>
    </w:p>
    <w:p w:rsidR="00124878" w:rsidRPr="00124878" w:rsidRDefault="00124878" w:rsidP="00124878">
      <w:pPr>
        <w:spacing w:line="360" w:lineRule="auto"/>
        <w:jc w:val="both"/>
        <w:rPr>
          <w:rFonts w:ascii="Times New Roman" w:eastAsia="Gulim" w:hAnsi="Times New Roman" w:cs="Times New Roman"/>
          <w:b/>
          <w:color w:val="FF0000"/>
          <w:sz w:val="24"/>
          <w:szCs w:val="24"/>
          <w:lang w:val="en-US" w:eastAsia="en-US"/>
        </w:rPr>
      </w:pPr>
    </w:p>
    <w:p w:rsidR="00124878" w:rsidRPr="00124878" w:rsidRDefault="00124878" w:rsidP="00124878">
      <w:pPr>
        <w:spacing w:line="360" w:lineRule="auto"/>
        <w:jc w:val="both"/>
        <w:rPr>
          <w:rFonts w:ascii="Times New Roman" w:eastAsia="Gulim" w:hAnsi="Times New Roman" w:cs="Times New Roman"/>
          <w:b/>
          <w:color w:val="FF0000"/>
          <w:sz w:val="24"/>
          <w:szCs w:val="24"/>
          <w:lang w:val="en-US" w:eastAsia="en-US"/>
        </w:rPr>
      </w:pPr>
    </w:p>
    <w:p w:rsidR="00124878" w:rsidRPr="00124878" w:rsidRDefault="00124878" w:rsidP="00124878">
      <w:pPr>
        <w:spacing w:line="360" w:lineRule="auto"/>
        <w:jc w:val="both"/>
        <w:rPr>
          <w:rFonts w:ascii="Times New Roman" w:eastAsia="Gulim" w:hAnsi="Times New Roman" w:cs="Times New Roman"/>
          <w:b/>
          <w:color w:val="FF0000"/>
          <w:sz w:val="24"/>
          <w:szCs w:val="24"/>
          <w:lang w:val="en-US" w:eastAsia="en-US"/>
        </w:rPr>
      </w:pPr>
    </w:p>
    <w:p w:rsidR="003A5D9F" w:rsidRDefault="00124878" w:rsidP="00124878">
      <w:pPr>
        <w:spacing w:line="360" w:lineRule="auto"/>
        <w:jc w:val="center"/>
        <w:rPr>
          <w:rFonts w:ascii="Times New Roman" w:eastAsia="Gulim" w:hAnsi="Times New Roman" w:cs="Times New Roman"/>
          <w:b/>
          <w:color w:val="FF0000"/>
          <w:sz w:val="24"/>
          <w:szCs w:val="24"/>
          <w:lang w:val="en-US" w:eastAsia="en-US"/>
        </w:rPr>
      </w:pPr>
      <w:r w:rsidRPr="00124878">
        <w:rPr>
          <w:rFonts w:ascii="Times New Roman" w:eastAsia="Gulim" w:hAnsi="Times New Roman" w:cs="Times New Roman"/>
          <w:b/>
          <w:color w:val="FF0000"/>
          <w:sz w:val="24"/>
          <w:szCs w:val="24"/>
          <w:lang w:val="en-US" w:eastAsia="en-US"/>
        </w:rPr>
        <w:t xml:space="preserve">A tool of </w:t>
      </w:r>
      <w:r w:rsidR="003A5D9F" w:rsidRPr="00124878">
        <w:rPr>
          <w:rFonts w:ascii="Times New Roman" w:eastAsia="Gulim" w:hAnsi="Times New Roman" w:cs="Times New Roman"/>
          <w:b/>
          <w:color w:val="FF0000"/>
          <w:sz w:val="24"/>
          <w:szCs w:val="24"/>
          <w:lang w:val="en-US" w:eastAsia="en-US"/>
        </w:rPr>
        <w:t>evolution</w:t>
      </w:r>
      <w:r w:rsidRPr="00124878">
        <w:rPr>
          <w:rFonts w:ascii="Times New Roman" w:eastAsia="Gulim" w:hAnsi="Times New Roman" w:cs="Times New Roman"/>
          <w:b/>
          <w:color w:val="FF0000"/>
          <w:sz w:val="24"/>
          <w:szCs w:val="24"/>
          <w:lang w:val="en-US" w:eastAsia="en-US"/>
        </w:rPr>
        <w:t xml:space="preserve"> for the St. Joseph’s Hosp</w:t>
      </w:r>
      <w:r w:rsidR="003A5D9F">
        <w:rPr>
          <w:rFonts w:ascii="Times New Roman" w:eastAsia="Gulim" w:hAnsi="Times New Roman" w:cs="Times New Roman"/>
          <w:b/>
          <w:color w:val="FF0000"/>
          <w:sz w:val="24"/>
          <w:szCs w:val="24"/>
          <w:lang w:val="en-US" w:eastAsia="en-US"/>
        </w:rPr>
        <w:t xml:space="preserve">ital, </w:t>
      </w:r>
      <w:proofErr w:type="spellStart"/>
      <w:r w:rsidR="003A5D9F">
        <w:rPr>
          <w:rFonts w:ascii="Times New Roman" w:eastAsia="Gulim" w:hAnsi="Times New Roman" w:cs="Times New Roman"/>
          <w:b/>
          <w:color w:val="FF0000"/>
          <w:sz w:val="24"/>
          <w:szCs w:val="24"/>
          <w:lang w:val="en-US" w:eastAsia="en-US"/>
        </w:rPr>
        <w:t>Jirapa</w:t>
      </w:r>
      <w:proofErr w:type="spellEnd"/>
    </w:p>
    <w:p w:rsidR="00124878" w:rsidRPr="00124878" w:rsidRDefault="003A5D9F" w:rsidP="00124878">
      <w:pPr>
        <w:spacing w:line="360" w:lineRule="auto"/>
        <w:jc w:val="center"/>
        <w:rPr>
          <w:rFonts w:ascii="Times New Roman" w:eastAsia="Gulim" w:hAnsi="Times New Roman" w:cs="Times New Roman"/>
          <w:b/>
          <w:color w:val="FF0000"/>
          <w:sz w:val="24"/>
          <w:szCs w:val="24"/>
          <w:lang w:val="en-US" w:eastAsia="en-US"/>
        </w:rPr>
      </w:pPr>
      <w:r>
        <w:rPr>
          <w:rFonts w:ascii="Times New Roman" w:eastAsia="Gulim" w:hAnsi="Times New Roman" w:cs="Times New Roman"/>
          <w:b/>
          <w:color w:val="FF0000"/>
          <w:sz w:val="24"/>
          <w:szCs w:val="24"/>
          <w:lang w:val="en-US" w:eastAsia="en-US"/>
        </w:rPr>
        <w:t xml:space="preserve"> Upper West Region</w:t>
      </w:r>
    </w:p>
    <w:p w:rsidR="00124878" w:rsidRPr="00124878" w:rsidRDefault="003A5D9F" w:rsidP="00124878">
      <w:pPr>
        <w:spacing w:line="360" w:lineRule="auto"/>
        <w:jc w:val="center"/>
        <w:rPr>
          <w:rFonts w:ascii="Times New Roman" w:eastAsia="Gulim" w:hAnsi="Times New Roman" w:cs="Times New Roman"/>
          <w:b/>
          <w:color w:val="FF0000"/>
          <w:sz w:val="24"/>
          <w:szCs w:val="24"/>
          <w:lang w:val="en-US" w:eastAsia="en-US"/>
        </w:rPr>
      </w:pPr>
      <w:r>
        <w:rPr>
          <w:rFonts w:ascii="Times New Roman" w:eastAsia="Gulim" w:hAnsi="Times New Roman" w:cs="Times New Roman"/>
          <w:b/>
          <w:color w:val="FF0000"/>
          <w:sz w:val="24"/>
          <w:szCs w:val="24"/>
          <w:lang w:val="en-US" w:eastAsia="en-US"/>
        </w:rPr>
        <w:t>2023-2028</w:t>
      </w:r>
    </w:p>
    <w:p w:rsidR="00124878" w:rsidRPr="00124878" w:rsidRDefault="00124878" w:rsidP="00124878">
      <w:pPr>
        <w:spacing w:line="360" w:lineRule="auto"/>
        <w:jc w:val="center"/>
        <w:rPr>
          <w:rFonts w:ascii="Times New Roman" w:eastAsia="Gulim" w:hAnsi="Times New Roman" w:cs="Times New Roman"/>
          <w:b/>
          <w:color w:val="FF0000"/>
          <w:sz w:val="24"/>
          <w:szCs w:val="24"/>
          <w:lang w:val="en-US" w:eastAsia="en-US"/>
        </w:rPr>
      </w:pPr>
    </w:p>
    <w:p w:rsidR="00124878" w:rsidRPr="00124878" w:rsidRDefault="00124878" w:rsidP="00124878">
      <w:pPr>
        <w:spacing w:line="360" w:lineRule="auto"/>
        <w:jc w:val="center"/>
        <w:rPr>
          <w:rFonts w:ascii="Times New Roman" w:eastAsia="Gulim" w:hAnsi="Times New Roman" w:cs="Times New Roman"/>
          <w:b/>
          <w:color w:val="FF0000"/>
          <w:sz w:val="24"/>
          <w:szCs w:val="24"/>
          <w:lang w:val="en-US" w:eastAsia="en-US"/>
        </w:rPr>
      </w:pPr>
    </w:p>
    <w:p w:rsidR="00124878" w:rsidRPr="00124878" w:rsidRDefault="00124878" w:rsidP="00124878">
      <w:pPr>
        <w:spacing w:line="360" w:lineRule="auto"/>
        <w:jc w:val="center"/>
        <w:rPr>
          <w:rFonts w:ascii="Times New Roman" w:eastAsia="Gulim" w:hAnsi="Times New Roman" w:cs="Times New Roman"/>
          <w:b/>
          <w:color w:val="FF0000"/>
          <w:sz w:val="24"/>
          <w:szCs w:val="24"/>
          <w:lang w:val="en-US" w:eastAsia="en-US"/>
        </w:rPr>
      </w:pPr>
    </w:p>
    <w:p w:rsidR="00124878" w:rsidRPr="00124878" w:rsidRDefault="00124878" w:rsidP="00124878">
      <w:pPr>
        <w:spacing w:line="360" w:lineRule="auto"/>
        <w:jc w:val="center"/>
        <w:rPr>
          <w:rFonts w:ascii="Times New Roman" w:eastAsia="Gulim" w:hAnsi="Times New Roman" w:cs="Times New Roman"/>
          <w:b/>
          <w:color w:val="FF0000"/>
          <w:sz w:val="24"/>
          <w:szCs w:val="24"/>
          <w:lang w:val="en-US" w:eastAsia="en-US"/>
        </w:rPr>
      </w:pPr>
    </w:p>
    <w:p w:rsidR="00124878" w:rsidRPr="003A5D9F" w:rsidRDefault="00124878" w:rsidP="003A5D9F">
      <w:pPr>
        <w:spacing w:line="360" w:lineRule="auto"/>
        <w:jc w:val="center"/>
        <w:rPr>
          <w:rFonts w:ascii="Baskerville Old Face" w:eastAsia="Gulim" w:hAnsi="Baskerville Old Face" w:cs="Times New Roman"/>
          <w:b/>
          <w:color w:val="FF0000"/>
          <w:sz w:val="36"/>
          <w:szCs w:val="24"/>
          <w:lang w:val="en-US" w:eastAsia="en-US"/>
        </w:rPr>
      </w:pPr>
      <w:r w:rsidRPr="00124878">
        <w:rPr>
          <w:rFonts w:ascii="Baskerville Old Face" w:eastAsia="Gulim" w:hAnsi="Baskerville Old Face" w:cs="Times New Roman"/>
          <w:b/>
          <w:color w:val="FF0000"/>
          <w:sz w:val="36"/>
          <w:szCs w:val="24"/>
          <w:lang w:val="en-US" w:eastAsia="en-US"/>
        </w:rPr>
        <w:t>THE ST. JOSEPH’S HOSPITAL</w:t>
      </w:r>
    </w:p>
    <w:p w:rsidR="00124878" w:rsidRPr="00124878" w:rsidRDefault="00124878" w:rsidP="00124878">
      <w:pPr>
        <w:spacing w:line="360" w:lineRule="auto"/>
        <w:jc w:val="both"/>
        <w:rPr>
          <w:rFonts w:ascii="Times New Roman" w:eastAsia="Gulim" w:hAnsi="Times New Roman" w:cs="Times New Roman"/>
          <w:b/>
          <w:color w:val="FF0000"/>
          <w:sz w:val="24"/>
          <w:szCs w:val="24"/>
          <w:lang w:val="en-US" w:eastAsia="en-US"/>
        </w:rPr>
      </w:pPr>
    </w:p>
    <w:p w:rsidR="00124878" w:rsidRPr="00124878" w:rsidRDefault="00124878" w:rsidP="00124878">
      <w:pPr>
        <w:spacing w:line="360" w:lineRule="auto"/>
        <w:jc w:val="both"/>
        <w:rPr>
          <w:rFonts w:ascii="Times New Roman" w:eastAsia="Gulim" w:hAnsi="Times New Roman" w:cs="Times New Roman"/>
          <w:b/>
          <w:color w:val="FF0000"/>
          <w:sz w:val="24"/>
          <w:szCs w:val="24"/>
          <w:lang w:val="en-US" w:eastAsia="en-US"/>
        </w:rPr>
      </w:pPr>
    </w:p>
    <w:sdt>
      <w:sdtPr>
        <w:rPr>
          <w:rFonts w:asciiTheme="minorHAnsi" w:eastAsiaTheme="minorEastAsia" w:hAnsiTheme="minorHAnsi" w:cstheme="minorBidi"/>
          <w:b w:val="0"/>
          <w:bCs w:val="0"/>
          <w:color w:val="FF0000"/>
          <w:sz w:val="22"/>
          <w:szCs w:val="22"/>
          <w:lang w:val="en-GB" w:eastAsia="en-GB"/>
        </w:rPr>
        <w:id w:val="1819619379"/>
        <w:docPartObj>
          <w:docPartGallery w:val="Table of Contents"/>
          <w:docPartUnique/>
        </w:docPartObj>
      </w:sdtPr>
      <w:sdtEndPr>
        <w:rPr>
          <w:noProof/>
        </w:rPr>
      </w:sdtEndPr>
      <w:sdtContent>
        <w:p w:rsidR="00124878" w:rsidRPr="00124878" w:rsidRDefault="00124878" w:rsidP="00124878">
          <w:pPr>
            <w:pStyle w:val="TOCHeading"/>
            <w:rPr>
              <w:color w:val="FF0000"/>
            </w:rPr>
          </w:pPr>
          <w:r w:rsidRPr="00124878">
            <w:rPr>
              <w:color w:val="FF0000"/>
            </w:rPr>
            <w:t>Contents</w:t>
          </w:r>
        </w:p>
        <w:p w:rsidR="00124878" w:rsidRPr="00124878" w:rsidRDefault="00124878" w:rsidP="00124878">
          <w:pPr>
            <w:pStyle w:val="TOC1"/>
            <w:tabs>
              <w:tab w:val="right" w:leader="dot" w:pos="9017"/>
            </w:tabs>
            <w:rPr>
              <w:noProof/>
              <w:color w:val="FF0000"/>
            </w:rPr>
          </w:pPr>
          <w:r w:rsidRPr="00124878">
            <w:rPr>
              <w:color w:val="FF0000"/>
            </w:rPr>
            <w:fldChar w:fldCharType="begin"/>
          </w:r>
          <w:r w:rsidRPr="00124878">
            <w:rPr>
              <w:color w:val="FF0000"/>
            </w:rPr>
            <w:instrText xml:space="preserve"> TOC \o "1-3" \h \z \u </w:instrText>
          </w:r>
          <w:r w:rsidRPr="00124878">
            <w:rPr>
              <w:color w:val="FF0000"/>
            </w:rPr>
            <w:fldChar w:fldCharType="separate"/>
          </w:r>
          <w:hyperlink w:anchor="_Toc485721881" w:history="1">
            <w:r w:rsidRPr="00124878">
              <w:rPr>
                <w:rStyle w:val="Hyperlink"/>
                <w:noProof/>
                <w:color w:val="FF0000"/>
              </w:rPr>
              <w:t>CHAPTER 1</w:t>
            </w:r>
            <w:r w:rsidRPr="00124878">
              <w:rPr>
                <w:noProof/>
                <w:webHidden/>
                <w:color w:val="FF0000"/>
              </w:rPr>
              <w:tab/>
            </w:r>
            <w:r w:rsidRPr="00124878">
              <w:rPr>
                <w:noProof/>
                <w:webHidden/>
                <w:color w:val="FF0000"/>
              </w:rPr>
              <w:fldChar w:fldCharType="begin"/>
            </w:r>
            <w:r w:rsidRPr="00124878">
              <w:rPr>
                <w:noProof/>
                <w:webHidden/>
                <w:color w:val="FF0000"/>
              </w:rPr>
              <w:instrText xml:space="preserve"> PAGEREF _Toc485721881 \h </w:instrText>
            </w:r>
            <w:r w:rsidRPr="00124878">
              <w:rPr>
                <w:noProof/>
                <w:webHidden/>
                <w:color w:val="FF0000"/>
              </w:rPr>
            </w:r>
            <w:r w:rsidRPr="00124878">
              <w:rPr>
                <w:noProof/>
                <w:webHidden/>
                <w:color w:val="FF0000"/>
              </w:rPr>
              <w:fldChar w:fldCharType="separate"/>
            </w:r>
            <w:r w:rsidRPr="00124878">
              <w:rPr>
                <w:noProof/>
                <w:webHidden/>
                <w:color w:val="FF0000"/>
              </w:rPr>
              <w:t>4</w:t>
            </w:r>
            <w:r w:rsidRPr="00124878">
              <w:rPr>
                <w:noProof/>
                <w:webHidden/>
                <w:color w:val="FF0000"/>
              </w:rPr>
              <w:fldChar w:fldCharType="end"/>
            </w:r>
          </w:hyperlink>
        </w:p>
        <w:p w:rsidR="00124878" w:rsidRPr="00124878" w:rsidRDefault="00F00C53" w:rsidP="00124878">
          <w:pPr>
            <w:pStyle w:val="TOC2"/>
            <w:tabs>
              <w:tab w:val="right" w:leader="dot" w:pos="9017"/>
            </w:tabs>
            <w:rPr>
              <w:noProof/>
              <w:color w:val="FF0000"/>
            </w:rPr>
          </w:pPr>
          <w:hyperlink w:anchor="_Toc485721882" w:history="1">
            <w:r w:rsidR="00124878" w:rsidRPr="00124878">
              <w:rPr>
                <w:rStyle w:val="Hyperlink"/>
                <w:rFonts w:eastAsia="Gulim"/>
                <w:noProof/>
                <w:color w:val="FF0000"/>
                <w:lang w:val="en-US" w:eastAsia="en-US"/>
              </w:rPr>
              <w:t xml:space="preserve">Introduction, </w:t>
            </w:r>
            <w:r w:rsidR="00124878" w:rsidRPr="00124878">
              <w:rPr>
                <w:rStyle w:val="Hyperlink"/>
                <w:noProof/>
                <w:color w:val="FF0000"/>
              </w:rPr>
              <w:t>Background</w:t>
            </w:r>
            <w:r w:rsidR="00124878" w:rsidRPr="00124878">
              <w:rPr>
                <w:rStyle w:val="Hyperlink"/>
                <w:rFonts w:eastAsia="Gulim"/>
                <w:noProof/>
                <w:color w:val="FF0000"/>
                <w:lang w:val="en-US" w:eastAsia="en-US"/>
              </w:rPr>
              <w:t xml:space="preserve"> And Historical Development</w:t>
            </w:r>
            <w:r w:rsidR="00124878" w:rsidRPr="00124878">
              <w:rPr>
                <w:noProof/>
                <w:webHidden/>
                <w:color w:val="FF0000"/>
              </w:rPr>
              <w:tab/>
            </w:r>
            <w:r w:rsidR="00124878" w:rsidRPr="00124878">
              <w:rPr>
                <w:noProof/>
                <w:webHidden/>
                <w:color w:val="FF0000"/>
              </w:rPr>
              <w:fldChar w:fldCharType="begin"/>
            </w:r>
            <w:r w:rsidR="00124878" w:rsidRPr="00124878">
              <w:rPr>
                <w:noProof/>
                <w:webHidden/>
                <w:color w:val="FF0000"/>
              </w:rPr>
              <w:instrText xml:space="preserve"> PAGEREF _Toc485721882 \h </w:instrText>
            </w:r>
            <w:r w:rsidR="00124878" w:rsidRPr="00124878">
              <w:rPr>
                <w:noProof/>
                <w:webHidden/>
                <w:color w:val="FF0000"/>
              </w:rPr>
            </w:r>
            <w:r w:rsidR="00124878" w:rsidRPr="00124878">
              <w:rPr>
                <w:noProof/>
                <w:webHidden/>
                <w:color w:val="FF0000"/>
              </w:rPr>
              <w:fldChar w:fldCharType="separate"/>
            </w:r>
            <w:r w:rsidR="00124878" w:rsidRPr="00124878">
              <w:rPr>
                <w:noProof/>
                <w:webHidden/>
                <w:color w:val="FF0000"/>
              </w:rPr>
              <w:t>4</w:t>
            </w:r>
            <w:r w:rsidR="00124878" w:rsidRPr="00124878">
              <w:rPr>
                <w:noProof/>
                <w:webHidden/>
                <w:color w:val="FF0000"/>
              </w:rPr>
              <w:fldChar w:fldCharType="end"/>
            </w:r>
          </w:hyperlink>
        </w:p>
        <w:p w:rsidR="00124878" w:rsidRPr="00124878" w:rsidRDefault="00F00C53" w:rsidP="00124878">
          <w:pPr>
            <w:pStyle w:val="TOC2"/>
            <w:tabs>
              <w:tab w:val="right" w:leader="dot" w:pos="9017"/>
            </w:tabs>
            <w:rPr>
              <w:noProof/>
              <w:color w:val="FF0000"/>
            </w:rPr>
          </w:pPr>
          <w:hyperlink w:anchor="_Toc485721883" w:history="1">
            <w:r w:rsidR="00124878" w:rsidRPr="00124878">
              <w:rPr>
                <w:rStyle w:val="Hyperlink"/>
                <w:noProof/>
                <w:color w:val="FF0000"/>
              </w:rPr>
              <w:t>History of St. Joseph’s Hospital</w:t>
            </w:r>
            <w:r w:rsidR="00124878" w:rsidRPr="00124878">
              <w:rPr>
                <w:noProof/>
                <w:webHidden/>
                <w:color w:val="FF0000"/>
              </w:rPr>
              <w:tab/>
            </w:r>
            <w:r w:rsidR="00124878" w:rsidRPr="00124878">
              <w:rPr>
                <w:noProof/>
                <w:webHidden/>
                <w:color w:val="FF0000"/>
              </w:rPr>
              <w:fldChar w:fldCharType="begin"/>
            </w:r>
            <w:r w:rsidR="00124878" w:rsidRPr="00124878">
              <w:rPr>
                <w:noProof/>
                <w:webHidden/>
                <w:color w:val="FF0000"/>
              </w:rPr>
              <w:instrText xml:space="preserve"> PAGEREF _Toc485721883 \h </w:instrText>
            </w:r>
            <w:r w:rsidR="00124878" w:rsidRPr="00124878">
              <w:rPr>
                <w:noProof/>
                <w:webHidden/>
                <w:color w:val="FF0000"/>
              </w:rPr>
            </w:r>
            <w:r w:rsidR="00124878" w:rsidRPr="00124878">
              <w:rPr>
                <w:noProof/>
                <w:webHidden/>
                <w:color w:val="FF0000"/>
              </w:rPr>
              <w:fldChar w:fldCharType="separate"/>
            </w:r>
            <w:r w:rsidR="00124878" w:rsidRPr="00124878">
              <w:rPr>
                <w:noProof/>
                <w:webHidden/>
                <w:color w:val="FF0000"/>
              </w:rPr>
              <w:t>4</w:t>
            </w:r>
            <w:r w:rsidR="00124878" w:rsidRPr="00124878">
              <w:rPr>
                <w:noProof/>
                <w:webHidden/>
                <w:color w:val="FF0000"/>
              </w:rPr>
              <w:fldChar w:fldCharType="end"/>
            </w:r>
          </w:hyperlink>
        </w:p>
        <w:p w:rsidR="00124878" w:rsidRPr="00124878" w:rsidRDefault="00F00C53" w:rsidP="00124878">
          <w:pPr>
            <w:pStyle w:val="TOC2"/>
            <w:tabs>
              <w:tab w:val="right" w:leader="dot" w:pos="9017"/>
            </w:tabs>
            <w:rPr>
              <w:noProof/>
              <w:color w:val="FF0000"/>
            </w:rPr>
          </w:pPr>
          <w:hyperlink w:anchor="_Toc485721884" w:history="1">
            <w:r w:rsidR="00124878" w:rsidRPr="00124878">
              <w:rPr>
                <w:rStyle w:val="Hyperlink"/>
                <w:noProof/>
                <w:color w:val="FF0000"/>
              </w:rPr>
              <w:t>Key Demographics of the District</w:t>
            </w:r>
            <w:r w:rsidR="00124878" w:rsidRPr="00124878">
              <w:rPr>
                <w:noProof/>
                <w:webHidden/>
                <w:color w:val="FF0000"/>
              </w:rPr>
              <w:tab/>
            </w:r>
            <w:r w:rsidR="00124878" w:rsidRPr="00124878">
              <w:rPr>
                <w:noProof/>
                <w:webHidden/>
                <w:color w:val="FF0000"/>
              </w:rPr>
              <w:fldChar w:fldCharType="begin"/>
            </w:r>
            <w:r w:rsidR="00124878" w:rsidRPr="00124878">
              <w:rPr>
                <w:noProof/>
                <w:webHidden/>
                <w:color w:val="FF0000"/>
              </w:rPr>
              <w:instrText xml:space="preserve"> PAGEREF _Toc485721884 \h </w:instrText>
            </w:r>
            <w:r w:rsidR="00124878" w:rsidRPr="00124878">
              <w:rPr>
                <w:noProof/>
                <w:webHidden/>
                <w:color w:val="FF0000"/>
              </w:rPr>
            </w:r>
            <w:r w:rsidR="00124878" w:rsidRPr="00124878">
              <w:rPr>
                <w:noProof/>
                <w:webHidden/>
                <w:color w:val="FF0000"/>
              </w:rPr>
              <w:fldChar w:fldCharType="separate"/>
            </w:r>
            <w:r w:rsidR="00124878" w:rsidRPr="00124878">
              <w:rPr>
                <w:noProof/>
                <w:webHidden/>
                <w:color w:val="FF0000"/>
              </w:rPr>
              <w:t>5</w:t>
            </w:r>
            <w:r w:rsidR="00124878" w:rsidRPr="00124878">
              <w:rPr>
                <w:noProof/>
                <w:webHidden/>
                <w:color w:val="FF0000"/>
              </w:rPr>
              <w:fldChar w:fldCharType="end"/>
            </w:r>
          </w:hyperlink>
        </w:p>
        <w:p w:rsidR="00124878" w:rsidRPr="00124878" w:rsidRDefault="00F00C53" w:rsidP="00124878">
          <w:pPr>
            <w:pStyle w:val="TOC2"/>
            <w:tabs>
              <w:tab w:val="right" w:leader="dot" w:pos="9017"/>
            </w:tabs>
            <w:rPr>
              <w:noProof/>
              <w:color w:val="FF0000"/>
            </w:rPr>
          </w:pPr>
          <w:hyperlink w:anchor="_Toc485721885" w:history="1">
            <w:r w:rsidR="00124878" w:rsidRPr="00124878">
              <w:rPr>
                <w:rStyle w:val="Hyperlink"/>
                <w:noProof/>
                <w:color w:val="FF0000"/>
              </w:rPr>
              <w:t>Compliment and catchment area of the hospital</w:t>
            </w:r>
            <w:r w:rsidR="00124878" w:rsidRPr="00124878">
              <w:rPr>
                <w:noProof/>
                <w:webHidden/>
                <w:color w:val="FF0000"/>
              </w:rPr>
              <w:tab/>
            </w:r>
            <w:r w:rsidR="00124878" w:rsidRPr="00124878">
              <w:rPr>
                <w:noProof/>
                <w:webHidden/>
                <w:color w:val="FF0000"/>
              </w:rPr>
              <w:fldChar w:fldCharType="begin"/>
            </w:r>
            <w:r w:rsidR="00124878" w:rsidRPr="00124878">
              <w:rPr>
                <w:noProof/>
                <w:webHidden/>
                <w:color w:val="FF0000"/>
              </w:rPr>
              <w:instrText xml:space="preserve"> PAGEREF _Toc485721885 \h </w:instrText>
            </w:r>
            <w:r w:rsidR="00124878" w:rsidRPr="00124878">
              <w:rPr>
                <w:noProof/>
                <w:webHidden/>
                <w:color w:val="FF0000"/>
              </w:rPr>
            </w:r>
            <w:r w:rsidR="00124878" w:rsidRPr="00124878">
              <w:rPr>
                <w:noProof/>
                <w:webHidden/>
                <w:color w:val="FF0000"/>
              </w:rPr>
              <w:fldChar w:fldCharType="separate"/>
            </w:r>
            <w:r w:rsidR="00124878" w:rsidRPr="00124878">
              <w:rPr>
                <w:noProof/>
                <w:webHidden/>
                <w:color w:val="FF0000"/>
              </w:rPr>
              <w:t>6</w:t>
            </w:r>
            <w:r w:rsidR="00124878" w:rsidRPr="00124878">
              <w:rPr>
                <w:noProof/>
                <w:webHidden/>
                <w:color w:val="FF0000"/>
              </w:rPr>
              <w:fldChar w:fldCharType="end"/>
            </w:r>
          </w:hyperlink>
        </w:p>
        <w:p w:rsidR="00124878" w:rsidRPr="00124878" w:rsidRDefault="00F00C53" w:rsidP="00124878">
          <w:pPr>
            <w:pStyle w:val="TOC3"/>
            <w:tabs>
              <w:tab w:val="right" w:leader="dot" w:pos="9017"/>
            </w:tabs>
            <w:rPr>
              <w:noProof/>
              <w:color w:val="FF0000"/>
            </w:rPr>
          </w:pPr>
          <w:hyperlink w:anchor="_Toc485721886" w:history="1">
            <w:r w:rsidR="00124878" w:rsidRPr="00124878">
              <w:rPr>
                <w:rStyle w:val="Hyperlink"/>
                <w:noProof/>
                <w:color w:val="FF0000"/>
              </w:rPr>
              <w:t>Map of Jirapa District</w:t>
            </w:r>
            <w:r w:rsidR="00124878" w:rsidRPr="00124878">
              <w:rPr>
                <w:noProof/>
                <w:webHidden/>
                <w:color w:val="FF0000"/>
              </w:rPr>
              <w:tab/>
            </w:r>
            <w:r w:rsidR="00124878" w:rsidRPr="00124878">
              <w:rPr>
                <w:noProof/>
                <w:webHidden/>
                <w:color w:val="FF0000"/>
              </w:rPr>
              <w:fldChar w:fldCharType="begin"/>
            </w:r>
            <w:r w:rsidR="00124878" w:rsidRPr="00124878">
              <w:rPr>
                <w:noProof/>
                <w:webHidden/>
                <w:color w:val="FF0000"/>
              </w:rPr>
              <w:instrText xml:space="preserve"> PAGEREF _Toc485721886 \h </w:instrText>
            </w:r>
            <w:r w:rsidR="00124878" w:rsidRPr="00124878">
              <w:rPr>
                <w:noProof/>
                <w:webHidden/>
                <w:color w:val="FF0000"/>
              </w:rPr>
            </w:r>
            <w:r w:rsidR="00124878" w:rsidRPr="00124878">
              <w:rPr>
                <w:noProof/>
                <w:webHidden/>
                <w:color w:val="FF0000"/>
              </w:rPr>
              <w:fldChar w:fldCharType="separate"/>
            </w:r>
            <w:r w:rsidR="00124878" w:rsidRPr="00124878">
              <w:rPr>
                <w:noProof/>
                <w:webHidden/>
                <w:color w:val="FF0000"/>
              </w:rPr>
              <w:t>7</w:t>
            </w:r>
            <w:r w:rsidR="00124878" w:rsidRPr="00124878">
              <w:rPr>
                <w:noProof/>
                <w:webHidden/>
                <w:color w:val="FF0000"/>
              </w:rPr>
              <w:fldChar w:fldCharType="end"/>
            </w:r>
          </w:hyperlink>
        </w:p>
        <w:p w:rsidR="00124878" w:rsidRPr="00124878" w:rsidRDefault="00F00C53" w:rsidP="00124878">
          <w:pPr>
            <w:pStyle w:val="TOC2"/>
            <w:tabs>
              <w:tab w:val="right" w:leader="dot" w:pos="9017"/>
            </w:tabs>
            <w:rPr>
              <w:noProof/>
              <w:color w:val="FF0000"/>
            </w:rPr>
          </w:pPr>
          <w:hyperlink w:anchor="_Toc485721887" w:history="1">
            <w:r w:rsidR="00124878" w:rsidRPr="00124878">
              <w:rPr>
                <w:rStyle w:val="Hyperlink"/>
                <w:rFonts w:eastAsia="Calibri"/>
                <w:noProof/>
                <w:color w:val="FF0000"/>
              </w:rPr>
              <w:t>Rationale And motivation for A strategic development plan</w:t>
            </w:r>
            <w:r w:rsidR="00124878" w:rsidRPr="00124878">
              <w:rPr>
                <w:noProof/>
                <w:webHidden/>
                <w:color w:val="FF0000"/>
              </w:rPr>
              <w:tab/>
            </w:r>
            <w:r w:rsidR="00124878" w:rsidRPr="00124878">
              <w:rPr>
                <w:noProof/>
                <w:webHidden/>
                <w:color w:val="FF0000"/>
              </w:rPr>
              <w:fldChar w:fldCharType="begin"/>
            </w:r>
            <w:r w:rsidR="00124878" w:rsidRPr="00124878">
              <w:rPr>
                <w:noProof/>
                <w:webHidden/>
                <w:color w:val="FF0000"/>
              </w:rPr>
              <w:instrText xml:space="preserve"> PAGEREF _Toc485721887 \h </w:instrText>
            </w:r>
            <w:r w:rsidR="00124878" w:rsidRPr="00124878">
              <w:rPr>
                <w:noProof/>
                <w:webHidden/>
                <w:color w:val="FF0000"/>
              </w:rPr>
            </w:r>
            <w:r w:rsidR="00124878" w:rsidRPr="00124878">
              <w:rPr>
                <w:noProof/>
                <w:webHidden/>
                <w:color w:val="FF0000"/>
              </w:rPr>
              <w:fldChar w:fldCharType="separate"/>
            </w:r>
            <w:r w:rsidR="00124878" w:rsidRPr="00124878">
              <w:rPr>
                <w:noProof/>
                <w:webHidden/>
                <w:color w:val="FF0000"/>
              </w:rPr>
              <w:t>7</w:t>
            </w:r>
            <w:r w:rsidR="00124878" w:rsidRPr="00124878">
              <w:rPr>
                <w:noProof/>
                <w:webHidden/>
                <w:color w:val="FF0000"/>
              </w:rPr>
              <w:fldChar w:fldCharType="end"/>
            </w:r>
          </w:hyperlink>
        </w:p>
        <w:p w:rsidR="00124878" w:rsidRPr="00124878" w:rsidRDefault="00F00C53" w:rsidP="00124878">
          <w:pPr>
            <w:pStyle w:val="TOC1"/>
            <w:tabs>
              <w:tab w:val="right" w:leader="dot" w:pos="9017"/>
            </w:tabs>
            <w:rPr>
              <w:noProof/>
              <w:color w:val="FF0000"/>
            </w:rPr>
          </w:pPr>
          <w:hyperlink w:anchor="_Toc485721888" w:history="1">
            <w:r w:rsidR="00124878" w:rsidRPr="00124878">
              <w:rPr>
                <w:rStyle w:val="Hyperlink"/>
                <w:noProof/>
                <w:color w:val="FF0000"/>
              </w:rPr>
              <w:t>CHAPTER TWO</w:t>
            </w:r>
            <w:r w:rsidR="00124878" w:rsidRPr="00124878">
              <w:rPr>
                <w:noProof/>
                <w:webHidden/>
                <w:color w:val="FF0000"/>
              </w:rPr>
              <w:tab/>
            </w:r>
            <w:r w:rsidR="00124878" w:rsidRPr="00124878">
              <w:rPr>
                <w:noProof/>
                <w:webHidden/>
                <w:color w:val="FF0000"/>
              </w:rPr>
              <w:fldChar w:fldCharType="begin"/>
            </w:r>
            <w:r w:rsidR="00124878" w:rsidRPr="00124878">
              <w:rPr>
                <w:noProof/>
                <w:webHidden/>
                <w:color w:val="FF0000"/>
              </w:rPr>
              <w:instrText xml:space="preserve"> PAGEREF _Toc485721888 \h </w:instrText>
            </w:r>
            <w:r w:rsidR="00124878" w:rsidRPr="00124878">
              <w:rPr>
                <w:noProof/>
                <w:webHidden/>
                <w:color w:val="FF0000"/>
              </w:rPr>
            </w:r>
            <w:r w:rsidR="00124878" w:rsidRPr="00124878">
              <w:rPr>
                <w:noProof/>
                <w:webHidden/>
                <w:color w:val="FF0000"/>
              </w:rPr>
              <w:fldChar w:fldCharType="separate"/>
            </w:r>
            <w:r w:rsidR="00124878" w:rsidRPr="00124878">
              <w:rPr>
                <w:noProof/>
                <w:webHidden/>
                <w:color w:val="FF0000"/>
              </w:rPr>
              <w:t>8</w:t>
            </w:r>
            <w:r w:rsidR="00124878" w:rsidRPr="00124878">
              <w:rPr>
                <w:noProof/>
                <w:webHidden/>
                <w:color w:val="FF0000"/>
              </w:rPr>
              <w:fldChar w:fldCharType="end"/>
            </w:r>
          </w:hyperlink>
        </w:p>
        <w:p w:rsidR="00124878" w:rsidRPr="00124878" w:rsidRDefault="00F00C53" w:rsidP="00124878">
          <w:pPr>
            <w:pStyle w:val="TOC2"/>
            <w:tabs>
              <w:tab w:val="right" w:leader="dot" w:pos="9017"/>
            </w:tabs>
            <w:rPr>
              <w:noProof/>
              <w:color w:val="FF0000"/>
            </w:rPr>
          </w:pPr>
          <w:hyperlink w:anchor="_Toc485721889" w:history="1">
            <w:r w:rsidR="00124878" w:rsidRPr="00124878">
              <w:rPr>
                <w:rStyle w:val="Hyperlink"/>
                <w:noProof/>
                <w:color w:val="FF0000"/>
              </w:rPr>
              <w:t>Vision</w:t>
            </w:r>
            <w:r w:rsidR="00124878" w:rsidRPr="00124878">
              <w:rPr>
                <w:noProof/>
                <w:webHidden/>
                <w:color w:val="FF0000"/>
              </w:rPr>
              <w:tab/>
            </w:r>
            <w:r w:rsidR="00124878" w:rsidRPr="00124878">
              <w:rPr>
                <w:noProof/>
                <w:webHidden/>
                <w:color w:val="FF0000"/>
              </w:rPr>
              <w:fldChar w:fldCharType="begin"/>
            </w:r>
            <w:r w:rsidR="00124878" w:rsidRPr="00124878">
              <w:rPr>
                <w:noProof/>
                <w:webHidden/>
                <w:color w:val="FF0000"/>
              </w:rPr>
              <w:instrText xml:space="preserve"> PAGEREF _Toc485721889 \h </w:instrText>
            </w:r>
            <w:r w:rsidR="00124878" w:rsidRPr="00124878">
              <w:rPr>
                <w:noProof/>
                <w:webHidden/>
                <w:color w:val="FF0000"/>
              </w:rPr>
            </w:r>
            <w:r w:rsidR="00124878" w:rsidRPr="00124878">
              <w:rPr>
                <w:noProof/>
                <w:webHidden/>
                <w:color w:val="FF0000"/>
              </w:rPr>
              <w:fldChar w:fldCharType="separate"/>
            </w:r>
            <w:r w:rsidR="00124878" w:rsidRPr="00124878">
              <w:rPr>
                <w:noProof/>
                <w:webHidden/>
                <w:color w:val="FF0000"/>
              </w:rPr>
              <w:t>8</w:t>
            </w:r>
            <w:r w:rsidR="00124878" w:rsidRPr="00124878">
              <w:rPr>
                <w:noProof/>
                <w:webHidden/>
                <w:color w:val="FF0000"/>
              </w:rPr>
              <w:fldChar w:fldCharType="end"/>
            </w:r>
          </w:hyperlink>
        </w:p>
        <w:p w:rsidR="00124878" w:rsidRPr="00124878" w:rsidRDefault="00F00C53" w:rsidP="00124878">
          <w:pPr>
            <w:pStyle w:val="TOC2"/>
            <w:tabs>
              <w:tab w:val="right" w:leader="dot" w:pos="9017"/>
            </w:tabs>
            <w:rPr>
              <w:noProof/>
              <w:color w:val="FF0000"/>
            </w:rPr>
          </w:pPr>
          <w:hyperlink w:anchor="_Toc485721890" w:history="1">
            <w:r w:rsidR="00124878" w:rsidRPr="00124878">
              <w:rPr>
                <w:rStyle w:val="Hyperlink"/>
                <w:noProof/>
                <w:color w:val="FF0000"/>
              </w:rPr>
              <w:t>Mission</w:t>
            </w:r>
            <w:r w:rsidR="00124878" w:rsidRPr="00124878">
              <w:rPr>
                <w:noProof/>
                <w:webHidden/>
                <w:color w:val="FF0000"/>
              </w:rPr>
              <w:tab/>
            </w:r>
            <w:r w:rsidR="00124878" w:rsidRPr="00124878">
              <w:rPr>
                <w:noProof/>
                <w:webHidden/>
                <w:color w:val="FF0000"/>
              </w:rPr>
              <w:fldChar w:fldCharType="begin"/>
            </w:r>
            <w:r w:rsidR="00124878" w:rsidRPr="00124878">
              <w:rPr>
                <w:noProof/>
                <w:webHidden/>
                <w:color w:val="FF0000"/>
              </w:rPr>
              <w:instrText xml:space="preserve"> PAGEREF _Toc485721890 \h </w:instrText>
            </w:r>
            <w:r w:rsidR="00124878" w:rsidRPr="00124878">
              <w:rPr>
                <w:noProof/>
                <w:webHidden/>
                <w:color w:val="FF0000"/>
              </w:rPr>
            </w:r>
            <w:r w:rsidR="00124878" w:rsidRPr="00124878">
              <w:rPr>
                <w:noProof/>
                <w:webHidden/>
                <w:color w:val="FF0000"/>
              </w:rPr>
              <w:fldChar w:fldCharType="separate"/>
            </w:r>
            <w:r w:rsidR="00124878" w:rsidRPr="00124878">
              <w:rPr>
                <w:noProof/>
                <w:webHidden/>
                <w:color w:val="FF0000"/>
              </w:rPr>
              <w:t>8</w:t>
            </w:r>
            <w:r w:rsidR="00124878" w:rsidRPr="00124878">
              <w:rPr>
                <w:noProof/>
                <w:webHidden/>
                <w:color w:val="FF0000"/>
              </w:rPr>
              <w:fldChar w:fldCharType="end"/>
            </w:r>
          </w:hyperlink>
        </w:p>
        <w:p w:rsidR="00124878" w:rsidRPr="00124878" w:rsidRDefault="00F00C53" w:rsidP="00124878">
          <w:pPr>
            <w:pStyle w:val="TOC2"/>
            <w:tabs>
              <w:tab w:val="right" w:leader="dot" w:pos="9017"/>
            </w:tabs>
            <w:rPr>
              <w:noProof/>
              <w:color w:val="FF0000"/>
            </w:rPr>
          </w:pPr>
          <w:hyperlink w:anchor="_Toc485721891" w:history="1">
            <w:r w:rsidR="00124878" w:rsidRPr="00124878">
              <w:rPr>
                <w:rStyle w:val="Hyperlink"/>
                <w:rFonts w:eastAsia="Calibri"/>
                <w:noProof/>
                <w:color w:val="FF0000"/>
              </w:rPr>
              <w:t>Operationalization of Mission and Vision</w:t>
            </w:r>
            <w:r w:rsidR="00124878" w:rsidRPr="00124878">
              <w:rPr>
                <w:noProof/>
                <w:webHidden/>
                <w:color w:val="FF0000"/>
              </w:rPr>
              <w:tab/>
            </w:r>
            <w:r w:rsidR="00124878" w:rsidRPr="00124878">
              <w:rPr>
                <w:noProof/>
                <w:webHidden/>
                <w:color w:val="FF0000"/>
              </w:rPr>
              <w:fldChar w:fldCharType="begin"/>
            </w:r>
            <w:r w:rsidR="00124878" w:rsidRPr="00124878">
              <w:rPr>
                <w:noProof/>
                <w:webHidden/>
                <w:color w:val="FF0000"/>
              </w:rPr>
              <w:instrText xml:space="preserve"> PAGEREF _Toc485721891 \h </w:instrText>
            </w:r>
            <w:r w:rsidR="00124878" w:rsidRPr="00124878">
              <w:rPr>
                <w:noProof/>
                <w:webHidden/>
                <w:color w:val="FF0000"/>
              </w:rPr>
            </w:r>
            <w:r w:rsidR="00124878" w:rsidRPr="00124878">
              <w:rPr>
                <w:noProof/>
                <w:webHidden/>
                <w:color w:val="FF0000"/>
              </w:rPr>
              <w:fldChar w:fldCharType="separate"/>
            </w:r>
            <w:r w:rsidR="00124878" w:rsidRPr="00124878">
              <w:rPr>
                <w:noProof/>
                <w:webHidden/>
                <w:color w:val="FF0000"/>
              </w:rPr>
              <w:t>8</w:t>
            </w:r>
            <w:r w:rsidR="00124878" w:rsidRPr="00124878">
              <w:rPr>
                <w:noProof/>
                <w:webHidden/>
                <w:color w:val="FF0000"/>
              </w:rPr>
              <w:fldChar w:fldCharType="end"/>
            </w:r>
          </w:hyperlink>
        </w:p>
        <w:p w:rsidR="00124878" w:rsidRPr="00124878" w:rsidRDefault="00124878" w:rsidP="00124878">
          <w:pPr>
            <w:pStyle w:val="TOC2"/>
            <w:tabs>
              <w:tab w:val="right" w:leader="dot" w:pos="9017"/>
            </w:tabs>
            <w:rPr>
              <w:color w:val="FF0000"/>
            </w:rPr>
          </w:pPr>
          <w:r w:rsidRPr="00124878">
            <w:rPr>
              <w:color w:val="FF0000"/>
            </w:rPr>
            <w:t>Broad policies   ………………………………………………………………………………………………………………………………8</w:t>
          </w:r>
        </w:p>
        <w:p w:rsidR="00124878" w:rsidRPr="00124878" w:rsidRDefault="00F00C53" w:rsidP="00124878">
          <w:pPr>
            <w:pStyle w:val="TOC2"/>
            <w:tabs>
              <w:tab w:val="right" w:leader="dot" w:pos="9017"/>
            </w:tabs>
            <w:rPr>
              <w:noProof/>
              <w:color w:val="FF0000"/>
            </w:rPr>
          </w:pPr>
          <w:hyperlink w:anchor="_Toc485721892" w:history="1">
            <w:r w:rsidR="00124878" w:rsidRPr="00124878">
              <w:rPr>
                <w:rStyle w:val="Hyperlink"/>
                <w:rFonts w:eastAsia="Calibri"/>
                <w:noProof/>
                <w:color w:val="FF0000"/>
              </w:rPr>
              <w:t>Services available</w:t>
            </w:r>
            <w:r w:rsidR="00124878" w:rsidRPr="00124878">
              <w:rPr>
                <w:noProof/>
                <w:webHidden/>
                <w:color w:val="FF0000"/>
              </w:rPr>
              <w:tab/>
            </w:r>
            <w:r w:rsidR="00124878" w:rsidRPr="00124878">
              <w:rPr>
                <w:noProof/>
                <w:webHidden/>
                <w:color w:val="FF0000"/>
              </w:rPr>
              <w:fldChar w:fldCharType="begin"/>
            </w:r>
            <w:r w:rsidR="00124878" w:rsidRPr="00124878">
              <w:rPr>
                <w:noProof/>
                <w:webHidden/>
                <w:color w:val="FF0000"/>
              </w:rPr>
              <w:instrText xml:space="preserve"> PAGEREF _Toc485721892 \h </w:instrText>
            </w:r>
            <w:r w:rsidR="00124878" w:rsidRPr="00124878">
              <w:rPr>
                <w:noProof/>
                <w:webHidden/>
                <w:color w:val="FF0000"/>
              </w:rPr>
            </w:r>
            <w:r w:rsidR="00124878" w:rsidRPr="00124878">
              <w:rPr>
                <w:noProof/>
                <w:webHidden/>
                <w:color w:val="FF0000"/>
              </w:rPr>
              <w:fldChar w:fldCharType="separate"/>
            </w:r>
            <w:r w:rsidR="00124878" w:rsidRPr="00124878">
              <w:rPr>
                <w:noProof/>
                <w:webHidden/>
                <w:color w:val="FF0000"/>
              </w:rPr>
              <w:t>8</w:t>
            </w:r>
            <w:r w:rsidR="00124878" w:rsidRPr="00124878">
              <w:rPr>
                <w:noProof/>
                <w:webHidden/>
                <w:color w:val="FF0000"/>
              </w:rPr>
              <w:fldChar w:fldCharType="end"/>
            </w:r>
          </w:hyperlink>
        </w:p>
        <w:p w:rsidR="00124878" w:rsidRPr="00124878" w:rsidRDefault="00F00C53" w:rsidP="00124878">
          <w:pPr>
            <w:pStyle w:val="TOC2"/>
            <w:tabs>
              <w:tab w:val="right" w:leader="dot" w:pos="9017"/>
            </w:tabs>
            <w:rPr>
              <w:noProof/>
              <w:color w:val="FF0000"/>
            </w:rPr>
          </w:pPr>
          <w:hyperlink w:anchor="_Toc485721893" w:history="1">
            <w:r w:rsidR="00124878" w:rsidRPr="00124878">
              <w:rPr>
                <w:rStyle w:val="Hyperlink"/>
                <w:noProof/>
                <w:color w:val="FF0000"/>
              </w:rPr>
              <w:t>Core values.</w:t>
            </w:r>
            <w:r w:rsidR="00124878" w:rsidRPr="00124878">
              <w:rPr>
                <w:noProof/>
                <w:webHidden/>
                <w:color w:val="FF0000"/>
              </w:rPr>
              <w:tab/>
            </w:r>
            <w:r w:rsidR="00124878" w:rsidRPr="00124878">
              <w:rPr>
                <w:noProof/>
                <w:webHidden/>
                <w:color w:val="FF0000"/>
              </w:rPr>
              <w:fldChar w:fldCharType="begin"/>
            </w:r>
            <w:r w:rsidR="00124878" w:rsidRPr="00124878">
              <w:rPr>
                <w:noProof/>
                <w:webHidden/>
                <w:color w:val="FF0000"/>
              </w:rPr>
              <w:instrText xml:space="preserve"> PAGEREF _Toc485721893 \h </w:instrText>
            </w:r>
            <w:r w:rsidR="00124878" w:rsidRPr="00124878">
              <w:rPr>
                <w:noProof/>
                <w:webHidden/>
                <w:color w:val="FF0000"/>
              </w:rPr>
            </w:r>
            <w:r w:rsidR="00124878" w:rsidRPr="00124878">
              <w:rPr>
                <w:noProof/>
                <w:webHidden/>
                <w:color w:val="FF0000"/>
              </w:rPr>
              <w:fldChar w:fldCharType="separate"/>
            </w:r>
            <w:r w:rsidR="00124878" w:rsidRPr="00124878">
              <w:rPr>
                <w:noProof/>
                <w:webHidden/>
                <w:color w:val="FF0000"/>
              </w:rPr>
              <w:t>9</w:t>
            </w:r>
            <w:r w:rsidR="00124878" w:rsidRPr="00124878">
              <w:rPr>
                <w:noProof/>
                <w:webHidden/>
                <w:color w:val="FF0000"/>
              </w:rPr>
              <w:fldChar w:fldCharType="end"/>
            </w:r>
          </w:hyperlink>
        </w:p>
        <w:p w:rsidR="00124878" w:rsidRPr="00124878" w:rsidRDefault="00F00C53" w:rsidP="00124878">
          <w:pPr>
            <w:pStyle w:val="TOC2"/>
            <w:tabs>
              <w:tab w:val="right" w:leader="dot" w:pos="9017"/>
            </w:tabs>
            <w:rPr>
              <w:noProof/>
              <w:color w:val="FF0000"/>
            </w:rPr>
          </w:pPr>
          <w:hyperlink w:anchor="_Toc485721894" w:history="1">
            <w:r w:rsidR="00124878" w:rsidRPr="00124878">
              <w:rPr>
                <w:rStyle w:val="Hyperlink"/>
                <w:noProof/>
                <w:color w:val="FF0000"/>
              </w:rPr>
              <w:t>Existing Stakeholders</w:t>
            </w:r>
            <w:r w:rsidR="00124878" w:rsidRPr="00124878">
              <w:rPr>
                <w:noProof/>
                <w:webHidden/>
                <w:color w:val="FF0000"/>
              </w:rPr>
              <w:tab/>
            </w:r>
            <w:r w:rsidR="00124878" w:rsidRPr="00124878">
              <w:rPr>
                <w:noProof/>
                <w:webHidden/>
                <w:color w:val="FF0000"/>
              </w:rPr>
              <w:fldChar w:fldCharType="begin"/>
            </w:r>
            <w:r w:rsidR="00124878" w:rsidRPr="00124878">
              <w:rPr>
                <w:noProof/>
                <w:webHidden/>
                <w:color w:val="FF0000"/>
              </w:rPr>
              <w:instrText xml:space="preserve"> PAGEREF _Toc485721894 \h </w:instrText>
            </w:r>
            <w:r w:rsidR="00124878" w:rsidRPr="00124878">
              <w:rPr>
                <w:noProof/>
                <w:webHidden/>
                <w:color w:val="FF0000"/>
              </w:rPr>
            </w:r>
            <w:r w:rsidR="00124878" w:rsidRPr="00124878">
              <w:rPr>
                <w:noProof/>
                <w:webHidden/>
                <w:color w:val="FF0000"/>
              </w:rPr>
              <w:fldChar w:fldCharType="separate"/>
            </w:r>
            <w:r w:rsidR="00124878" w:rsidRPr="00124878">
              <w:rPr>
                <w:noProof/>
                <w:webHidden/>
                <w:color w:val="FF0000"/>
              </w:rPr>
              <w:t>9</w:t>
            </w:r>
            <w:r w:rsidR="00124878" w:rsidRPr="00124878">
              <w:rPr>
                <w:noProof/>
                <w:webHidden/>
                <w:color w:val="FF0000"/>
              </w:rPr>
              <w:fldChar w:fldCharType="end"/>
            </w:r>
          </w:hyperlink>
        </w:p>
        <w:p w:rsidR="00124878" w:rsidRPr="00124878" w:rsidRDefault="00F00C53" w:rsidP="00124878">
          <w:pPr>
            <w:pStyle w:val="TOC2"/>
            <w:tabs>
              <w:tab w:val="right" w:leader="dot" w:pos="9017"/>
            </w:tabs>
            <w:rPr>
              <w:noProof/>
              <w:color w:val="FF0000"/>
            </w:rPr>
          </w:pPr>
          <w:hyperlink w:anchor="_Toc485721895" w:history="1">
            <w:r w:rsidR="00124878" w:rsidRPr="00124878">
              <w:rPr>
                <w:rStyle w:val="Hyperlink"/>
                <w:noProof/>
                <w:color w:val="FF0000"/>
              </w:rPr>
              <w:t>Stakeholder Involvement</w:t>
            </w:r>
            <w:r w:rsidR="00124878" w:rsidRPr="00124878">
              <w:rPr>
                <w:noProof/>
                <w:webHidden/>
                <w:color w:val="FF0000"/>
              </w:rPr>
              <w:tab/>
            </w:r>
            <w:r w:rsidR="00124878" w:rsidRPr="00124878">
              <w:rPr>
                <w:noProof/>
                <w:webHidden/>
                <w:color w:val="FF0000"/>
              </w:rPr>
              <w:fldChar w:fldCharType="begin"/>
            </w:r>
            <w:r w:rsidR="00124878" w:rsidRPr="00124878">
              <w:rPr>
                <w:noProof/>
                <w:webHidden/>
                <w:color w:val="FF0000"/>
              </w:rPr>
              <w:instrText xml:space="preserve"> PAGEREF _Toc485721895 \h </w:instrText>
            </w:r>
            <w:r w:rsidR="00124878" w:rsidRPr="00124878">
              <w:rPr>
                <w:noProof/>
                <w:webHidden/>
                <w:color w:val="FF0000"/>
              </w:rPr>
            </w:r>
            <w:r w:rsidR="00124878" w:rsidRPr="00124878">
              <w:rPr>
                <w:noProof/>
                <w:webHidden/>
                <w:color w:val="FF0000"/>
              </w:rPr>
              <w:fldChar w:fldCharType="separate"/>
            </w:r>
            <w:r w:rsidR="00124878" w:rsidRPr="00124878">
              <w:rPr>
                <w:noProof/>
                <w:webHidden/>
                <w:color w:val="FF0000"/>
              </w:rPr>
              <w:t>10</w:t>
            </w:r>
            <w:r w:rsidR="00124878" w:rsidRPr="00124878">
              <w:rPr>
                <w:noProof/>
                <w:webHidden/>
                <w:color w:val="FF0000"/>
              </w:rPr>
              <w:fldChar w:fldCharType="end"/>
            </w:r>
          </w:hyperlink>
        </w:p>
        <w:p w:rsidR="00124878" w:rsidRPr="00124878" w:rsidRDefault="00F00C53" w:rsidP="00124878">
          <w:pPr>
            <w:pStyle w:val="TOC2"/>
            <w:tabs>
              <w:tab w:val="right" w:leader="dot" w:pos="9017"/>
            </w:tabs>
            <w:rPr>
              <w:noProof/>
              <w:color w:val="FF0000"/>
            </w:rPr>
          </w:pPr>
          <w:hyperlink w:anchor="_Toc485721896" w:history="1">
            <w:r w:rsidR="00124878" w:rsidRPr="00124878">
              <w:rPr>
                <w:rStyle w:val="Hyperlink"/>
                <w:noProof/>
                <w:color w:val="FF0000"/>
              </w:rPr>
              <w:t>Stakeholder Analysis</w:t>
            </w:r>
            <w:r w:rsidR="00124878" w:rsidRPr="00124878">
              <w:rPr>
                <w:noProof/>
                <w:webHidden/>
                <w:color w:val="FF0000"/>
              </w:rPr>
              <w:tab/>
            </w:r>
            <w:r w:rsidR="00124878" w:rsidRPr="00124878">
              <w:rPr>
                <w:noProof/>
                <w:webHidden/>
                <w:color w:val="FF0000"/>
              </w:rPr>
              <w:fldChar w:fldCharType="begin"/>
            </w:r>
            <w:r w:rsidR="00124878" w:rsidRPr="00124878">
              <w:rPr>
                <w:noProof/>
                <w:webHidden/>
                <w:color w:val="FF0000"/>
              </w:rPr>
              <w:instrText xml:space="preserve"> PAGEREF _Toc485721896 \h </w:instrText>
            </w:r>
            <w:r w:rsidR="00124878" w:rsidRPr="00124878">
              <w:rPr>
                <w:noProof/>
                <w:webHidden/>
                <w:color w:val="FF0000"/>
              </w:rPr>
            </w:r>
            <w:r w:rsidR="00124878" w:rsidRPr="00124878">
              <w:rPr>
                <w:noProof/>
                <w:webHidden/>
                <w:color w:val="FF0000"/>
              </w:rPr>
              <w:fldChar w:fldCharType="separate"/>
            </w:r>
            <w:r w:rsidR="00124878" w:rsidRPr="00124878">
              <w:rPr>
                <w:noProof/>
                <w:webHidden/>
                <w:color w:val="FF0000"/>
              </w:rPr>
              <w:t>10</w:t>
            </w:r>
            <w:r w:rsidR="00124878" w:rsidRPr="00124878">
              <w:rPr>
                <w:noProof/>
                <w:webHidden/>
                <w:color w:val="FF0000"/>
              </w:rPr>
              <w:fldChar w:fldCharType="end"/>
            </w:r>
          </w:hyperlink>
        </w:p>
        <w:p w:rsidR="00124878" w:rsidRPr="00124878" w:rsidRDefault="00F00C53" w:rsidP="00124878">
          <w:pPr>
            <w:pStyle w:val="TOC2"/>
            <w:tabs>
              <w:tab w:val="right" w:leader="dot" w:pos="9017"/>
            </w:tabs>
            <w:rPr>
              <w:noProof/>
              <w:color w:val="FF0000"/>
            </w:rPr>
          </w:pPr>
          <w:hyperlink w:anchor="_Toc485721897" w:history="1">
            <w:r w:rsidR="00124878" w:rsidRPr="00124878">
              <w:rPr>
                <w:rStyle w:val="Hyperlink"/>
                <w:noProof/>
                <w:color w:val="FF0000"/>
              </w:rPr>
              <w:t>Swot Analysis</w:t>
            </w:r>
            <w:r w:rsidR="00124878" w:rsidRPr="00124878">
              <w:rPr>
                <w:noProof/>
                <w:webHidden/>
                <w:color w:val="FF0000"/>
              </w:rPr>
              <w:tab/>
            </w:r>
            <w:r w:rsidR="00124878" w:rsidRPr="00124878">
              <w:rPr>
                <w:noProof/>
                <w:webHidden/>
                <w:color w:val="FF0000"/>
              </w:rPr>
              <w:fldChar w:fldCharType="begin"/>
            </w:r>
            <w:r w:rsidR="00124878" w:rsidRPr="00124878">
              <w:rPr>
                <w:noProof/>
                <w:webHidden/>
                <w:color w:val="FF0000"/>
              </w:rPr>
              <w:instrText xml:space="preserve"> PAGEREF _Toc485721897 \h </w:instrText>
            </w:r>
            <w:r w:rsidR="00124878" w:rsidRPr="00124878">
              <w:rPr>
                <w:noProof/>
                <w:webHidden/>
                <w:color w:val="FF0000"/>
              </w:rPr>
            </w:r>
            <w:r w:rsidR="00124878" w:rsidRPr="00124878">
              <w:rPr>
                <w:noProof/>
                <w:webHidden/>
                <w:color w:val="FF0000"/>
              </w:rPr>
              <w:fldChar w:fldCharType="separate"/>
            </w:r>
            <w:r w:rsidR="00124878" w:rsidRPr="00124878">
              <w:rPr>
                <w:noProof/>
                <w:webHidden/>
                <w:color w:val="FF0000"/>
              </w:rPr>
              <w:t>11</w:t>
            </w:r>
            <w:r w:rsidR="00124878" w:rsidRPr="00124878">
              <w:rPr>
                <w:noProof/>
                <w:webHidden/>
                <w:color w:val="FF0000"/>
              </w:rPr>
              <w:fldChar w:fldCharType="end"/>
            </w:r>
          </w:hyperlink>
        </w:p>
        <w:p w:rsidR="00124878" w:rsidRPr="00124878" w:rsidRDefault="00F00C53" w:rsidP="00124878">
          <w:pPr>
            <w:pStyle w:val="TOC2"/>
            <w:tabs>
              <w:tab w:val="right" w:leader="dot" w:pos="9017"/>
            </w:tabs>
            <w:rPr>
              <w:noProof/>
              <w:color w:val="FF0000"/>
            </w:rPr>
          </w:pPr>
          <w:hyperlink w:anchor="_Toc485721898" w:history="1">
            <w:r w:rsidR="00124878" w:rsidRPr="00124878">
              <w:rPr>
                <w:rStyle w:val="Hyperlink"/>
                <w:noProof/>
                <w:color w:val="FF0000"/>
              </w:rPr>
              <w:t>Key Issues.</w:t>
            </w:r>
            <w:r w:rsidR="00124878" w:rsidRPr="00124878">
              <w:rPr>
                <w:noProof/>
                <w:webHidden/>
                <w:color w:val="FF0000"/>
              </w:rPr>
              <w:tab/>
            </w:r>
            <w:r w:rsidR="00124878" w:rsidRPr="00124878">
              <w:rPr>
                <w:noProof/>
                <w:webHidden/>
                <w:color w:val="FF0000"/>
              </w:rPr>
              <w:fldChar w:fldCharType="begin"/>
            </w:r>
            <w:r w:rsidR="00124878" w:rsidRPr="00124878">
              <w:rPr>
                <w:noProof/>
                <w:webHidden/>
                <w:color w:val="FF0000"/>
              </w:rPr>
              <w:instrText xml:space="preserve"> PAGEREF _Toc485721898 \h </w:instrText>
            </w:r>
            <w:r w:rsidR="00124878" w:rsidRPr="00124878">
              <w:rPr>
                <w:noProof/>
                <w:webHidden/>
                <w:color w:val="FF0000"/>
              </w:rPr>
            </w:r>
            <w:r w:rsidR="00124878" w:rsidRPr="00124878">
              <w:rPr>
                <w:noProof/>
                <w:webHidden/>
                <w:color w:val="FF0000"/>
              </w:rPr>
              <w:fldChar w:fldCharType="separate"/>
            </w:r>
            <w:r w:rsidR="00124878" w:rsidRPr="00124878">
              <w:rPr>
                <w:noProof/>
                <w:webHidden/>
                <w:color w:val="FF0000"/>
              </w:rPr>
              <w:t>12</w:t>
            </w:r>
            <w:r w:rsidR="00124878" w:rsidRPr="00124878">
              <w:rPr>
                <w:noProof/>
                <w:webHidden/>
                <w:color w:val="FF0000"/>
              </w:rPr>
              <w:fldChar w:fldCharType="end"/>
            </w:r>
          </w:hyperlink>
        </w:p>
        <w:p w:rsidR="00124878" w:rsidRPr="00124878" w:rsidRDefault="00F00C53" w:rsidP="00124878">
          <w:pPr>
            <w:pStyle w:val="TOC3"/>
            <w:tabs>
              <w:tab w:val="right" w:leader="dot" w:pos="9017"/>
            </w:tabs>
            <w:rPr>
              <w:noProof/>
              <w:color w:val="FF0000"/>
            </w:rPr>
          </w:pPr>
          <w:hyperlink w:anchor="_Toc485721899" w:history="1">
            <w:r w:rsidR="00124878" w:rsidRPr="00124878">
              <w:rPr>
                <w:rStyle w:val="Hyperlink"/>
                <w:noProof/>
                <w:color w:val="FF0000"/>
              </w:rPr>
              <w:t>Human Resource</w:t>
            </w:r>
            <w:r w:rsidR="00124878" w:rsidRPr="00124878">
              <w:rPr>
                <w:noProof/>
                <w:webHidden/>
                <w:color w:val="FF0000"/>
              </w:rPr>
              <w:tab/>
            </w:r>
            <w:r w:rsidR="00124878" w:rsidRPr="00124878">
              <w:rPr>
                <w:noProof/>
                <w:webHidden/>
                <w:color w:val="FF0000"/>
              </w:rPr>
              <w:fldChar w:fldCharType="begin"/>
            </w:r>
            <w:r w:rsidR="00124878" w:rsidRPr="00124878">
              <w:rPr>
                <w:noProof/>
                <w:webHidden/>
                <w:color w:val="FF0000"/>
              </w:rPr>
              <w:instrText xml:space="preserve"> PAGEREF _Toc485721899 \h </w:instrText>
            </w:r>
            <w:r w:rsidR="00124878" w:rsidRPr="00124878">
              <w:rPr>
                <w:noProof/>
                <w:webHidden/>
                <w:color w:val="FF0000"/>
              </w:rPr>
            </w:r>
            <w:r w:rsidR="00124878" w:rsidRPr="00124878">
              <w:rPr>
                <w:noProof/>
                <w:webHidden/>
                <w:color w:val="FF0000"/>
              </w:rPr>
              <w:fldChar w:fldCharType="separate"/>
            </w:r>
            <w:r w:rsidR="00124878" w:rsidRPr="00124878">
              <w:rPr>
                <w:noProof/>
                <w:webHidden/>
                <w:color w:val="FF0000"/>
              </w:rPr>
              <w:t>12</w:t>
            </w:r>
            <w:r w:rsidR="00124878" w:rsidRPr="00124878">
              <w:rPr>
                <w:noProof/>
                <w:webHidden/>
                <w:color w:val="FF0000"/>
              </w:rPr>
              <w:fldChar w:fldCharType="end"/>
            </w:r>
          </w:hyperlink>
        </w:p>
        <w:p w:rsidR="00124878" w:rsidRPr="00124878" w:rsidRDefault="00F00C53" w:rsidP="00124878">
          <w:pPr>
            <w:pStyle w:val="TOC3"/>
            <w:tabs>
              <w:tab w:val="right" w:leader="dot" w:pos="9017"/>
            </w:tabs>
            <w:rPr>
              <w:noProof/>
              <w:color w:val="FF0000"/>
            </w:rPr>
          </w:pPr>
          <w:hyperlink w:anchor="_Toc485721900" w:history="1">
            <w:r w:rsidR="00124878" w:rsidRPr="00124878">
              <w:rPr>
                <w:rStyle w:val="Hyperlink"/>
                <w:noProof/>
                <w:color w:val="FF0000"/>
              </w:rPr>
              <w:t>Logistic</w:t>
            </w:r>
            <w:r w:rsidR="00124878" w:rsidRPr="00124878">
              <w:rPr>
                <w:noProof/>
                <w:webHidden/>
                <w:color w:val="FF0000"/>
              </w:rPr>
              <w:tab/>
            </w:r>
            <w:r w:rsidR="00124878" w:rsidRPr="00124878">
              <w:rPr>
                <w:noProof/>
                <w:webHidden/>
                <w:color w:val="FF0000"/>
              </w:rPr>
              <w:fldChar w:fldCharType="begin"/>
            </w:r>
            <w:r w:rsidR="00124878" w:rsidRPr="00124878">
              <w:rPr>
                <w:noProof/>
                <w:webHidden/>
                <w:color w:val="FF0000"/>
              </w:rPr>
              <w:instrText xml:space="preserve"> PAGEREF _Toc485721900 \h </w:instrText>
            </w:r>
            <w:r w:rsidR="00124878" w:rsidRPr="00124878">
              <w:rPr>
                <w:noProof/>
                <w:webHidden/>
                <w:color w:val="FF0000"/>
              </w:rPr>
            </w:r>
            <w:r w:rsidR="00124878" w:rsidRPr="00124878">
              <w:rPr>
                <w:noProof/>
                <w:webHidden/>
                <w:color w:val="FF0000"/>
              </w:rPr>
              <w:fldChar w:fldCharType="separate"/>
            </w:r>
            <w:r w:rsidR="00124878" w:rsidRPr="00124878">
              <w:rPr>
                <w:noProof/>
                <w:webHidden/>
                <w:color w:val="FF0000"/>
              </w:rPr>
              <w:t>13</w:t>
            </w:r>
            <w:r w:rsidR="00124878" w:rsidRPr="00124878">
              <w:rPr>
                <w:noProof/>
                <w:webHidden/>
                <w:color w:val="FF0000"/>
              </w:rPr>
              <w:fldChar w:fldCharType="end"/>
            </w:r>
          </w:hyperlink>
        </w:p>
        <w:p w:rsidR="00124878" w:rsidRPr="00124878" w:rsidRDefault="00F00C53" w:rsidP="00124878">
          <w:pPr>
            <w:pStyle w:val="TOC3"/>
            <w:tabs>
              <w:tab w:val="right" w:leader="dot" w:pos="9017"/>
            </w:tabs>
            <w:rPr>
              <w:noProof/>
              <w:color w:val="FF0000"/>
            </w:rPr>
          </w:pPr>
          <w:hyperlink w:anchor="_Toc485721901" w:history="1">
            <w:r w:rsidR="00124878" w:rsidRPr="00124878">
              <w:rPr>
                <w:rStyle w:val="Hyperlink"/>
                <w:noProof/>
                <w:color w:val="FF0000"/>
              </w:rPr>
              <w:t>Infrastructure</w:t>
            </w:r>
            <w:r w:rsidR="00124878" w:rsidRPr="00124878">
              <w:rPr>
                <w:noProof/>
                <w:webHidden/>
                <w:color w:val="FF0000"/>
              </w:rPr>
              <w:tab/>
            </w:r>
            <w:r w:rsidR="00124878" w:rsidRPr="00124878">
              <w:rPr>
                <w:noProof/>
                <w:webHidden/>
                <w:color w:val="FF0000"/>
              </w:rPr>
              <w:fldChar w:fldCharType="begin"/>
            </w:r>
            <w:r w:rsidR="00124878" w:rsidRPr="00124878">
              <w:rPr>
                <w:noProof/>
                <w:webHidden/>
                <w:color w:val="FF0000"/>
              </w:rPr>
              <w:instrText xml:space="preserve"> PAGEREF _Toc485721901 \h </w:instrText>
            </w:r>
            <w:r w:rsidR="00124878" w:rsidRPr="00124878">
              <w:rPr>
                <w:noProof/>
                <w:webHidden/>
                <w:color w:val="FF0000"/>
              </w:rPr>
            </w:r>
            <w:r w:rsidR="00124878" w:rsidRPr="00124878">
              <w:rPr>
                <w:noProof/>
                <w:webHidden/>
                <w:color w:val="FF0000"/>
              </w:rPr>
              <w:fldChar w:fldCharType="separate"/>
            </w:r>
            <w:r w:rsidR="00124878" w:rsidRPr="00124878">
              <w:rPr>
                <w:noProof/>
                <w:webHidden/>
                <w:color w:val="FF0000"/>
              </w:rPr>
              <w:t>13</w:t>
            </w:r>
            <w:r w:rsidR="00124878" w:rsidRPr="00124878">
              <w:rPr>
                <w:noProof/>
                <w:webHidden/>
                <w:color w:val="FF0000"/>
              </w:rPr>
              <w:fldChar w:fldCharType="end"/>
            </w:r>
          </w:hyperlink>
        </w:p>
        <w:p w:rsidR="00124878" w:rsidRPr="00124878" w:rsidRDefault="00F00C53" w:rsidP="00124878">
          <w:pPr>
            <w:pStyle w:val="TOC3"/>
            <w:tabs>
              <w:tab w:val="right" w:leader="dot" w:pos="9017"/>
            </w:tabs>
            <w:rPr>
              <w:noProof/>
              <w:color w:val="FF0000"/>
            </w:rPr>
          </w:pPr>
          <w:hyperlink w:anchor="_Toc485721902" w:history="1">
            <w:r w:rsidR="00124878" w:rsidRPr="00124878">
              <w:rPr>
                <w:rStyle w:val="Hyperlink"/>
                <w:noProof/>
                <w:color w:val="FF0000"/>
              </w:rPr>
              <w:t>Finance</w:t>
            </w:r>
            <w:r w:rsidR="00124878" w:rsidRPr="00124878">
              <w:rPr>
                <w:noProof/>
                <w:webHidden/>
                <w:color w:val="FF0000"/>
              </w:rPr>
              <w:tab/>
            </w:r>
            <w:r w:rsidR="00124878" w:rsidRPr="00124878">
              <w:rPr>
                <w:noProof/>
                <w:webHidden/>
                <w:color w:val="FF0000"/>
              </w:rPr>
              <w:fldChar w:fldCharType="begin"/>
            </w:r>
            <w:r w:rsidR="00124878" w:rsidRPr="00124878">
              <w:rPr>
                <w:noProof/>
                <w:webHidden/>
                <w:color w:val="FF0000"/>
              </w:rPr>
              <w:instrText xml:space="preserve"> PAGEREF _Toc485721902 \h </w:instrText>
            </w:r>
            <w:r w:rsidR="00124878" w:rsidRPr="00124878">
              <w:rPr>
                <w:noProof/>
                <w:webHidden/>
                <w:color w:val="FF0000"/>
              </w:rPr>
            </w:r>
            <w:r w:rsidR="00124878" w:rsidRPr="00124878">
              <w:rPr>
                <w:noProof/>
                <w:webHidden/>
                <w:color w:val="FF0000"/>
              </w:rPr>
              <w:fldChar w:fldCharType="separate"/>
            </w:r>
            <w:r w:rsidR="00124878" w:rsidRPr="00124878">
              <w:rPr>
                <w:noProof/>
                <w:webHidden/>
                <w:color w:val="FF0000"/>
              </w:rPr>
              <w:t>14</w:t>
            </w:r>
            <w:r w:rsidR="00124878" w:rsidRPr="00124878">
              <w:rPr>
                <w:noProof/>
                <w:webHidden/>
                <w:color w:val="FF0000"/>
              </w:rPr>
              <w:fldChar w:fldCharType="end"/>
            </w:r>
          </w:hyperlink>
        </w:p>
        <w:p w:rsidR="00124878" w:rsidRPr="00124878" w:rsidRDefault="00F00C53" w:rsidP="00124878">
          <w:pPr>
            <w:pStyle w:val="TOC1"/>
            <w:tabs>
              <w:tab w:val="right" w:leader="dot" w:pos="9017"/>
            </w:tabs>
            <w:rPr>
              <w:noProof/>
              <w:color w:val="FF0000"/>
            </w:rPr>
          </w:pPr>
          <w:hyperlink w:anchor="_Toc485721903" w:history="1">
            <w:r w:rsidR="00124878" w:rsidRPr="00124878">
              <w:rPr>
                <w:rStyle w:val="Hyperlink"/>
                <w:noProof/>
                <w:color w:val="FF0000"/>
              </w:rPr>
              <w:t>CHAPTER THREE</w:t>
            </w:r>
            <w:r w:rsidR="00124878" w:rsidRPr="00124878">
              <w:rPr>
                <w:noProof/>
                <w:webHidden/>
                <w:color w:val="FF0000"/>
              </w:rPr>
              <w:tab/>
            </w:r>
            <w:r w:rsidR="00124878" w:rsidRPr="00124878">
              <w:rPr>
                <w:noProof/>
                <w:webHidden/>
                <w:color w:val="FF0000"/>
              </w:rPr>
              <w:fldChar w:fldCharType="begin"/>
            </w:r>
            <w:r w:rsidR="00124878" w:rsidRPr="00124878">
              <w:rPr>
                <w:noProof/>
                <w:webHidden/>
                <w:color w:val="FF0000"/>
              </w:rPr>
              <w:instrText xml:space="preserve"> PAGEREF _Toc485721903 \h </w:instrText>
            </w:r>
            <w:r w:rsidR="00124878" w:rsidRPr="00124878">
              <w:rPr>
                <w:noProof/>
                <w:webHidden/>
                <w:color w:val="FF0000"/>
              </w:rPr>
            </w:r>
            <w:r w:rsidR="00124878" w:rsidRPr="00124878">
              <w:rPr>
                <w:noProof/>
                <w:webHidden/>
                <w:color w:val="FF0000"/>
              </w:rPr>
              <w:fldChar w:fldCharType="separate"/>
            </w:r>
            <w:r w:rsidR="00124878" w:rsidRPr="00124878">
              <w:rPr>
                <w:noProof/>
                <w:webHidden/>
                <w:color w:val="FF0000"/>
              </w:rPr>
              <w:t>15</w:t>
            </w:r>
            <w:r w:rsidR="00124878" w:rsidRPr="00124878">
              <w:rPr>
                <w:noProof/>
                <w:webHidden/>
                <w:color w:val="FF0000"/>
              </w:rPr>
              <w:fldChar w:fldCharType="end"/>
            </w:r>
          </w:hyperlink>
        </w:p>
        <w:p w:rsidR="00124878" w:rsidRPr="00124878" w:rsidRDefault="00F00C53" w:rsidP="00124878">
          <w:pPr>
            <w:pStyle w:val="TOC2"/>
            <w:tabs>
              <w:tab w:val="right" w:leader="dot" w:pos="9017"/>
            </w:tabs>
            <w:rPr>
              <w:noProof/>
              <w:color w:val="FF0000"/>
            </w:rPr>
          </w:pPr>
          <w:hyperlink w:anchor="_Toc485721904" w:history="1">
            <w:r w:rsidR="00124878" w:rsidRPr="00124878">
              <w:rPr>
                <w:rStyle w:val="Hyperlink"/>
                <w:noProof/>
                <w:color w:val="FF0000"/>
              </w:rPr>
              <w:t>Implementation Plan Human Resource</w:t>
            </w:r>
            <w:r w:rsidR="00124878" w:rsidRPr="00124878">
              <w:rPr>
                <w:noProof/>
                <w:webHidden/>
                <w:color w:val="FF0000"/>
              </w:rPr>
              <w:tab/>
            </w:r>
            <w:r w:rsidR="00124878" w:rsidRPr="00124878">
              <w:rPr>
                <w:noProof/>
                <w:webHidden/>
                <w:color w:val="FF0000"/>
              </w:rPr>
              <w:fldChar w:fldCharType="begin"/>
            </w:r>
            <w:r w:rsidR="00124878" w:rsidRPr="00124878">
              <w:rPr>
                <w:noProof/>
                <w:webHidden/>
                <w:color w:val="FF0000"/>
              </w:rPr>
              <w:instrText xml:space="preserve"> PAGEREF _Toc485721904 \h </w:instrText>
            </w:r>
            <w:r w:rsidR="00124878" w:rsidRPr="00124878">
              <w:rPr>
                <w:noProof/>
                <w:webHidden/>
                <w:color w:val="FF0000"/>
              </w:rPr>
            </w:r>
            <w:r w:rsidR="00124878" w:rsidRPr="00124878">
              <w:rPr>
                <w:noProof/>
                <w:webHidden/>
                <w:color w:val="FF0000"/>
              </w:rPr>
              <w:fldChar w:fldCharType="separate"/>
            </w:r>
            <w:r w:rsidR="00124878" w:rsidRPr="00124878">
              <w:rPr>
                <w:noProof/>
                <w:webHidden/>
                <w:color w:val="FF0000"/>
              </w:rPr>
              <w:t>15</w:t>
            </w:r>
            <w:r w:rsidR="00124878" w:rsidRPr="00124878">
              <w:rPr>
                <w:noProof/>
                <w:webHidden/>
                <w:color w:val="FF0000"/>
              </w:rPr>
              <w:fldChar w:fldCharType="end"/>
            </w:r>
          </w:hyperlink>
        </w:p>
        <w:p w:rsidR="00124878" w:rsidRPr="00124878" w:rsidRDefault="00F00C53" w:rsidP="00124878">
          <w:pPr>
            <w:pStyle w:val="TOC2"/>
            <w:tabs>
              <w:tab w:val="right" w:leader="dot" w:pos="9017"/>
            </w:tabs>
            <w:rPr>
              <w:noProof/>
              <w:color w:val="FF0000"/>
            </w:rPr>
          </w:pPr>
          <w:hyperlink w:anchor="_Toc485721905" w:history="1">
            <w:r w:rsidR="00124878" w:rsidRPr="00124878">
              <w:rPr>
                <w:rStyle w:val="Hyperlink"/>
                <w:noProof/>
                <w:color w:val="FF0000"/>
              </w:rPr>
              <w:t>Logistic</w:t>
            </w:r>
            <w:r w:rsidR="00124878" w:rsidRPr="00124878">
              <w:rPr>
                <w:noProof/>
                <w:webHidden/>
                <w:color w:val="FF0000"/>
              </w:rPr>
              <w:tab/>
            </w:r>
            <w:r w:rsidR="00124878" w:rsidRPr="00124878">
              <w:rPr>
                <w:noProof/>
                <w:webHidden/>
                <w:color w:val="FF0000"/>
              </w:rPr>
              <w:fldChar w:fldCharType="begin"/>
            </w:r>
            <w:r w:rsidR="00124878" w:rsidRPr="00124878">
              <w:rPr>
                <w:noProof/>
                <w:webHidden/>
                <w:color w:val="FF0000"/>
              </w:rPr>
              <w:instrText xml:space="preserve"> PAGEREF _Toc485721905 \h </w:instrText>
            </w:r>
            <w:r w:rsidR="00124878" w:rsidRPr="00124878">
              <w:rPr>
                <w:noProof/>
                <w:webHidden/>
                <w:color w:val="FF0000"/>
              </w:rPr>
            </w:r>
            <w:r w:rsidR="00124878" w:rsidRPr="00124878">
              <w:rPr>
                <w:noProof/>
                <w:webHidden/>
                <w:color w:val="FF0000"/>
              </w:rPr>
              <w:fldChar w:fldCharType="separate"/>
            </w:r>
            <w:r w:rsidR="00124878" w:rsidRPr="00124878">
              <w:rPr>
                <w:noProof/>
                <w:webHidden/>
                <w:color w:val="FF0000"/>
              </w:rPr>
              <w:t>15</w:t>
            </w:r>
            <w:r w:rsidR="00124878" w:rsidRPr="00124878">
              <w:rPr>
                <w:noProof/>
                <w:webHidden/>
                <w:color w:val="FF0000"/>
              </w:rPr>
              <w:fldChar w:fldCharType="end"/>
            </w:r>
          </w:hyperlink>
        </w:p>
        <w:p w:rsidR="00124878" w:rsidRPr="00124878" w:rsidRDefault="00F00C53" w:rsidP="00124878">
          <w:pPr>
            <w:pStyle w:val="TOC2"/>
            <w:tabs>
              <w:tab w:val="right" w:leader="dot" w:pos="9017"/>
            </w:tabs>
            <w:rPr>
              <w:noProof/>
              <w:color w:val="FF0000"/>
            </w:rPr>
          </w:pPr>
          <w:hyperlink w:anchor="_Toc485721906" w:history="1">
            <w:r w:rsidR="00124878" w:rsidRPr="00124878">
              <w:rPr>
                <w:rStyle w:val="Hyperlink"/>
                <w:noProof/>
                <w:color w:val="FF0000"/>
              </w:rPr>
              <w:t>Strategic Goal- Availability Of Basic Logistics For All Departments.</w:t>
            </w:r>
            <w:r w:rsidR="00124878" w:rsidRPr="00124878">
              <w:rPr>
                <w:noProof/>
                <w:webHidden/>
                <w:color w:val="FF0000"/>
              </w:rPr>
              <w:tab/>
            </w:r>
            <w:r w:rsidR="00124878" w:rsidRPr="00124878">
              <w:rPr>
                <w:noProof/>
                <w:webHidden/>
                <w:color w:val="FF0000"/>
              </w:rPr>
              <w:fldChar w:fldCharType="begin"/>
            </w:r>
            <w:r w:rsidR="00124878" w:rsidRPr="00124878">
              <w:rPr>
                <w:noProof/>
                <w:webHidden/>
                <w:color w:val="FF0000"/>
              </w:rPr>
              <w:instrText xml:space="preserve"> PAGEREF _Toc485721906 \h </w:instrText>
            </w:r>
            <w:r w:rsidR="00124878" w:rsidRPr="00124878">
              <w:rPr>
                <w:noProof/>
                <w:webHidden/>
                <w:color w:val="FF0000"/>
              </w:rPr>
            </w:r>
            <w:r w:rsidR="00124878" w:rsidRPr="00124878">
              <w:rPr>
                <w:noProof/>
                <w:webHidden/>
                <w:color w:val="FF0000"/>
              </w:rPr>
              <w:fldChar w:fldCharType="separate"/>
            </w:r>
            <w:r w:rsidR="00124878" w:rsidRPr="00124878">
              <w:rPr>
                <w:noProof/>
                <w:webHidden/>
                <w:color w:val="FF0000"/>
              </w:rPr>
              <w:t>15</w:t>
            </w:r>
            <w:r w:rsidR="00124878" w:rsidRPr="00124878">
              <w:rPr>
                <w:noProof/>
                <w:webHidden/>
                <w:color w:val="FF0000"/>
              </w:rPr>
              <w:fldChar w:fldCharType="end"/>
            </w:r>
          </w:hyperlink>
        </w:p>
        <w:p w:rsidR="00124878" w:rsidRPr="00124878" w:rsidRDefault="00F00C53" w:rsidP="00124878">
          <w:pPr>
            <w:pStyle w:val="TOC2"/>
            <w:tabs>
              <w:tab w:val="right" w:leader="dot" w:pos="9017"/>
            </w:tabs>
            <w:rPr>
              <w:noProof/>
              <w:color w:val="FF0000"/>
            </w:rPr>
          </w:pPr>
          <w:hyperlink w:anchor="_Toc485721907" w:history="1">
            <w:r w:rsidR="00124878" w:rsidRPr="00124878">
              <w:rPr>
                <w:rStyle w:val="Hyperlink"/>
                <w:noProof/>
                <w:color w:val="FF0000"/>
              </w:rPr>
              <w:t>Infrastructure</w:t>
            </w:r>
            <w:r w:rsidR="00124878" w:rsidRPr="00124878">
              <w:rPr>
                <w:noProof/>
                <w:webHidden/>
                <w:color w:val="FF0000"/>
              </w:rPr>
              <w:tab/>
            </w:r>
            <w:r w:rsidR="00124878" w:rsidRPr="00124878">
              <w:rPr>
                <w:noProof/>
                <w:webHidden/>
                <w:color w:val="FF0000"/>
              </w:rPr>
              <w:fldChar w:fldCharType="begin"/>
            </w:r>
            <w:r w:rsidR="00124878" w:rsidRPr="00124878">
              <w:rPr>
                <w:noProof/>
                <w:webHidden/>
                <w:color w:val="FF0000"/>
              </w:rPr>
              <w:instrText xml:space="preserve"> PAGEREF _Toc485721907 \h </w:instrText>
            </w:r>
            <w:r w:rsidR="00124878" w:rsidRPr="00124878">
              <w:rPr>
                <w:noProof/>
                <w:webHidden/>
                <w:color w:val="FF0000"/>
              </w:rPr>
            </w:r>
            <w:r w:rsidR="00124878" w:rsidRPr="00124878">
              <w:rPr>
                <w:noProof/>
                <w:webHidden/>
                <w:color w:val="FF0000"/>
              </w:rPr>
              <w:fldChar w:fldCharType="separate"/>
            </w:r>
            <w:r w:rsidR="00124878" w:rsidRPr="00124878">
              <w:rPr>
                <w:noProof/>
                <w:webHidden/>
                <w:color w:val="FF0000"/>
              </w:rPr>
              <w:t>16</w:t>
            </w:r>
            <w:r w:rsidR="00124878" w:rsidRPr="00124878">
              <w:rPr>
                <w:noProof/>
                <w:webHidden/>
                <w:color w:val="FF0000"/>
              </w:rPr>
              <w:fldChar w:fldCharType="end"/>
            </w:r>
          </w:hyperlink>
        </w:p>
        <w:p w:rsidR="00124878" w:rsidRPr="00124878" w:rsidRDefault="00F00C53" w:rsidP="00124878">
          <w:pPr>
            <w:pStyle w:val="TOC2"/>
            <w:tabs>
              <w:tab w:val="right" w:leader="dot" w:pos="9017"/>
            </w:tabs>
            <w:rPr>
              <w:noProof/>
              <w:color w:val="FF0000"/>
            </w:rPr>
          </w:pPr>
          <w:hyperlink w:anchor="_Toc485721908" w:history="1">
            <w:r w:rsidR="00124878" w:rsidRPr="00124878">
              <w:rPr>
                <w:rStyle w:val="Hyperlink"/>
                <w:rFonts w:eastAsia="Times New Roman"/>
                <w:noProof/>
                <w:color w:val="FF0000"/>
              </w:rPr>
              <w:t>Finance</w:t>
            </w:r>
            <w:r w:rsidR="00124878" w:rsidRPr="00124878">
              <w:rPr>
                <w:noProof/>
                <w:webHidden/>
                <w:color w:val="FF0000"/>
              </w:rPr>
              <w:tab/>
            </w:r>
            <w:r w:rsidR="00124878" w:rsidRPr="00124878">
              <w:rPr>
                <w:noProof/>
                <w:webHidden/>
                <w:color w:val="FF0000"/>
              </w:rPr>
              <w:fldChar w:fldCharType="begin"/>
            </w:r>
            <w:r w:rsidR="00124878" w:rsidRPr="00124878">
              <w:rPr>
                <w:noProof/>
                <w:webHidden/>
                <w:color w:val="FF0000"/>
              </w:rPr>
              <w:instrText xml:space="preserve"> PAGEREF _Toc485721908 \h </w:instrText>
            </w:r>
            <w:r w:rsidR="00124878" w:rsidRPr="00124878">
              <w:rPr>
                <w:noProof/>
                <w:webHidden/>
                <w:color w:val="FF0000"/>
              </w:rPr>
            </w:r>
            <w:r w:rsidR="00124878" w:rsidRPr="00124878">
              <w:rPr>
                <w:noProof/>
                <w:webHidden/>
                <w:color w:val="FF0000"/>
              </w:rPr>
              <w:fldChar w:fldCharType="separate"/>
            </w:r>
            <w:r w:rsidR="00124878" w:rsidRPr="00124878">
              <w:rPr>
                <w:noProof/>
                <w:webHidden/>
                <w:color w:val="FF0000"/>
              </w:rPr>
              <w:t>16</w:t>
            </w:r>
            <w:r w:rsidR="00124878" w:rsidRPr="00124878">
              <w:rPr>
                <w:noProof/>
                <w:webHidden/>
                <w:color w:val="FF0000"/>
              </w:rPr>
              <w:fldChar w:fldCharType="end"/>
            </w:r>
          </w:hyperlink>
        </w:p>
        <w:p w:rsidR="00124878" w:rsidRPr="00124878" w:rsidRDefault="00F00C53" w:rsidP="00124878">
          <w:pPr>
            <w:pStyle w:val="TOC1"/>
            <w:tabs>
              <w:tab w:val="right" w:leader="dot" w:pos="9017"/>
            </w:tabs>
            <w:rPr>
              <w:noProof/>
              <w:color w:val="FF0000"/>
            </w:rPr>
          </w:pPr>
          <w:hyperlink w:anchor="_Toc485721909" w:history="1">
            <w:r w:rsidR="00124878" w:rsidRPr="00124878">
              <w:rPr>
                <w:rStyle w:val="Hyperlink"/>
                <w:noProof/>
                <w:color w:val="FF0000"/>
              </w:rPr>
              <w:t>CHAPTER FOUR</w:t>
            </w:r>
            <w:r w:rsidR="00124878" w:rsidRPr="00124878">
              <w:rPr>
                <w:noProof/>
                <w:webHidden/>
                <w:color w:val="FF0000"/>
              </w:rPr>
              <w:tab/>
            </w:r>
            <w:r w:rsidR="00124878" w:rsidRPr="00124878">
              <w:rPr>
                <w:noProof/>
                <w:webHidden/>
                <w:color w:val="FF0000"/>
              </w:rPr>
              <w:fldChar w:fldCharType="begin"/>
            </w:r>
            <w:r w:rsidR="00124878" w:rsidRPr="00124878">
              <w:rPr>
                <w:noProof/>
                <w:webHidden/>
                <w:color w:val="FF0000"/>
              </w:rPr>
              <w:instrText xml:space="preserve"> PAGEREF _Toc485721909 \h </w:instrText>
            </w:r>
            <w:r w:rsidR="00124878" w:rsidRPr="00124878">
              <w:rPr>
                <w:noProof/>
                <w:webHidden/>
                <w:color w:val="FF0000"/>
              </w:rPr>
            </w:r>
            <w:r w:rsidR="00124878" w:rsidRPr="00124878">
              <w:rPr>
                <w:noProof/>
                <w:webHidden/>
                <w:color w:val="FF0000"/>
              </w:rPr>
              <w:fldChar w:fldCharType="separate"/>
            </w:r>
            <w:r w:rsidR="00124878" w:rsidRPr="00124878">
              <w:rPr>
                <w:noProof/>
                <w:webHidden/>
                <w:color w:val="FF0000"/>
              </w:rPr>
              <w:t>17</w:t>
            </w:r>
            <w:r w:rsidR="00124878" w:rsidRPr="00124878">
              <w:rPr>
                <w:noProof/>
                <w:webHidden/>
                <w:color w:val="FF0000"/>
              </w:rPr>
              <w:fldChar w:fldCharType="end"/>
            </w:r>
          </w:hyperlink>
        </w:p>
        <w:p w:rsidR="00124878" w:rsidRPr="00124878" w:rsidRDefault="00F00C53" w:rsidP="00124878">
          <w:pPr>
            <w:pStyle w:val="TOC2"/>
            <w:tabs>
              <w:tab w:val="right" w:leader="dot" w:pos="9017"/>
            </w:tabs>
            <w:rPr>
              <w:noProof/>
              <w:color w:val="FF0000"/>
            </w:rPr>
          </w:pPr>
          <w:hyperlink w:anchor="_Toc485721910" w:history="1">
            <w:r w:rsidR="00124878" w:rsidRPr="00124878">
              <w:rPr>
                <w:rStyle w:val="Hyperlink"/>
                <w:noProof/>
                <w:color w:val="FF0000"/>
              </w:rPr>
              <w:t>Organizational Structure</w:t>
            </w:r>
            <w:r w:rsidR="00124878" w:rsidRPr="00124878">
              <w:rPr>
                <w:noProof/>
                <w:webHidden/>
                <w:color w:val="FF0000"/>
              </w:rPr>
              <w:tab/>
            </w:r>
            <w:r w:rsidR="00124878" w:rsidRPr="00124878">
              <w:rPr>
                <w:noProof/>
                <w:webHidden/>
                <w:color w:val="FF0000"/>
              </w:rPr>
              <w:fldChar w:fldCharType="begin"/>
            </w:r>
            <w:r w:rsidR="00124878" w:rsidRPr="00124878">
              <w:rPr>
                <w:noProof/>
                <w:webHidden/>
                <w:color w:val="FF0000"/>
              </w:rPr>
              <w:instrText xml:space="preserve"> PAGEREF _Toc485721910 \h </w:instrText>
            </w:r>
            <w:r w:rsidR="00124878" w:rsidRPr="00124878">
              <w:rPr>
                <w:noProof/>
                <w:webHidden/>
                <w:color w:val="FF0000"/>
              </w:rPr>
            </w:r>
            <w:r w:rsidR="00124878" w:rsidRPr="00124878">
              <w:rPr>
                <w:noProof/>
                <w:webHidden/>
                <w:color w:val="FF0000"/>
              </w:rPr>
              <w:fldChar w:fldCharType="separate"/>
            </w:r>
            <w:r w:rsidR="00124878" w:rsidRPr="00124878">
              <w:rPr>
                <w:noProof/>
                <w:webHidden/>
                <w:color w:val="FF0000"/>
              </w:rPr>
              <w:t>17</w:t>
            </w:r>
            <w:r w:rsidR="00124878" w:rsidRPr="00124878">
              <w:rPr>
                <w:noProof/>
                <w:webHidden/>
                <w:color w:val="FF0000"/>
              </w:rPr>
              <w:fldChar w:fldCharType="end"/>
            </w:r>
          </w:hyperlink>
        </w:p>
        <w:p w:rsidR="00124878" w:rsidRPr="00124878" w:rsidRDefault="00F00C53" w:rsidP="00124878">
          <w:pPr>
            <w:pStyle w:val="TOC2"/>
            <w:tabs>
              <w:tab w:val="right" w:leader="dot" w:pos="9017"/>
            </w:tabs>
            <w:rPr>
              <w:noProof/>
              <w:color w:val="FF0000"/>
            </w:rPr>
          </w:pPr>
          <w:hyperlink w:anchor="_Toc485721911" w:history="1">
            <w:r w:rsidR="00124878" w:rsidRPr="00124878">
              <w:rPr>
                <w:rStyle w:val="Hyperlink"/>
                <w:rFonts w:eastAsia="Calibri"/>
                <w:noProof/>
                <w:color w:val="FF0000"/>
              </w:rPr>
              <w:t>The Executive Board</w:t>
            </w:r>
            <w:r w:rsidR="00124878" w:rsidRPr="00124878">
              <w:rPr>
                <w:noProof/>
                <w:webHidden/>
                <w:color w:val="FF0000"/>
              </w:rPr>
              <w:tab/>
            </w:r>
            <w:r w:rsidR="00124878" w:rsidRPr="00124878">
              <w:rPr>
                <w:noProof/>
                <w:webHidden/>
                <w:color w:val="FF0000"/>
              </w:rPr>
              <w:fldChar w:fldCharType="begin"/>
            </w:r>
            <w:r w:rsidR="00124878" w:rsidRPr="00124878">
              <w:rPr>
                <w:noProof/>
                <w:webHidden/>
                <w:color w:val="FF0000"/>
              </w:rPr>
              <w:instrText xml:space="preserve"> PAGEREF _Toc485721911 \h </w:instrText>
            </w:r>
            <w:r w:rsidR="00124878" w:rsidRPr="00124878">
              <w:rPr>
                <w:noProof/>
                <w:webHidden/>
                <w:color w:val="FF0000"/>
              </w:rPr>
            </w:r>
            <w:r w:rsidR="00124878" w:rsidRPr="00124878">
              <w:rPr>
                <w:noProof/>
                <w:webHidden/>
                <w:color w:val="FF0000"/>
              </w:rPr>
              <w:fldChar w:fldCharType="separate"/>
            </w:r>
            <w:r w:rsidR="00124878" w:rsidRPr="00124878">
              <w:rPr>
                <w:noProof/>
                <w:webHidden/>
                <w:color w:val="FF0000"/>
              </w:rPr>
              <w:t>17</w:t>
            </w:r>
            <w:r w:rsidR="00124878" w:rsidRPr="00124878">
              <w:rPr>
                <w:noProof/>
                <w:webHidden/>
                <w:color w:val="FF0000"/>
              </w:rPr>
              <w:fldChar w:fldCharType="end"/>
            </w:r>
          </w:hyperlink>
        </w:p>
        <w:p w:rsidR="00124878" w:rsidRPr="00124878" w:rsidRDefault="00F00C53" w:rsidP="00124878">
          <w:pPr>
            <w:pStyle w:val="TOC2"/>
            <w:tabs>
              <w:tab w:val="right" w:leader="dot" w:pos="9017"/>
            </w:tabs>
            <w:rPr>
              <w:noProof/>
              <w:color w:val="FF0000"/>
            </w:rPr>
          </w:pPr>
          <w:hyperlink w:anchor="_Toc485721912" w:history="1">
            <w:r w:rsidR="00124878" w:rsidRPr="00124878">
              <w:rPr>
                <w:rStyle w:val="Hyperlink"/>
                <w:rFonts w:eastAsia="Calibri"/>
                <w:noProof/>
                <w:color w:val="FF0000"/>
              </w:rPr>
              <w:t>The Management Team</w:t>
            </w:r>
            <w:r w:rsidR="00124878" w:rsidRPr="00124878">
              <w:rPr>
                <w:noProof/>
                <w:webHidden/>
                <w:color w:val="FF0000"/>
              </w:rPr>
              <w:tab/>
            </w:r>
            <w:r w:rsidR="00124878" w:rsidRPr="00124878">
              <w:rPr>
                <w:noProof/>
                <w:webHidden/>
                <w:color w:val="FF0000"/>
              </w:rPr>
              <w:fldChar w:fldCharType="begin"/>
            </w:r>
            <w:r w:rsidR="00124878" w:rsidRPr="00124878">
              <w:rPr>
                <w:noProof/>
                <w:webHidden/>
                <w:color w:val="FF0000"/>
              </w:rPr>
              <w:instrText xml:space="preserve"> PAGEREF _Toc485721912 \h </w:instrText>
            </w:r>
            <w:r w:rsidR="00124878" w:rsidRPr="00124878">
              <w:rPr>
                <w:noProof/>
                <w:webHidden/>
                <w:color w:val="FF0000"/>
              </w:rPr>
            </w:r>
            <w:r w:rsidR="00124878" w:rsidRPr="00124878">
              <w:rPr>
                <w:noProof/>
                <w:webHidden/>
                <w:color w:val="FF0000"/>
              </w:rPr>
              <w:fldChar w:fldCharType="separate"/>
            </w:r>
            <w:r w:rsidR="00124878" w:rsidRPr="00124878">
              <w:rPr>
                <w:noProof/>
                <w:webHidden/>
                <w:color w:val="FF0000"/>
              </w:rPr>
              <w:t>17</w:t>
            </w:r>
            <w:r w:rsidR="00124878" w:rsidRPr="00124878">
              <w:rPr>
                <w:noProof/>
                <w:webHidden/>
                <w:color w:val="FF0000"/>
              </w:rPr>
              <w:fldChar w:fldCharType="end"/>
            </w:r>
          </w:hyperlink>
        </w:p>
        <w:p w:rsidR="00124878" w:rsidRPr="00124878" w:rsidRDefault="00F00C53" w:rsidP="00124878">
          <w:pPr>
            <w:pStyle w:val="TOC2"/>
            <w:tabs>
              <w:tab w:val="right" w:leader="dot" w:pos="9017"/>
            </w:tabs>
            <w:rPr>
              <w:noProof/>
              <w:color w:val="FF0000"/>
            </w:rPr>
          </w:pPr>
          <w:hyperlink w:anchor="_Toc485721913" w:history="1">
            <w:r w:rsidR="00124878" w:rsidRPr="00124878">
              <w:rPr>
                <w:rStyle w:val="Hyperlink"/>
                <w:rFonts w:eastAsia="Calibri"/>
                <w:noProof/>
                <w:color w:val="FF0000"/>
              </w:rPr>
              <w:t>Functions of the Management Team Members</w:t>
            </w:r>
            <w:r w:rsidR="00124878" w:rsidRPr="00124878">
              <w:rPr>
                <w:noProof/>
                <w:webHidden/>
                <w:color w:val="FF0000"/>
              </w:rPr>
              <w:tab/>
            </w:r>
            <w:r w:rsidR="00124878" w:rsidRPr="00124878">
              <w:rPr>
                <w:noProof/>
                <w:webHidden/>
                <w:color w:val="FF0000"/>
              </w:rPr>
              <w:fldChar w:fldCharType="begin"/>
            </w:r>
            <w:r w:rsidR="00124878" w:rsidRPr="00124878">
              <w:rPr>
                <w:noProof/>
                <w:webHidden/>
                <w:color w:val="FF0000"/>
              </w:rPr>
              <w:instrText xml:space="preserve"> PAGEREF _Toc485721913 \h </w:instrText>
            </w:r>
            <w:r w:rsidR="00124878" w:rsidRPr="00124878">
              <w:rPr>
                <w:noProof/>
                <w:webHidden/>
                <w:color w:val="FF0000"/>
              </w:rPr>
            </w:r>
            <w:r w:rsidR="00124878" w:rsidRPr="00124878">
              <w:rPr>
                <w:noProof/>
                <w:webHidden/>
                <w:color w:val="FF0000"/>
              </w:rPr>
              <w:fldChar w:fldCharType="separate"/>
            </w:r>
            <w:r w:rsidR="00124878" w:rsidRPr="00124878">
              <w:rPr>
                <w:noProof/>
                <w:webHidden/>
                <w:color w:val="FF0000"/>
              </w:rPr>
              <w:t>19</w:t>
            </w:r>
            <w:r w:rsidR="00124878" w:rsidRPr="00124878">
              <w:rPr>
                <w:noProof/>
                <w:webHidden/>
                <w:color w:val="FF0000"/>
              </w:rPr>
              <w:fldChar w:fldCharType="end"/>
            </w:r>
          </w:hyperlink>
        </w:p>
        <w:p w:rsidR="00124878" w:rsidRPr="00124878" w:rsidRDefault="00F00C53" w:rsidP="00124878">
          <w:pPr>
            <w:pStyle w:val="TOC2"/>
            <w:tabs>
              <w:tab w:val="right" w:leader="dot" w:pos="9017"/>
            </w:tabs>
            <w:rPr>
              <w:noProof/>
              <w:color w:val="FF0000"/>
            </w:rPr>
          </w:pPr>
          <w:hyperlink w:anchor="_Toc485721914" w:history="1">
            <w:r w:rsidR="00124878" w:rsidRPr="00124878">
              <w:rPr>
                <w:rStyle w:val="Hyperlink"/>
                <w:rFonts w:eastAsia="Calibri"/>
                <w:noProof/>
                <w:color w:val="FF0000"/>
              </w:rPr>
              <w:t>Decision Making by the Management Team</w:t>
            </w:r>
            <w:r w:rsidR="00124878" w:rsidRPr="00124878">
              <w:rPr>
                <w:noProof/>
                <w:webHidden/>
                <w:color w:val="FF0000"/>
              </w:rPr>
              <w:tab/>
            </w:r>
            <w:r w:rsidR="00124878" w:rsidRPr="00124878">
              <w:rPr>
                <w:noProof/>
                <w:webHidden/>
                <w:color w:val="FF0000"/>
              </w:rPr>
              <w:fldChar w:fldCharType="begin"/>
            </w:r>
            <w:r w:rsidR="00124878" w:rsidRPr="00124878">
              <w:rPr>
                <w:noProof/>
                <w:webHidden/>
                <w:color w:val="FF0000"/>
              </w:rPr>
              <w:instrText xml:space="preserve"> PAGEREF _Toc485721914 \h </w:instrText>
            </w:r>
            <w:r w:rsidR="00124878" w:rsidRPr="00124878">
              <w:rPr>
                <w:noProof/>
                <w:webHidden/>
                <w:color w:val="FF0000"/>
              </w:rPr>
            </w:r>
            <w:r w:rsidR="00124878" w:rsidRPr="00124878">
              <w:rPr>
                <w:noProof/>
                <w:webHidden/>
                <w:color w:val="FF0000"/>
              </w:rPr>
              <w:fldChar w:fldCharType="separate"/>
            </w:r>
            <w:r w:rsidR="00124878" w:rsidRPr="00124878">
              <w:rPr>
                <w:noProof/>
                <w:webHidden/>
                <w:color w:val="FF0000"/>
              </w:rPr>
              <w:t>19</w:t>
            </w:r>
            <w:r w:rsidR="00124878" w:rsidRPr="00124878">
              <w:rPr>
                <w:noProof/>
                <w:webHidden/>
                <w:color w:val="FF0000"/>
              </w:rPr>
              <w:fldChar w:fldCharType="end"/>
            </w:r>
          </w:hyperlink>
        </w:p>
        <w:p w:rsidR="00124878" w:rsidRPr="00124878" w:rsidRDefault="00F00C53" w:rsidP="00124878">
          <w:pPr>
            <w:pStyle w:val="TOC2"/>
            <w:tabs>
              <w:tab w:val="right" w:leader="dot" w:pos="9017"/>
            </w:tabs>
            <w:rPr>
              <w:noProof/>
              <w:color w:val="FF0000"/>
            </w:rPr>
          </w:pPr>
          <w:hyperlink w:anchor="_Toc485721915" w:history="1">
            <w:r w:rsidR="00124878" w:rsidRPr="00124878">
              <w:rPr>
                <w:rStyle w:val="Hyperlink"/>
                <w:rFonts w:eastAsia="Calibri"/>
                <w:noProof/>
                <w:color w:val="FF0000"/>
              </w:rPr>
              <w:t>Core Management Team Members</w:t>
            </w:r>
            <w:r w:rsidR="00124878" w:rsidRPr="00124878">
              <w:rPr>
                <w:noProof/>
                <w:webHidden/>
                <w:color w:val="FF0000"/>
              </w:rPr>
              <w:tab/>
            </w:r>
            <w:r w:rsidR="00124878" w:rsidRPr="00124878">
              <w:rPr>
                <w:noProof/>
                <w:webHidden/>
                <w:color w:val="FF0000"/>
              </w:rPr>
              <w:fldChar w:fldCharType="begin"/>
            </w:r>
            <w:r w:rsidR="00124878" w:rsidRPr="00124878">
              <w:rPr>
                <w:noProof/>
                <w:webHidden/>
                <w:color w:val="FF0000"/>
              </w:rPr>
              <w:instrText xml:space="preserve"> PAGEREF _Toc485721915 \h </w:instrText>
            </w:r>
            <w:r w:rsidR="00124878" w:rsidRPr="00124878">
              <w:rPr>
                <w:noProof/>
                <w:webHidden/>
                <w:color w:val="FF0000"/>
              </w:rPr>
            </w:r>
            <w:r w:rsidR="00124878" w:rsidRPr="00124878">
              <w:rPr>
                <w:noProof/>
                <w:webHidden/>
                <w:color w:val="FF0000"/>
              </w:rPr>
              <w:fldChar w:fldCharType="separate"/>
            </w:r>
            <w:r w:rsidR="00124878" w:rsidRPr="00124878">
              <w:rPr>
                <w:noProof/>
                <w:webHidden/>
                <w:color w:val="FF0000"/>
              </w:rPr>
              <w:t>19</w:t>
            </w:r>
            <w:r w:rsidR="00124878" w:rsidRPr="00124878">
              <w:rPr>
                <w:noProof/>
                <w:webHidden/>
                <w:color w:val="FF0000"/>
              </w:rPr>
              <w:fldChar w:fldCharType="end"/>
            </w:r>
          </w:hyperlink>
        </w:p>
        <w:p w:rsidR="00124878" w:rsidRPr="00124878" w:rsidRDefault="00F00C53" w:rsidP="00124878">
          <w:pPr>
            <w:pStyle w:val="TOC2"/>
            <w:tabs>
              <w:tab w:val="right" w:leader="dot" w:pos="9017"/>
            </w:tabs>
            <w:rPr>
              <w:noProof/>
              <w:color w:val="FF0000"/>
            </w:rPr>
          </w:pPr>
          <w:hyperlink w:anchor="_Toc485721916" w:history="1">
            <w:r w:rsidR="00124878" w:rsidRPr="00124878">
              <w:rPr>
                <w:rStyle w:val="Hyperlink"/>
                <w:rFonts w:eastAsia="Calibri"/>
                <w:noProof/>
                <w:color w:val="FF0000"/>
              </w:rPr>
              <w:t>Core Management Team Members</w:t>
            </w:r>
            <w:r w:rsidR="00124878" w:rsidRPr="00124878">
              <w:rPr>
                <w:noProof/>
                <w:webHidden/>
                <w:color w:val="FF0000"/>
              </w:rPr>
              <w:tab/>
            </w:r>
            <w:r w:rsidR="00124878" w:rsidRPr="00124878">
              <w:rPr>
                <w:noProof/>
                <w:webHidden/>
                <w:color w:val="FF0000"/>
              </w:rPr>
              <w:fldChar w:fldCharType="begin"/>
            </w:r>
            <w:r w:rsidR="00124878" w:rsidRPr="00124878">
              <w:rPr>
                <w:noProof/>
                <w:webHidden/>
                <w:color w:val="FF0000"/>
              </w:rPr>
              <w:instrText xml:space="preserve"> PAGEREF _Toc485721916 \h </w:instrText>
            </w:r>
            <w:r w:rsidR="00124878" w:rsidRPr="00124878">
              <w:rPr>
                <w:noProof/>
                <w:webHidden/>
                <w:color w:val="FF0000"/>
              </w:rPr>
            </w:r>
            <w:r w:rsidR="00124878" w:rsidRPr="00124878">
              <w:rPr>
                <w:noProof/>
                <w:webHidden/>
                <w:color w:val="FF0000"/>
              </w:rPr>
              <w:fldChar w:fldCharType="separate"/>
            </w:r>
            <w:r w:rsidR="00124878" w:rsidRPr="00124878">
              <w:rPr>
                <w:noProof/>
                <w:webHidden/>
                <w:color w:val="FF0000"/>
              </w:rPr>
              <w:t>20</w:t>
            </w:r>
            <w:r w:rsidR="00124878" w:rsidRPr="00124878">
              <w:rPr>
                <w:noProof/>
                <w:webHidden/>
                <w:color w:val="FF0000"/>
              </w:rPr>
              <w:fldChar w:fldCharType="end"/>
            </w:r>
          </w:hyperlink>
        </w:p>
        <w:p w:rsidR="00124878" w:rsidRPr="00124878" w:rsidRDefault="00F00C53" w:rsidP="00124878">
          <w:pPr>
            <w:pStyle w:val="TOC1"/>
            <w:tabs>
              <w:tab w:val="right" w:leader="dot" w:pos="9017"/>
            </w:tabs>
            <w:rPr>
              <w:noProof/>
              <w:color w:val="FF0000"/>
            </w:rPr>
          </w:pPr>
          <w:hyperlink w:anchor="_Toc485721917" w:history="1">
            <w:r w:rsidR="00124878" w:rsidRPr="00124878">
              <w:rPr>
                <w:rStyle w:val="Hyperlink"/>
                <w:noProof/>
                <w:color w:val="FF0000"/>
              </w:rPr>
              <w:t>CHAPTER SIX</w:t>
            </w:r>
            <w:r w:rsidR="00124878" w:rsidRPr="00124878">
              <w:rPr>
                <w:noProof/>
                <w:webHidden/>
                <w:color w:val="FF0000"/>
              </w:rPr>
              <w:tab/>
            </w:r>
            <w:r w:rsidR="00124878" w:rsidRPr="00124878">
              <w:rPr>
                <w:noProof/>
                <w:webHidden/>
                <w:color w:val="FF0000"/>
              </w:rPr>
              <w:fldChar w:fldCharType="begin"/>
            </w:r>
            <w:r w:rsidR="00124878" w:rsidRPr="00124878">
              <w:rPr>
                <w:noProof/>
                <w:webHidden/>
                <w:color w:val="FF0000"/>
              </w:rPr>
              <w:instrText xml:space="preserve"> PAGEREF _Toc485721917 \h </w:instrText>
            </w:r>
            <w:r w:rsidR="00124878" w:rsidRPr="00124878">
              <w:rPr>
                <w:noProof/>
                <w:webHidden/>
                <w:color w:val="FF0000"/>
              </w:rPr>
            </w:r>
            <w:r w:rsidR="00124878" w:rsidRPr="00124878">
              <w:rPr>
                <w:noProof/>
                <w:webHidden/>
                <w:color w:val="FF0000"/>
              </w:rPr>
              <w:fldChar w:fldCharType="separate"/>
            </w:r>
            <w:r w:rsidR="00124878" w:rsidRPr="00124878">
              <w:rPr>
                <w:noProof/>
                <w:webHidden/>
                <w:color w:val="FF0000"/>
              </w:rPr>
              <w:t>21</w:t>
            </w:r>
            <w:r w:rsidR="00124878" w:rsidRPr="00124878">
              <w:rPr>
                <w:noProof/>
                <w:webHidden/>
                <w:color w:val="FF0000"/>
              </w:rPr>
              <w:fldChar w:fldCharType="end"/>
            </w:r>
          </w:hyperlink>
        </w:p>
        <w:p w:rsidR="00124878" w:rsidRPr="00124878" w:rsidRDefault="00F00C53" w:rsidP="00124878">
          <w:pPr>
            <w:pStyle w:val="TOC2"/>
            <w:tabs>
              <w:tab w:val="right" w:leader="dot" w:pos="9017"/>
            </w:tabs>
            <w:rPr>
              <w:noProof/>
              <w:color w:val="FF0000"/>
            </w:rPr>
          </w:pPr>
          <w:hyperlink w:anchor="_Toc485721918" w:history="1">
            <w:r w:rsidR="00124878" w:rsidRPr="00124878">
              <w:rPr>
                <w:rStyle w:val="Hyperlink"/>
                <w:rFonts w:eastAsia="Calibri"/>
                <w:noProof/>
                <w:color w:val="FF0000"/>
              </w:rPr>
              <w:t>Framework From Programmes To Activities, 2017-2022</w:t>
            </w:r>
            <w:r w:rsidR="00124878" w:rsidRPr="00124878">
              <w:rPr>
                <w:noProof/>
                <w:webHidden/>
                <w:color w:val="FF0000"/>
              </w:rPr>
              <w:tab/>
            </w:r>
            <w:r w:rsidR="00124878" w:rsidRPr="00124878">
              <w:rPr>
                <w:noProof/>
                <w:webHidden/>
                <w:color w:val="FF0000"/>
              </w:rPr>
              <w:fldChar w:fldCharType="begin"/>
            </w:r>
            <w:r w:rsidR="00124878" w:rsidRPr="00124878">
              <w:rPr>
                <w:noProof/>
                <w:webHidden/>
                <w:color w:val="FF0000"/>
              </w:rPr>
              <w:instrText xml:space="preserve"> PAGEREF _Toc485721918 \h </w:instrText>
            </w:r>
            <w:r w:rsidR="00124878" w:rsidRPr="00124878">
              <w:rPr>
                <w:noProof/>
                <w:webHidden/>
                <w:color w:val="FF0000"/>
              </w:rPr>
            </w:r>
            <w:r w:rsidR="00124878" w:rsidRPr="00124878">
              <w:rPr>
                <w:noProof/>
                <w:webHidden/>
                <w:color w:val="FF0000"/>
              </w:rPr>
              <w:fldChar w:fldCharType="separate"/>
            </w:r>
            <w:r w:rsidR="00124878" w:rsidRPr="00124878">
              <w:rPr>
                <w:noProof/>
                <w:webHidden/>
                <w:color w:val="FF0000"/>
              </w:rPr>
              <w:t>21</w:t>
            </w:r>
            <w:r w:rsidR="00124878" w:rsidRPr="00124878">
              <w:rPr>
                <w:noProof/>
                <w:webHidden/>
                <w:color w:val="FF0000"/>
              </w:rPr>
              <w:fldChar w:fldCharType="end"/>
            </w:r>
          </w:hyperlink>
        </w:p>
        <w:p w:rsidR="00124878" w:rsidRPr="00124878" w:rsidRDefault="00F00C53" w:rsidP="00124878">
          <w:pPr>
            <w:pStyle w:val="TOC2"/>
            <w:tabs>
              <w:tab w:val="right" w:leader="dot" w:pos="9017"/>
            </w:tabs>
            <w:rPr>
              <w:noProof/>
              <w:color w:val="FF0000"/>
            </w:rPr>
          </w:pPr>
          <w:hyperlink w:anchor="_Toc485721919" w:history="1">
            <w:r w:rsidR="00124878" w:rsidRPr="00124878">
              <w:rPr>
                <w:rStyle w:val="Hyperlink"/>
                <w:rFonts w:eastAsia="Calibri"/>
                <w:noProof/>
                <w:color w:val="FF0000"/>
              </w:rPr>
              <w:t>Budget of Activities</w:t>
            </w:r>
            <w:r w:rsidR="00124878" w:rsidRPr="00124878">
              <w:rPr>
                <w:noProof/>
                <w:webHidden/>
                <w:color w:val="FF0000"/>
              </w:rPr>
              <w:tab/>
            </w:r>
            <w:r w:rsidR="00124878" w:rsidRPr="00124878">
              <w:rPr>
                <w:noProof/>
                <w:webHidden/>
                <w:color w:val="FF0000"/>
              </w:rPr>
              <w:fldChar w:fldCharType="begin"/>
            </w:r>
            <w:r w:rsidR="00124878" w:rsidRPr="00124878">
              <w:rPr>
                <w:noProof/>
                <w:webHidden/>
                <w:color w:val="FF0000"/>
              </w:rPr>
              <w:instrText xml:space="preserve"> PAGEREF _Toc485721919 \h </w:instrText>
            </w:r>
            <w:r w:rsidR="00124878" w:rsidRPr="00124878">
              <w:rPr>
                <w:noProof/>
                <w:webHidden/>
                <w:color w:val="FF0000"/>
              </w:rPr>
            </w:r>
            <w:r w:rsidR="00124878" w:rsidRPr="00124878">
              <w:rPr>
                <w:noProof/>
                <w:webHidden/>
                <w:color w:val="FF0000"/>
              </w:rPr>
              <w:fldChar w:fldCharType="separate"/>
            </w:r>
            <w:r w:rsidR="00124878" w:rsidRPr="00124878">
              <w:rPr>
                <w:noProof/>
                <w:webHidden/>
                <w:color w:val="FF0000"/>
              </w:rPr>
              <w:t>24</w:t>
            </w:r>
            <w:r w:rsidR="00124878" w:rsidRPr="00124878">
              <w:rPr>
                <w:noProof/>
                <w:webHidden/>
                <w:color w:val="FF0000"/>
              </w:rPr>
              <w:fldChar w:fldCharType="end"/>
            </w:r>
          </w:hyperlink>
        </w:p>
        <w:p w:rsidR="00124878" w:rsidRPr="00124878" w:rsidRDefault="00F00C53" w:rsidP="00124878">
          <w:pPr>
            <w:pStyle w:val="TOC1"/>
            <w:tabs>
              <w:tab w:val="right" w:leader="dot" w:pos="9017"/>
            </w:tabs>
            <w:rPr>
              <w:noProof/>
              <w:color w:val="FF0000"/>
            </w:rPr>
          </w:pPr>
          <w:hyperlink w:anchor="_Toc485721920" w:history="1">
            <w:r w:rsidR="00124878" w:rsidRPr="00124878">
              <w:rPr>
                <w:rStyle w:val="Hyperlink"/>
                <w:noProof/>
                <w:color w:val="FF0000"/>
              </w:rPr>
              <w:t>CHAPTER SEVEN</w:t>
            </w:r>
            <w:r w:rsidR="00124878" w:rsidRPr="00124878">
              <w:rPr>
                <w:noProof/>
                <w:webHidden/>
                <w:color w:val="FF0000"/>
              </w:rPr>
              <w:tab/>
            </w:r>
            <w:r w:rsidR="00124878" w:rsidRPr="00124878">
              <w:rPr>
                <w:noProof/>
                <w:webHidden/>
                <w:color w:val="FF0000"/>
              </w:rPr>
              <w:fldChar w:fldCharType="begin"/>
            </w:r>
            <w:r w:rsidR="00124878" w:rsidRPr="00124878">
              <w:rPr>
                <w:noProof/>
                <w:webHidden/>
                <w:color w:val="FF0000"/>
              </w:rPr>
              <w:instrText xml:space="preserve"> PAGEREF _Toc485721920 \h </w:instrText>
            </w:r>
            <w:r w:rsidR="00124878" w:rsidRPr="00124878">
              <w:rPr>
                <w:noProof/>
                <w:webHidden/>
                <w:color w:val="FF0000"/>
              </w:rPr>
            </w:r>
            <w:r w:rsidR="00124878" w:rsidRPr="00124878">
              <w:rPr>
                <w:noProof/>
                <w:webHidden/>
                <w:color w:val="FF0000"/>
              </w:rPr>
              <w:fldChar w:fldCharType="separate"/>
            </w:r>
            <w:r w:rsidR="00124878" w:rsidRPr="00124878">
              <w:rPr>
                <w:noProof/>
                <w:webHidden/>
                <w:color w:val="FF0000"/>
              </w:rPr>
              <w:t>29</w:t>
            </w:r>
            <w:r w:rsidR="00124878" w:rsidRPr="00124878">
              <w:rPr>
                <w:noProof/>
                <w:webHidden/>
                <w:color w:val="FF0000"/>
              </w:rPr>
              <w:fldChar w:fldCharType="end"/>
            </w:r>
          </w:hyperlink>
        </w:p>
        <w:p w:rsidR="00124878" w:rsidRPr="00124878" w:rsidRDefault="00F00C53" w:rsidP="00124878">
          <w:pPr>
            <w:pStyle w:val="TOC2"/>
            <w:tabs>
              <w:tab w:val="right" w:leader="dot" w:pos="9017"/>
            </w:tabs>
            <w:rPr>
              <w:noProof/>
              <w:color w:val="FF0000"/>
            </w:rPr>
          </w:pPr>
          <w:hyperlink w:anchor="_Toc485721921" w:history="1">
            <w:r w:rsidR="00124878" w:rsidRPr="00124878">
              <w:rPr>
                <w:rStyle w:val="Hyperlink"/>
                <w:rFonts w:eastAsia="Calibri"/>
                <w:noProof/>
                <w:color w:val="FF0000"/>
              </w:rPr>
              <w:t>Staff Strength</w:t>
            </w:r>
            <w:r w:rsidR="00124878" w:rsidRPr="00124878">
              <w:rPr>
                <w:noProof/>
                <w:webHidden/>
                <w:color w:val="FF0000"/>
              </w:rPr>
              <w:tab/>
            </w:r>
            <w:r w:rsidR="00124878" w:rsidRPr="00124878">
              <w:rPr>
                <w:noProof/>
                <w:webHidden/>
                <w:color w:val="FF0000"/>
              </w:rPr>
              <w:fldChar w:fldCharType="begin"/>
            </w:r>
            <w:r w:rsidR="00124878" w:rsidRPr="00124878">
              <w:rPr>
                <w:noProof/>
                <w:webHidden/>
                <w:color w:val="FF0000"/>
              </w:rPr>
              <w:instrText xml:space="preserve"> PAGEREF _Toc485721921 \h </w:instrText>
            </w:r>
            <w:r w:rsidR="00124878" w:rsidRPr="00124878">
              <w:rPr>
                <w:noProof/>
                <w:webHidden/>
                <w:color w:val="FF0000"/>
              </w:rPr>
            </w:r>
            <w:r w:rsidR="00124878" w:rsidRPr="00124878">
              <w:rPr>
                <w:noProof/>
                <w:webHidden/>
                <w:color w:val="FF0000"/>
              </w:rPr>
              <w:fldChar w:fldCharType="separate"/>
            </w:r>
            <w:r w:rsidR="00124878" w:rsidRPr="00124878">
              <w:rPr>
                <w:noProof/>
                <w:webHidden/>
                <w:color w:val="FF0000"/>
              </w:rPr>
              <w:t>29</w:t>
            </w:r>
            <w:r w:rsidR="00124878" w:rsidRPr="00124878">
              <w:rPr>
                <w:noProof/>
                <w:webHidden/>
                <w:color w:val="FF0000"/>
              </w:rPr>
              <w:fldChar w:fldCharType="end"/>
            </w:r>
          </w:hyperlink>
        </w:p>
        <w:p w:rsidR="00124878" w:rsidRPr="00124878" w:rsidRDefault="00F00C53" w:rsidP="00124878">
          <w:pPr>
            <w:pStyle w:val="TOC2"/>
            <w:tabs>
              <w:tab w:val="right" w:leader="dot" w:pos="9017"/>
            </w:tabs>
            <w:rPr>
              <w:noProof/>
              <w:color w:val="FF0000"/>
            </w:rPr>
          </w:pPr>
          <w:hyperlink w:anchor="_Toc485721922" w:history="1">
            <w:r w:rsidR="00124878" w:rsidRPr="00124878">
              <w:rPr>
                <w:rStyle w:val="Hyperlink"/>
                <w:rFonts w:eastAsia="Calibri"/>
                <w:noProof/>
                <w:color w:val="FF0000"/>
              </w:rPr>
              <w:t>Hospital Bed Occupancy</w:t>
            </w:r>
            <w:r w:rsidR="00124878" w:rsidRPr="00124878">
              <w:rPr>
                <w:noProof/>
                <w:webHidden/>
                <w:color w:val="FF0000"/>
              </w:rPr>
              <w:tab/>
            </w:r>
            <w:r w:rsidR="00124878" w:rsidRPr="00124878">
              <w:rPr>
                <w:noProof/>
                <w:webHidden/>
                <w:color w:val="FF0000"/>
              </w:rPr>
              <w:fldChar w:fldCharType="begin"/>
            </w:r>
            <w:r w:rsidR="00124878" w:rsidRPr="00124878">
              <w:rPr>
                <w:noProof/>
                <w:webHidden/>
                <w:color w:val="FF0000"/>
              </w:rPr>
              <w:instrText xml:space="preserve"> PAGEREF _Toc485721922 \h </w:instrText>
            </w:r>
            <w:r w:rsidR="00124878" w:rsidRPr="00124878">
              <w:rPr>
                <w:noProof/>
                <w:webHidden/>
                <w:color w:val="FF0000"/>
              </w:rPr>
            </w:r>
            <w:r w:rsidR="00124878" w:rsidRPr="00124878">
              <w:rPr>
                <w:noProof/>
                <w:webHidden/>
                <w:color w:val="FF0000"/>
              </w:rPr>
              <w:fldChar w:fldCharType="separate"/>
            </w:r>
            <w:r w:rsidR="00124878" w:rsidRPr="00124878">
              <w:rPr>
                <w:noProof/>
                <w:webHidden/>
                <w:color w:val="FF0000"/>
              </w:rPr>
              <w:t>30</w:t>
            </w:r>
            <w:r w:rsidR="00124878" w:rsidRPr="00124878">
              <w:rPr>
                <w:noProof/>
                <w:webHidden/>
                <w:color w:val="FF0000"/>
              </w:rPr>
              <w:fldChar w:fldCharType="end"/>
            </w:r>
          </w:hyperlink>
        </w:p>
        <w:p w:rsidR="00124878" w:rsidRPr="00124878" w:rsidRDefault="00124878" w:rsidP="00124878">
          <w:pPr>
            <w:rPr>
              <w:color w:val="FF0000"/>
            </w:rPr>
          </w:pPr>
          <w:r w:rsidRPr="00124878">
            <w:rPr>
              <w:b/>
              <w:bCs/>
              <w:noProof/>
              <w:color w:val="FF0000"/>
            </w:rPr>
            <w:fldChar w:fldCharType="end"/>
          </w:r>
        </w:p>
      </w:sdtContent>
    </w:sdt>
    <w:p w:rsidR="00124878" w:rsidRPr="00124878" w:rsidRDefault="00124878" w:rsidP="00124878">
      <w:pPr>
        <w:spacing w:line="360" w:lineRule="auto"/>
        <w:jc w:val="both"/>
        <w:rPr>
          <w:rFonts w:ascii="Times New Roman" w:eastAsia="Gulim" w:hAnsi="Times New Roman" w:cs="Times New Roman"/>
          <w:b/>
          <w:color w:val="FF0000"/>
          <w:sz w:val="24"/>
          <w:szCs w:val="24"/>
          <w:lang w:val="en-US" w:eastAsia="en-US"/>
        </w:rPr>
      </w:pPr>
    </w:p>
    <w:p w:rsidR="00124878" w:rsidRPr="00124878" w:rsidRDefault="00124878" w:rsidP="00124878">
      <w:pPr>
        <w:spacing w:line="360" w:lineRule="auto"/>
        <w:jc w:val="both"/>
        <w:rPr>
          <w:rFonts w:ascii="Times New Roman" w:eastAsia="Gulim" w:hAnsi="Times New Roman" w:cs="Times New Roman"/>
          <w:b/>
          <w:color w:val="FF0000"/>
          <w:sz w:val="24"/>
          <w:szCs w:val="24"/>
          <w:lang w:val="en-US" w:eastAsia="en-US"/>
        </w:rPr>
      </w:pPr>
    </w:p>
    <w:p w:rsidR="00124878" w:rsidRPr="00124878" w:rsidRDefault="00124878" w:rsidP="00124878">
      <w:pPr>
        <w:spacing w:line="360" w:lineRule="auto"/>
        <w:jc w:val="both"/>
        <w:rPr>
          <w:rFonts w:ascii="Times New Roman" w:eastAsia="Gulim" w:hAnsi="Times New Roman" w:cs="Times New Roman"/>
          <w:b/>
          <w:color w:val="FF0000"/>
          <w:sz w:val="24"/>
          <w:szCs w:val="24"/>
          <w:lang w:val="en-US" w:eastAsia="en-US"/>
        </w:rPr>
      </w:pPr>
    </w:p>
    <w:p w:rsidR="00124878" w:rsidRPr="00124878" w:rsidRDefault="00124878" w:rsidP="00124878">
      <w:pPr>
        <w:spacing w:line="360" w:lineRule="auto"/>
        <w:jc w:val="both"/>
        <w:rPr>
          <w:rFonts w:ascii="Times New Roman" w:eastAsia="Gulim" w:hAnsi="Times New Roman" w:cs="Times New Roman"/>
          <w:b/>
          <w:color w:val="FF0000"/>
          <w:sz w:val="24"/>
          <w:szCs w:val="24"/>
          <w:lang w:val="en-US" w:eastAsia="en-US"/>
        </w:rPr>
      </w:pPr>
    </w:p>
    <w:p w:rsidR="00124878" w:rsidRPr="00124878" w:rsidRDefault="00124878" w:rsidP="00124878">
      <w:pPr>
        <w:spacing w:line="360" w:lineRule="auto"/>
        <w:jc w:val="both"/>
        <w:rPr>
          <w:rFonts w:ascii="Times New Roman" w:eastAsia="Gulim" w:hAnsi="Times New Roman" w:cs="Times New Roman"/>
          <w:b/>
          <w:color w:val="FF0000"/>
          <w:sz w:val="24"/>
          <w:szCs w:val="24"/>
          <w:lang w:val="en-US" w:eastAsia="en-US"/>
        </w:rPr>
      </w:pPr>
    </w:p>
    <w:p w:rsidR="00124878" w:rsidRPr="00124878" w:rsidRDefault="00124878" w:rsidP="00124878">
      <w:pPr>
        <w:spacing w:line="360" w:lineRule="auto"/>
        <w:jc w:val="both"/>
        <w:rPr>
          <w:rFonts w:ascii="Times New Roman" w:eastAsia="Gulim" w:hAnsi="Times New Roman" w:cs="Times New Roman"/>
          <w:b/>
          <w:color w:val="FF0000"/>
          <w:sz w:val="24"/>
          <w:szCs w:val="24"/>
          <w:lang w:val="en-US" w:eastAsia="en-US"/>
        </w:rPr>
      </w:pPr>
    </w:p>
    <w:p w:rsidR="00124878" w:rsidRPr="00124878" w:rsidRDefault="00124878" w:rsidP="00124878">
      <w:pPr>
        <w:spacing w:line="360" w:lineRule="auto"/>
        <w:jc w:val="both"/>
        <w:rPr>
          <w:rFonts w:ascii="Times New Roman" w:eastAsia="Gulim" w:hAnsi="Times New Roman" w:cs="Times New Roman"/>
          <w:b/>
          <w:color w:val="FF0000"/>
          <w:sz w:val="24"/>
          <w:szCs w:val="24"/>
          <w:lang w:val="en-US" w:eastAsia="en-US"/>
        </w:rPr>
      </w:pPr>
    </w:p>
    <w:p w:rsidR="00124878" w:rsidRPr="00124878" w:rsidRDefault="00124878" w:rsidP="00124878">
      <w:pPr>
        <w:spacing w:line="360" w:lineRule="auto"/>
        <w:jc w:val="both"/>
        <w:rPr>
          <w:rFonts w:ascii="Times New Roman" w:eastAsia="Gulim" w:hAnsi="Times New Roman" w:cs="Times New Roman"/>
          <w:b/>
          <w:color w:val="FF0000"/>
          <w:sz w:val="24"/>
          <w:szCs w:val="24"/>
          <w:lang w:val="en-US" w:eastAsia="en-US"/>
        </w:rPr>
      </w:pPr>
    </w:p>
    <w:p w:rsidR="00124878" w:rsidRPr="00124878" w:rsidRDefault="00124878" w:rsidP="00124878">
      <w:pPr>
        <w:spacing w:line="360" w:lineRule="auto"/>
        <w:jc w:val="both"/>
        <w:rPr>
          <w:rFonts w:ascii="Times New Roman" w:eastAsia="Gulim" w:hAnsi="Times New Roman" w:cs="Times New Roman"/>
          <w:b/>
          <w:color w:val="FF0000"/>
          <w:sz w:val="24"/>
          <w:szCs w:val="24"/>
          <w:lang w:val="en-US" w:eastAsia="en-US"/>
        </w:rPr>
      </w:pPr>
    </w:p>
    <w:p w:rsidR="00124878" w:rsidRPr="00124878" w:rsidRDefault="00124878" w:rsidP="00124878">
      <w:pPr>
        <w:spacing w:line="360" w:lineRule="auto"/>
        <w:jc w:val="both"/>
        <w:rPr>
          <w:rFonts w:ascii="Times New Roman" w:eastAsia="Gulim" w:hAnsi="Times New Roman" w:cs="Times New Roman"/>
          <w:b/>
          <w:color w:val="FF0000"/>
          <w:sz w:val="24"/>
          <w:szCs w:val="24"/>
          <w:lang w:val="en-US" w:eastAsia="en-US"/>
        </w:rPr>
      </w:pPr>
    </w:p>
    <w:p w:rsidR="00124878" w:rsidRPr="00124878" w:rsidRDefault="00124878" w:rsidP="00124878">
      <w:pPr>
        <w:spacing w:line="360" w:lineRule="auto"/>
        <w:jc w:val="both"/>
        <w:rPr>
          <w:rFonts w:ascii="Times New Roman" w:eastAsia="Gulim" w:hAnsi="Times New Roman" w:cs="Times New Roman"/>
          <w:b/>
          <w:color w:val="FF0000"/>
          <w:sz w:val="24"/>
          <w:szCs w:val="24"/>
          <w:lang w:val="en-US" w:eastAsia="en-US"/>
        </w:rPr>
      </w:pPr>
    </w:p>
    <w:p w:rsidR="00124878" w:rsidRPr="00124878" w:rsidRDefault="00124878" w:rsidP="00124878">
      <w:pPr>
        <w:pStyle w:val="Heading1"/>
        <w:rPr>
          <w:color w:val="FF0000"/>
        </w:rPr>
      </w:pPr>
      <w:bookmarkStart w:id="0" w:name="_Toc485721881"/>
      <w:r w:rsidRPr="00124878">
        <w:rPr>
          <w:color w:val="FF0000"/>
        </w:rPr>
        <w:lastRenderedPageBreak/>
        <w:t>CHAPTER 1</w:t>
      </w:r>
      <w:bookmarkEnd w:id="0"/>
    </w:p>
    <w:p w:rsidR="00124878" w:rsidRPr="00124878" w:rsidRDefault="00124878" w:rsidP="00124878">
      <w:pPr>
        <w:pStyle w:val="Heading2"/>
        <w:rPr>
          <w:rFonts w:eastAsia="Gulim"/>
          <w:color w:val="FF0000"/>
          <w:lang w:val="en-US" w:eastAsia="en-US"/>
        </w:rPr>
      </w:pPr>
      <w:bookmarkStart w:id="1" w:name="_Toc485721882"/>
      <w:r w:rsidRPr="00124878">
        <w:rPr>
          <w:rFonts w:eastAsia="Gulim"/>
          <w:color w:val="FF0000"/>
          <w:lang w:val="en-US" w:eastAsia="en-US"/>
        </w:rPr>
        <w:t xml:space="preserve">Introduction, </w:t>
      </w:r>
      <w:r w:rsidRPr="00124878">
        <w:rPr>
          <w:color w:val="FF0000"/>
        </w:rPr>
        <w:t>Background</w:t>
      </w:r>
      <w:r w:rsidR="002D0B70">
        <w:rPr>
          <w:rFonts w:eastAsia="Gulim"/>
          <w:color w:val="FF0000"/>
          <w:lang w:val="en-US" w:eastAsia="en-US"/>
        </w:rPr>
        <w:t xml:space="preserve"> a</w:t>
      </w:r>
      <w:r w:rsidRPr="00124878">
        <w:rPr>
          <w:rFonts w:eastAsia="Gulim"/>
          <w:color w:val="FF0000"/>
          <w:lang w:val="en-US" w:eastAsia="en-US"/>
        </w:rPr>
        <w:t>nd Historical Development</w:t>
      </w:r>
      <w:bookmarkEnd w:id="1"/>
    </w:p>
    <w:p w:rsidR="00124878" w:rsidRPr="00124878" w:rsidRDefault="00124878" w:rsidP="00124878">
      <w:pPr>
        <w:spacing w:line="360" w:lineRule="auto"/>
        <w:jc w:val="both"/>
        <w:rPr>
          <w:rFonts w:ascii="Times New Roman" w:eastAsia="Calibri" w:hAnsi="Times New Roman" w:cs="Times New Roman"/>
          <w:color w:val="FF0000"/>
          <w:sz w:val="24"/>
          <w:szCs w:val="24"/>
          <w:lang w:val="en-US" w:eastAsia="en-US"/>
        </w:rPr>
      </w:pPr>
      <w:r w:rsidRPr="00124878">
        <w:rPr>
          <w:rFonts w:ascii="Times New Roman" w:eastAsia="Calibri" w:hAnsi="Times New Roman" w:cs="Times New Roman"/>
          <w:color w:val="FF0000"/>
          <w:sz w:val="24"/>
          <w:szCs w:val="24"/>
          <w:lang w:val="en-US" w:eastAsia="en-US"/>
        </w:rPr>
        <w:t>Stock taking of the past dec</w:t>
      </w:r>
      <w:r w:rsidR="002D0B70">
        <w:rPr>
          <w:rFonts w:ascii="Times New Roman" w:eastAsia="Calibri" w:hAnsi="Times New Roman" w:cs="Times New Roman"/>
          <w:color w:val="FF0000"/>
          <w:sz w:val="24"/>
          <w:szCs w:val="24"/>
          <w:lang w:val="en-US" w:eastAsia="en-US"/>
        </w:rPr>
        <w:t>ades, revealed that many local C</w:t>
      </w:r>
      <w:r w:rsidRPr="00124878">
        <w:rPr>
          <w:rFonts w:ascii="Times New Roman" w:eastAsia="Calibri" w:hAnsi="Times New Roman" w:cs="Times New Roman"/>
          <w:color w:val="FF0000"/>
          <w:sz w:val="24"/>
          <w:szCs w:val="24"/>
          <w:lang w:val="en-US" w:eastAsia="en-US"/>
        </w:rPr>
        <w:t xml:space="preserve">hurches in Ghana have been deeply concerned about the level of access of the majority of the population especially those at the periphery, to basic amenities, facilities and necessities of life. This runs from safe drinking water, good sanitation and health to education and food production for household consumption. In line </w:t>
      </w:r>
      <w:r w:rsidR="002D0B70">
        <w:rPr>
          <w:rFonts w:ascii="Times New Roman" w:eastAsia="Calibri" w:hAnsi="Times New Roman" w:cs="Times New Roman"/>
          <w:color w:val="FF0000"/>
          <w:sz w:val="24"/>
          <w:szCs w:val="24"/>
          <w:lang w:val="en-US" w:eastAsia="en-US"/>
        </w:rPr>
        <w:t>with this mission, many of the C</w:t>
      </w:r>
      <w:r w:rsidRPr="00124878">
        <w:rPr>
          <w:rFonts w:ascii="Times New Roman" w:eastAsia="Calibri" w:hAnsi="Times New Roman" w:cs="Times New Roman"/>
          <w:color w:val="FF0000"/>
          <w:sz w:val="24"/>
          <w:szCs w:val="24"/>
          <w:lang w:val="en-US" w:eastAsia="en-US"/>
        </w:rPr>
        <w:t>hurches have adopted policies and programs aimed at improving the living conditions and livelihood chances of especially the vulnerable rural poor, the marginalized and the deprived.</w:t>
      </w:r>
    </w:p>
    <w:p w:rsidR="00124878" w:rsidRPr="00124878" w:rsidRDefault="00124878" w:rsidP="00124878">
      <w:pPr>
        <w:spacing w:line="360" w:lineRule="auto"/>
        <w:jc w:val="both"/>
        <w:rPr>
          <w:rFonts w:ascii="Times New Roman" w:eastAsia="Calibri" w:hAnsi="Times New Roman" w:cs="Times New Roman"/>
          <w:color w:val="FF0000"/>
          <w:sz w:val="24"/>
          <w:szCs w:val="24"/>
          <w:lang w:val="en-US" w:eastAsia="en-US"/>
        </w:rPr>
      </w:pPr>
      <w:r w:rsidRPr="00124878">
        <w:rPr>
          <w:rFonts w:ascii="Times New Roman" w:eastAsia="Calibri" w:hAnsi="Times New Roman" w:cs="Times New Roman"/>
          <w:color w:val="FF0000"/>
          <w:sz w:val="24"/>
          <w:szCs w:val="24"/>
          <w:lang w:val="en-US" w:eastAsia="en-US"/>
        </w:rPr>
        <w:t>Consequently, and as health is a nation’s</w:t>
      </w:r>
      <w:r w:rsidR="002D0B70">
        <w:rPr>
          <w:rFonts w:ascii="Times New Roman" w:eastAsia="Calibri" w:hAnsi="Times New Roman" w:cs="Times New Roman"/>
          <w:color w:val="FF0000"/>
          <w:sz w:val="24"/>
          <w:szCs w:val="24"/>
          <w:lang w:val="en-US" w:eastAsia="en-US"/>
        </w:rPr>
        <w:t xml:space="preserve"> wealth, most of the Christian C</w:t>
      </w:r>
      <w:r w:rsidRPr="00124878">
        <w:rPr>
          <w:rFonts w:ascii="Times New Roman" w:eastAsia="Calibri" w:hAnsi="Times New Roman" w:cs="Times New Roman"/>
          <w:color w:val="FF0000"/>
          <w:sz w:val="24"/>
          <w:szCs w:val="24"/>
          <w:lang w:val="en-US" w:eastAsia="en-US"/>
        </w:rPr>
        <w:t>hurches have substantially expanded their collaborative efforts in the fields of health service delivery aimed</w:t>
      </w:r>
      <w:r w:rsidR="002D0B70">
        <w:rPr>
          <w:rFonts w:ascii="Times New Roman" w:eastAsia="Calibri" w:hAnsi="Times New Roman" w:cs="Times New Roman"/>
          <w:color w:val="FF0000"/>
          <w:sz w:val="24"/>
          <w:szCs w:val="24"/>
          <w:lang w:val="en-US" w:eastAsia="en-US"/>
        </w:rPr>
        <w:t xml:space="preserve"> at the poor. Though the local C</w:t>
      </w:r>
      <w:r w:rsidRPr="00124878">
        <w:rPr>
          <w:rFonts w:ascii="Times New Roman" w:eastAsia="Calibri" w:hAnsi="Times New Roman" w:cs="Times New Roman"/>
          <w:color w:val="FF0000"/>
          <w:sz w:val="24"/>
          <w:szCs w:val="24"/>
          <w:lang w:val="en-US" w:eastAsia="en-US"/>
        </w:rPr>
        <w:t>hurches have nominally come of age, they still need a lot of sustained support and strategic partnerships to bring to fruition their mandate, mission and vision in integral human development and renewed evangelization Structures, systems, infrastructure, capacity building and development, advocacy and lobbying, networking and collaborative efforts have to be stepped up and sustained for effective and efficient performance.</w:t>
      </w:r>
    </w:p>
    <w:p w:rsidR="00124878" w:rsidRPr="00124878" w:rsidRDefault="00124878" w:rsidP="00124878">
      <w:pPr>
        <w:pStyle w:val="Heading2"/>
        <w:rPr>
          <w:color w:val="FF0000"/>
        </w:rPr>
      </w:pPr>
      <w:bookmarkStart w:id="2" w:name="_Toc485721883"/>
      <w:r w:rsidRPr="00124878">
        <w:rPr>
          <w:color w:val="FF0000"/>
        </w:rPr>
        <w:t>History of St. Joseph’s Hospital</w:t>
      </w:r>
      <w:bookmarkEnd w:id="2"/>
    </w:p>
    <w:p w:rsidR="00124878" w:rsidRPr="00124878" w:rsidRDefault="00124878" w:rsidP="00124878">
      <w:pPr>
        <w:pStyle w:val="NormalWeb"/>
        <w:spacing w:before="0" w:beforeAutospacing="0" w:line="360" w:lineRule="auto"/>
        <w:jc w:val="both"/>
        <w:rPr>
          <w:rFonts w:eastAsiaTheme="minorHAnsi"/>
          <w:color w:val="FF0000"/>
        </w:rPr>
      </w:pPr>
      <w:r w:rsidRPr="00124878">
        <w:rPr>
          <w:rFonts w:eastAsiaTheme="minorHAnsi"/>
          <w:color w:val="FF0000"/>
        </w:rPr>
        <w:t xml:space="preserve">St. Joseph’s Hospital was started in the convent of the Franciscan Missionaries of Mary Congregation (FMM) in 1949 as a wound dressing centre for the people of </w:t>
      </w:r>
      <w:proofErr w:type="spellStart"/>
      <w:r w:rsidRPr="00124878">
        <w:rPr>
          <w:rFonts w:eastAsiaTheme="minorHAnsi"/>
          <w:color w:val="FF0000"/>
        </w:rPr>
        <w:t>Jirapa</w:t>
      </w:r>
      <w:proofErr w:type="spellEnd"/>
      <w:r w:rsidRPr="00124878">
        <w:rPr>
          <w:rFonts w:eastAsiaTheme="minorHAnsi"/>
          <w:color w:val="FF0000"/>
        </w:rPr>
        <w:t xml:space="preserve"> and its surrounding communities. In 1953, the then Catholic Mission of Tamale adopted and converted the wound dressing centre into a hospital to provide basic services in General Medicine, Deliveries, Surgery and child health care; with the sole aim of extending the healing ministry of Christ to the poor and marginalized. Aside the clinical service, the Hospital was also mandated to train pupil nurses and midwives to the required standards of the regulatory bodies (Ministry of Health).</w:t>
      </w:r>
    </w:p>
    <w:p w:rsidR="00124878" w:rsidRPr="00124878" w:rsidRDefault="00124878" w:rsidP="00124878">
      <w:pPr>
        <w:pStyle w:val="NormalWeb"/>
        <w:spacing w:before="0" w:beforeAutospacing="0" w:line="360" w:lineRule="auto"/>
        <w:jc w:val="both"/>
        <w:rPr>
          <w:rFonts w:eastAsiaTheme="minorHAnsi"/>
          <w:color w:val="FF0000"/>
        </w:rPr>
      </w:pPr>
      <w:r w:rsidRPr="00124878">
        <w:rPr>
          <w:rFonts w:eastAsiaTheme="minorHAnsi"/>
          <w:color w:val="FF0000"/>
        </w:rPr>
        <w:t xml:space="preserve">It was also moved to its present site and managed solely and purely as a mission institution by the Church. Their critical staffs were mainly expatriates. </w:t>
      </w:r>
    </w:p>
    <w:p w:rsidR="00124878" w:rsidRPr="00124878" w:rsidRDefault="00124878" w:rsidP="00124878">
      <w:pPr>
        <w:pStyle w:val="NormalWeb"/>
        <w:spacing w:before="0" w:beforeAutospacing="0" w:line="360" w:lineRule="auto"/>
        <w:jc w:val="both"/>
        <w:rPr>
          <w:rFonts w:eastAsiaTheme="minorHAnsi"/>
          <w:color w:val="FF0000"/>
        </w:rPr>
      </w:pPr>
      <w:r w:rsidRPr="00124878">
        <w:rPr>
          <w:rFonts w:eastAsiaTheme="minorHAnsi"/>
          <w:color w:val="FF0000"/>
        </w:rPr>
        <w:t xml:space="preserve">In 1956, the Mission entered into an Agency Agreement with the government of the then Gold Coast, now Ghana, where the government was required to provide such infrastructure, as may be required, and the emoluments of the requisite staff engaged and employed by the </w:t>
      </w:r>
      <w:r w:rsidRPr="00124878">
        <w:rPr>
          <w:rFonts w:eastAsiaTheme="minorHAnsi"/>
          <w:color w:val="FF0000"/>
        </w:rPr>
        <w:lastRenderedPageBreak/>
        <w:t>Mission. The Agency Agreement in its original form has remained till date, but its operations have substantially changed over the period. The training schools have assumed autonomy and the mode of engagement and employment of some key staff has altered.</w:t>
      </w:r>
    </w:p>
    <w:p w:rsidR="00124878" w:rsidRPr="00124878" w:rsidRDefault="002D0B70" w:rsidP="00124878">
      <w:pPr>
        <w:pStyle w:val="NormalWeb"/>
        <w:spacing w:before="0" w:beforeAutospacing="0" w:line="360" w:lineRule="auto"/>
        <w:jc w:val="both"/>
        <w:rPr>
          <w:rFonts w:eastAsiaTheme="minorHAnsi"/>
          <w:color w:val="FF0000"/>
        </w:rPr>
      </w:pPr>
      <w:r>
        <w:rPr>
          <w:rFonts w:eastAsiaTheme="minorHAnsi"/>
          <w:color w:val="FF0000"/>
        </w:rPr>
        <w:t>The facility serves</w:t>
      </w:r>
      <w:r w:rsidR="00124878" w:rsidRPr="00124878">
        <w:rPr>
          <w:rFonts w:eastAsiaTheme="minorHAnsi"/>
          <w:color w:val="FF0000"/>
        </w:rPr>
        <w:t xml:space="preserve"> as the only Hospital in the </w:t>
      </w:r>
      <w:proofErr w:type="spellStart"/>
      <w:r w:rsidR="00124878" w:rsidRPr="00124878">
        <w:rPr>
          <w:rFonts w:eastAsiaTheme="minorHAnsi"/>
          <w:color w:val="FF0000"/>
        </w:rPr>
        <w:t>Jirapa</w:t>
      </w:r>
      <w:proofErr w:type="spellEnd"/>
      <w:r w:rsidR="00124878" w:rsidRPr="00124878">
        <w:rPr>
          <w:rFonts w:eastAsiaTheme="minorHAnsi"/>
          <w:color w:val="FF0000"/>
        </w:rPr>
        <w:t xml:space="preserve"> </w:t>
      </w:r>
      <w:r>
        <w:rPr>
          <w:rFonts w:eastAsiaTheme="minorHAnsi"/>
          <w:color w:val="FF0000"/>
        </w:rPr>
        <w:t>Municipal</w:t>
      </w:r>
      <w:r w:rsidR="00124878" w:rsidRPr="00124878">
        <w:rPr>
          <w:rFonts w:eastAsiaTheme="minorHAnsi"/>
          <w:color w:val="FF0000"/>
        </w:rPr>
        <w:t xml:space="preserve"> with a catchment population of </w:t>
      </w:r>
      <w:r>
        <w:rPr>
          <w:rFonts w:eastAsiaTheme="minorHAnsi"/>
          <w:color w:val="FF0000"/>
        </w:rPr>
        <w:t>91</w:t>
      </w:r>
      <w:r w:rsidR="00124878" w:rsidRPr="00124878">
        <w:rPr>
          <w:rFonts w:eastAsiaTheme="minorHAnsi"/>
          <w:color w:val="FF0000"/>
        </w:rPr>
        <w:t>,</w:t>
      </w:r>
      <w:r>
        <w:rPr>
          <w:rFonts w:eastAsiaTheme="minorHAnsi"/>
          <w:color w:val="FF0000"/>
        </w:rPr>
        <w:t>279, from 2021 census</w:t>
      </w:r>
      <w:r w:rsidR="00124878" w:rsidRPr="00124878">
        <w:rPr>
          <w:rFonts w:eastAsiaTheme="minorHAnsi"/>
          <w:color w:val="FF0000"/>
        </w:rPr>
        <w:t>. This population is spread over seven (7</w:t>
      </w:r>
      <w:r w:rsidR="009E5179">
        <w:rPr>
          <w:rFonts w:eastAsiaTheme="minorHAnsi"/>
          <w:color w:val="FF0000"/>
        </w:rPr>
        <w:t>) sub-districts and fourteen (</w:t>
      </w:r>
      <w:r w:rsidR="00A43406">
        <w:rPr>
          <w:rFonts w:eastAsiaTheme="minorHAnsi"/>
          <w:color w:val="FF0000"/>
        </w:rPr>
        <w:t>28</w:t>
      </w:r>
      <w:r w:rsidR="00124878" w:rsidRPr="00124878">
        <w:rPr>
          <w:rFonts w:eastAsiaTheme="minorHAnsi"/>
          <w:color w:val="FF0000"/>
        </w:rPr>
        <w:t xml:space="preserve">) active Community Health and Planning Services (CHIPS) zones. The population is mostly made up of two main ethnic groups, the </w:t>
      </w:r>
      <w:proofErr w:type="spellStart"/>
      <w:r w:rsidR="00124878" w:rsidRPr="00124878">
        <w:rPr>
          <w:rFonts w:eastAsiaTheme="minorHAnsi"/>
          <w:color w:val="FF0000"/>
        </w:rPr>
        <w:t>Dagaabas</w:t>
      </w:r>
      <w:proofErr w:type="spellEnd"/>
      <w:r w:rsidR="00124878" w:rsidRPr="00124878">
        <w:rPr>
          <w:rFonts w:eastAsiaTheme="minorHAnsi"/>
          <w:color w:val="FF0000"/>
        </w:rPr>
        <w:t xml:space="preserve"> and </w:t>
      </w:r>
      <w:proofErr w:type="spellStart"/>
      <w:r w:rsidR="00124878" w:rsidRPr="00124878">
        <w:rPr>
          <w:rFonts w:eastAsiaTheme="minorHAnsi"/>
          <w:color w:val="FF0000"/>
        </w:rPr>
        <w:t>Sissalas</w:t>
      </w:r>
      <w:proofErr w:type="spellEnd"/>
      <w:r w:rsidR="00124878" w:rsidRPr="00124878">
        <w:rPr>
          <w:rFonts w:eastAsiaTheme="minorHAnsi"/>
          <w:color w:val="FF0000"/>
        </w:rPr>
        <w:t xml:space="preserve"> and some few Fulani herdsmen. </w:t>
      </w:r>
    </w:p>
    <w:p w:rsidR="00124878" w:rsidRPr="00124878" w:rsidRDefault="00124878" w:rsidP="00124878">
      <w:pPr>
        <w:pStyle w:val="NormalWeb"/>
        <w:spacing w:before="0" w:beforeAutospacing="0" w:line="360" w:lineRule="auto"/>
        <w:jc w:val="both"/>
        <w:rPr>
          <w:rFonts w:eastAsiaTheme="minorHAnsi"/>
          <w:color w:val="FF0000"/>
        </w:rPr>
      </w:pPr>
      <w:r w:rsidRPr="00124878">
        <w:rPr>
          <w:color w:val="FF0000"/>
        </w:rPr>
        <w:t>The main objective of the hospital is to extend the healing ministry of Christ to all, irrespective of race, creed, colour or gender, and based on Christian ethics and principles.</w:t>
      </w:r>
    </w:p>
    <w:p w:rsidR="00124878" w:rsidRPr="00124878" w:rsidRDefault="00124878" w:rsidP="00124878">
      <w:pPr>
        <w:spacing w:line="360" w:lineRule="auto"/>
        <w:jc w:val="both"/>
        <w:rPr>
          <w:rFonts w:ascii="Times New Roman" w:hAnsi="Times New Roman" w:cs="Times New Roman"/>
          <w:color w:val="FF0000"/>
          <w:sz w:val="24"/>
          <w:szCs w:val="24"/>
        </w:rPr>
      </w:pPr>
      <w:bookmarkStart w:id="3" w:name="_Toc285704989"/>
      <w:r w:rsidRPr="00124878">
        <w:rPr>
          <w:rFonts w:ascii="Times New Roman" w:hAnsi="Times New Roman" w:cs="Times New Roman"/>
          <w:color w:val="FF0000"/>
          <w:sz w:val="24"/>
          <w:szCs w:val="24"/>
        </w:rPr>
        <w:t>The specific objective of the hospital is to deliver accessible and quality healthcare services in a congenial atmosphere, to the optimum satisfaction of our clients through a well-motivated staff.</w:t>
      </w:r>
      <w:bookmarkEnd w:id="3"/>
    </w:p>
    <w:p w:rsidR="00124878" w:rsidRPr="00124878" w:rsidRDefault="00124878" w:rsidP="00124878">
      <w:pPr>
        <w:pStyle w:val="Heading2"/>
        <w:rPr>
          <w:color w:val="FF0000"/>
        </w:rPr>
      </w:pPr>
      <w:bookmarkStart w:id="4" w:name="_Toc446500946"/>
      <w:bookmarkStart w:id="5" w:name="_Toc485721884"/>
      <w:r w:rsidRPr="00124878">
        <w:rPr>
          <w:color w:val="FF0000"/>
        </w:rPr>
        <w:t xml:space="preserve">Key Demographics of the </w:t>
      </w:r>
      <w:bookmarkEnd w:id="4"/>
      <w:bookmarkEnd w:id="5"/>
      <w:r w:rsidR="00D72D3A">
        <w:rPr>
          <w:color w:val="FF0000"/>
        </w:rPr>
        <w:t>Municipal</w:t>
      </w:r>
    </w:p>
    <w:p w:rsidR="00124878" w:rsidRDefault="00A43406" w:rsidP="00124878">
      <w:pPr>
        <w:spacing w:line="360" w:lineRule="auto"/>
        <w:jc w:val="both"/>
        <w:rPr>
          <w:rFonts w:ascii="Times New Roman" w:hAnsi="Times New Roman" w:cs="Times New Roman"/>
          <w:color w:val="FF0000"/>
          <w:sz w:val="24"/>
          <w:szCs w:val="24"/>
        </w:rPr>
      </w:pPr>
      <w:r>
        <w:rPr>
          <w:rFonts w:ascii="Times New Roman" w:hAnsi="Times New Roman" w:cs="Times New Roman"/>
          <w:color w:val="FF0000"/>
          <w:sz w:val="24"/>
          <w:szCs w:val="24"/>
        </w:rPr>
        <w:t>According to the 2021</w:t>
      </w:r>
      <w:r w:rsidR="00124878" w:rsidRPr="00124878">
        <w:rPr>
          <w:rFonts w:ascii="Times New Roman" w:hAnsi="Times New Roman" w:cs="Times New Roman"/>
          <w:color w:val="FF0000"/>
          <w:sz w:val="24"/>
          <w:szCs w:val="24"/>
        </w:rPr>
        <w:t xml:space="preserve"> Population and Housing Census, the estimated population of the </w:t>
      </w:r>
      <w:proofErr w:type="spellStart"/>
      <w:r w:rsidR="00124878" w:rsidRPr="00124878">
        <w:rPr>
          <w:rFonts w:ascii="Times New Roman" w:hAnsi="Times New Roman" w:cs="Times New Roman"/>
          <w:color w:val="FF0000"/>
          <w:sz w:val="24"/>
          <w:szCs w:val="24"/>
        </w:rPr>
        <w:t>Jirapa</w:t>
      </w:r>
      <w:proofErr w:type="spellEnd"/>
      <w:r w:rsidR="00124878" w:rsidRPr="00124878">
        <w:rPr>
          <w:rFonts w:ascii="Times New Roman" w:hAnsi="Times New Roman" w:cs="Times New Roman"/>
          <w:color w:val="FF0000"/>
          <w:sz w:val="24"/>
          <w:szCs w:val="24"/>
        </w:rPr>
        <w:t xml:space="preserve"> </w:t>
      </w:r>
      <w:r>
        <w:rPr>
          <w:rFonts w:ascii="Times New Roman" w:hAnsi="Times New Roman" w:cs="Times New Roman"/>
          <w:color w:val="FF0000"/>
          <w:sz w:val="24"/>
          <w:szCs w:val="24"/>
        </w:rPr>
        <w:t>Municipal is 91</w:t>
      </w:r>
      <w:r w:rsidR="00124878" w:rsidRPr="00124878">
        <w:rPr>
          <w:rFonts w:ascii="Times New Roman" w:hAnsi="Times New Roman" w:cs="Times New Roman"/>
          <w:color w:val="FF0000"/>
          <w:sz w:val="24"/>
          <w:szCs w:val="24"/>
        </w:rPr>
        <w:t>,</w:t>
      </w:r>
      <w:r>
        <w:rPr>
          <w:rFonts w:ascii="Times New Roman" w:hAnsi="Times New Roman" w:cs="Times New Roman"/>
          <w:color w:val="FF0000"/>
          <w:sz w:val="24"/>
          <w:szCs w:val="24"/>
        </w:rPr>
        <w:t>279; consisting of 43</w:t>
      </w:r>
      <w:r w:rsidR="00124878" w:rsidRPr="00124878">
        <w:rPr>
          <w:rFonts w:ascii="Times New Roman" w:hAnsi="Times New Roman" w:cs="Times New Roman"/>
          <w:color w:val="FF0000"/>
          <w:sz w:val="24"/>
          <w:szCs w:val="24"/>
        </w:rPr>
        <w:t>,</w:t>
      </w:r>
      <w:r>
        <w:rPr>
          <w:rFonts w:ascii="Times New Roman" w:hAnsi="Times New Roman" w:cs="Times New Roman"/>
          <w:color w:val="FF0000"/>
          <w:sz w:val="24"/>
          <w:szCs w:val="24"/>
        </w:rPr>
        <w:t>021 males (47%) and 48</w:t>
      </w:r>
      <w:r w:rsidR="00124878" w:rsidRPr="00124878">
        <w:rPr>
          <w:rFonts w:ascii="Times New Roman" w:hAnsi="Times New Roman" w:cs="Times New Roman"/>
          <w:color w:val="FF0000"/>
          <w:sz w:val="24"/>
          <w:szCs w:val="24"/>
        </w:rPr>
        <w:t>,</w:t>
      </w:r>
      <w:r>
        <w:rPr>
          <w:rFonts w:ascii="Times New Roman" w:hAnsi="Times New Roman" w:cs="Times New Roman"/>
          <w:color w:val="FF0000"/>
          <w:sz w:val="24"/>
          <w:szCs w:val="24"/>
        </w:rPr>
        <w:t>258</w:t>
      </w:r>
      <w:r w:rsidR="00124878" w:rsidRPr="00124878">
        <w:rPr>
          <w:rFonts w:ascii="Times New Roman" w:hAnsi="Times New Roman" w:cs="Times New Roman"/>
          <w:color w:val="FF0000"/>
          <w:sz w:val="24"/>
          <w:szCs w:val="24"/>
        </w:rPr>
        <w:t xml:space="preserve"> females (53%). With a land size of </w:t>
      </w:r>
      <w:r>
        <w:rPr>
          <w:rFonts w:ascii="Times New Roman" w:hAnsi="Times New Roman" w:cs="Times New Roman"/>
          <w:color w:val="FF0000"/>
          <w:sz w:val="24"/>
          <w:szCs w:val="24"/>
        </w:rPr>
        <w:t>1,188.6</w:t>
      </w:r>
      <w:r w:rsidR="00124878" w:rsidRPr="00124878">
        <w:rPr>
          <w:rFonts w:ascii="Times New Roman" w:hAnsi="Times New Roman" w:cs="Times New Roman"/>
          <w:color w:val="FF0000"/>
          <w:sz w:val="24"/>
          <w:szCs w:val="24"/>
        </w:rPr>
        <w:t xml:space="preserve"> Km </w:t>
      </w:r>
      <w:proofErr w:type="spellStart"/>
      <w:r w:rsidR="00124878" w:rsidRPr="00124878">
        <w:rPr>
          <w:rFonts w:ascii="Times New Roman" w:hAnsi="Times New Roman" w:cs="Times New Roman"/>
          <w:color w:val="FF0000"/>
          <w:sz w:val="24"/>
          <w:szCs w:val="24"/>
        </w:rPr>
        <w:t>sq</w:t>
      </w:r>
      <w:proofErr w:type="spellEnd"/>
      <w:r w:rsidR="00124878" w:rsidRPr="00124878">
        <w:rPr>
          <w:rFonts w:ascii="Times New Roman" w:hAnsi="Times New Roman" w:cs="Times New Roman"/>
          <w:color w:val="FF0000"/>
          <w:sz w:val="24"/>
          <w:szCs w:val="24"/>
        </w:rPr>
        <w:t xml:space="preserve"> the population density stands at </w:t>
      </w:r>
      <w:r w:rsidR="00D72D3A">
        <w:rPr>
          <w:rFonts w:ascii="Times New Roman" w:hAnsi="Times New Roman" w:cs="Times New Roman"/>
          <w:color w:val="FF0000"/>
          <w:sz w:val="24"/>
          <w:szCs w:val="24"/>
        </w:rPr>
        <w:t>76.61</w:t>
      </w:r>
      <w:r w:rsidR="00124878" w:rsidRPr="00124878">
        <w:rPr>
          <w:rFonts w:ascii="Times New Roman" w:hAnsi="Times New Roman" w:cs="Times New Roman"/>
          <w:color w:val="FF0000"/>
          <w:sz w:val="24"/>
          <w:szCs w:val="24"/>
        </w:rPr>
        <w:t xml:space="preserve"> persons/</w:t>
      </w:r>
      <w:proofErr w:type="spellStart"/>
      <w:r w:rsidR="00124878" w:rsidRPr="00124878">
        <w:rPr>
          <w:rFonts w:ascii="Times New Roman" w:hAnsi="Times New Roman" w:cs="Times New Roman"/>
          <w:color w:val="FF0000"/>
          <w:sz w:val="24"/>
          <w:szCs w:val="24"/>
        </w:rPr>
        <w:t>sq</w:t>
      </w:r>
      <w:proofErr w:type="spellEnd"/>
      <w:r w:rsidR="00124878" w:rsidRPr="00124878">
        <w:rPr>
          <w:rFonts w:ascii="Times New Roman" w:hAnsi="Times New Roman" w:cs="Times New Roman"/>
          <w:color w:val="FF0000"/>
          <w:sz w:val="24"/>
          <w:szCs w:val="24"/>
        </w:rPr>
        <w:t xml:space="preserve"> km. Consequently, there has being an increasing pressure on land and other existing social amenities like the district hospital, water facilities among others. The sex composition of the population requires that a concerted effort should be made at involving women at all levels of decision-making and for that matter the need to make adequate provision for the education of the girl.</w:t>
      </w:r>
    </w:p>
    <w:p w:rsidR="00D72D3A" w:rsidRDefault="00D72D3A" w:rsidP="00124878">
      <w:pPr>
        <w:spacing w:line="360" w:lineRule="auto"/>
        <w:jc w:val="both"/>
        <w:rPr>
          <w:rFonts w:ascii="Times New Roman" w:hAnsi="Times New Roman" w:cs="Times New Roman"/>
          <w:color w:val="FF0000"/>
          <w:sz w:val="24"/>
          <w:szCs w:val="24"/>
        </w:rPr>
      </w:pPr>
    </w:p>
    <w:p w:rsidR="00D72D3A" w:rsidRDefault="00D72D3A" w:rsidP="00124878">
      <w:pPr>
        <w:spacing w:line="360" w:lineRule="auto"/>
        <w:jc w:val="both"/>
        <w:rPr>
          <w:rFonts w:ascii="Times New Roman" w:hAnsi="Times New Roman" w:cs="Times New Roman"/>
          <w:color w:val="FF0000"/>
          <w:sz w:val="24"/>
          <w:szCs w:val="24"/>
        </w:rPr>
      </w:pPr>
    </w:p>
    <w:p w:rsidR="00D72D3A" w:rsidRDefault="00D72D3A" w:rsidP="00124878">
      <w:pPr>
        <w:spacing w:line="360" w:lineRule="auto"/>
        <w:jc w:val="both"/>
        <w:rPr>
          <w:rFonts w:ascii="Times New Roman" w:hAnsi="Times New Roman" w:cs="Times New Roman"/>
          <w:color w:val="FF0000"/>
          <w:sz w:val="24"/>
          <w:szCs w:val="24"/>
        </w:rPr>
      </w:pPr>
    </w:p>
    <w:p w:rsidR="00D72D3A" w:rsidRDefault="00D72D3A" w:rsidP="00124878">
      <w:pPr>
        <w:spacing w:line="360" w:lineRule="auto"/>
        <w:jc w:val="both"/>
        <w:rPr>
          <w:rFonts w:ascii="Times New Roman" w:hAnsi="Times New Roman" w:cs="Times New Roman"/>
          <w:color w:val="FF0000"/>
          <w:sz w:val="24"/>
          <w:szCs w:val="24"/>
        </w:rPr>
      </w:pPr>
    </w:p>
    <w:p w:rsidR="00D72D3A" w:rsidRDefault="00D72D3A" w:rsidP="00124878">
      <w:pPr>
        <w:spacing w:line="360" w:lineRule="auto"/>
        <w:jc w:val="both"/>
        <w:rPr>
          <w:rFonts w:ascii="Times New Roman" w:hAnsi="Times New Roman" w:cs="Times New Roman"/>
          <w:color w:val="FF0000"/>
          <w:sz w:val="24"/>
          <w:szCs w:val="24"/>
        </w:rPr>
      </w:pPr>
    </w:p>
    <w:p w:rsidR="00D72D3A" w:rsidRPr="00124878" w:rsidRDefault="00D72D3A" w:rsidP="00124878">
      <w:pPr>
        <w:spacing w:line="360" w:lineRule="auto"/>
        <w:jc w:val="both"/>
        <w:rPr>
          <w:rFonts w:ascii="Times New Roman" w:hAnsi="Times New Roman" w:cs="Times New Roman"/>
          <w:color w:val="FF0000"/>
          <w:sz w:val="24"/>
          <w:szCs w:val="24"/>
        </w:rPr>
      </w:pPr>
    </w:p>
    <w:p w:rsidR="00124878" w:rsidRPr="00124878" w:rsidRDefault="00D72D3A" w:rsidP="00124878">
      <w:pPr>
        <w:spacing w:line="360" w:lineRule="auto"/>
        <w:jc w:val="both"/>
        <w:rPr>
          <w:rFonts w:ascii="Times New Roman" w:hAnsi="Times New Roman" w:cs="Times New Roman"/>
          <w:color w:val="FF0000"/>
          <w:sz w:val="24"/>
          <w:szCs w:val="24"/>
        </w:rPr>
      </w:pPr>
      <w:r>
        <w:rPr>
          <w:rFonts w:ascii="Times New Roman" w:hAnsi="Times New Roman" w:cs="Times New Roman"/>
          <w:color w:val="FF0000"/>
          <w:sz w:val="24"/>
          <w:szCs w:val="24"/>
        </w:rPr>
        <w:lastRenderedPageBreak/>
        <w:t>MAP OF UPPER WEST REGION</w:t>
      </w:r>
    </w:p>
    <w:p w:rsidR="00124878" w:rsidRPr="00124878" w:rsidRDefault="00D72D3A" w:rsidP="00124878">
      <w:pPr>
        <w:spacing w:line="360" w:lineRule="auto"/>
        <w:jc w:val="both"/>
        <w:rPr>
          <w:rFonts w:ascii="Times New Roman" w:hAnsi="Times New Roman" w:cs="Times New Roman"/>
          <w:b/>
          <w:color w:val="FF0000"/>
          <w:sz w:val="24"/>
          <w:szCs w:val="24"/>
        </w:rPr>
      </w:pPr>
      <w:r>
        <w:rPr>
          <w:rFonts w:ascii="Times New Roman" w:hAnsi="Times New Roman" w:cs="Times New Roman"/>
          <w:b/>
          <w:noProof/>
          <w:color w:val="FF0000"/>
          <w:sz w:val="24"/>
          <w:szCs w:val="24"/>
          <w:lang w:val="en-US" w:eastAsia="en-US"/>
        </w:rPr>
        <w:drawing>
          <wp:inline distT="0" distB="0" distL="0" distR="0">
            <wp:extent cx="5732145" cy="4041610"/>
            <wp:effectExtent l="0" t="0" r="1905" b="0"/>
            <wp:docPr id="3" name="Picture 3" descr="C:\Users\ADMIN\Downloads\WhatsApp Image 2022-06-18 at 9.27.44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ownloads\WhatsApp Image 2022-06-18 at 9.27.44 AM.jpe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732145" cy="4041610"/>
                    </a:xfrm>
                    <a:prstGeom prst="rect">
                      <a:avLst/>
                    </a:prstGeom>
                    <a:noFill/>
                    <a:ln>
                      <a:noFill/>
                    </a:ln>
                  </pic:spPr>
                </pic:pic>
              </a:graphicData>
            </a:graphic>
          </wp:inline>
        </w:drawing>
      </w:r>
    </w:p>
    <w:p w:rsidR="00124878" w:rsidRPr="00124878" w:rsidRDefault="00124878" w:rsidP="00124878">
      <w:pPr>
        <w:pStyle w:val="Heading2"/>
        <w:rPr>
          <w:color w:val="FF0000"/>
        </w:rPr>
      </w:pPr>
      <w:bookmarkStart w:id="6" w:name="_Toc485721885"/>
      <w:r w:rsidRPr="00124878">
        <w:rPr>
          <w:color w:val="FF0000"/>
        </w:rPr>
        <w:t>Compliment and catchment area of the hospital</w:t>
      </w:r>
      <w:bookmarkEnd w:id="6"/>
    </w:p>
    <w:p w:rsidR="00124878" w:rsidRPr="00124878" w:rsidRDefault="00D72D3A" w:rsidP="00124878">
      <w:pPr>
        <w:spacing w:line="360" w:lineRule="auto"/>
        <w:jc w:val="both"/>
        <w:rPr>
          <w:rFonts w:ascii="Times New Roman" w:hAnsi="Times New Roman" w:cs="Times New Roman"/>
          <w:b/>
          <w:color w:val="FF0000"/>
          <w:sz w:val="24"/>
          <w:szCs w:val="24"/>
        </w:rPr>
      </w:pPr>
      <w:r>
        <w:rPr>
          <w:rFonts w:ascii="Times New Roman" w:hAnsi="Times New Roman" w:cs="Times New Roman"/>
          <w:color w:val="FF0000"/>
          <w:sz w:val="24"/>
          <w:szCs w:val="24"/>
        </w:rPr>
        <w:t>It is a 188</w:t>
      </w:r>
      <w:r w:rsidR="00124878" w:rsidRPr="00124878">
        <w:rPr>
          <w:rFonts w:ascii="Times New Roman" w:hAnsi="Times New Roman" w:cs="Times New Roman"/>
          <w:color w:val="FF0000"/>
          <w:sz w:val="24"/>
          <w:szCs w:val="24"/>
        </w:rPr>
        <w:t xml:space="preserve"> bed capacity hospital and a referral institution (Level B). It serves as the </w:t>
      </w:r>
      <w:proofErr w:type="spellStart"/>
      <w:r w:rsidR="00124878" w:rsidRPr="00124878">
        <w:rPr>
          <w:rFonts w:ascii="Times New Roman" w:hAnsi="Times New Roman" w:cs="Times New Roman"/>
          <w:color w:val="FF0000"/>
          <w:sz w:val="24"/>
          <w:szCs w:val="24"/>
        </w:rPr>
        <w:t>Jirapa</w:t>
      </w:r>
      <w:proofErr w:type="spellEnd"/>
      <w:r w:rsidR="00124878" w:rsidRPr="00124878">
        <w:rPr>
          <w:rFonts w:ascii="Times New Roman" w:hAnsi="Times New Roman" w:cs="Times New Roman"/>
          <w:color w:val="FF0000"/>
          <w:sz w:val="24"/>
          <w:szCs w:val="24"/>
        </w:rPr>
        <w:t xml:space="preserve"> </w:t>
      </w:r>
      <w:r>
        <w:rPr>
          <w:rFonts w:ascii="Times New Roman" w:hAnsi="Times New Roman" w:cs="Times New Roman"/>
          <w:color w:val="FF0000"/>
          <w:sz w:val="24"/>
          <w:szCs w:val="24"/>
        </w:rPr>
        <w:t>Municipal</w:t>
      </w:r>
      <w:r w:rsidR="00124878" w:rsidRPr="00124878">
        <w:rPr>
          <w:rFonts w:ascii="Times New Roman" w:hAnsi="Times New Roman" w:cs="Times New Roman"/>
          <w:color w:val="FF0000"/>
          <w:sz w:val="24"/>
          <w:szCs w:val="24"/>
        </w:rPr>
        <w:t xml:space="preserve"> Hospital located in the North Western corner of the Upper West Region of Ghana. It lies </w:t>
      </w:r>
      <w:r>
        <w:rPr>
          <w:rFonts w:ascii="Times New Roman" w:hAnsi="Times New Roman" w:cs="Times New Roman"/>
          <w:color w:val="FF0000"/>
          <w:sz w:val="24"/>
          <w:szCs w:val="24"/>
        </w:rPr>
        <w:t>between latitudes 10.52</w:t>
      </w:r>
      <w:r w:rsidR="00124878" w:rsidRPr="00124878">
        <w:rPr>
          <w:rFonts w:ascii="Times New Roman" w:hAnsi="Times New Roman" w:cs="Times New Roman"/>
          <w:color w:val="FF0000"/>
          <w:sz w:val="24"/>
          <w:szCs w:val="24"/>
          <w:vertAlign w:val="superscript"/>
        </w:rPr>
        <w:t>o</w:t>
      </w:r>
      <w:r w:rsidR="00124878" w:rsidRPr="00124878">
        <w:rPr>
          <w:rFonts w:ascii="Times New Roman" w:hAnsi="Times New Roman" w:cs="Times New Roman"/>
          <w:color w:val="FF0000"/>
          <w:sz w:val="24"/>
          <w:szCs w:val="24"/>
        </w:rPr>
        <w:t xml:space="preserve"> </w:t>
      </w:r>
      <w:r>
        <w:rPr>
          <w:rFonts w:ascii="Times New Roman" w:hAnsi="Times New Roman" w:cs="Times New Roman"/>
          <w:color w:val="FF0000"/>
          <w:sz w:val="24"/>
          <w:szCs w:val="24"/>
        </w:rPr>
        <w:t xml:space="preserve">North and longitudes </w:t>
      </w:r>
      <w:r w:rsidR="00BC7E75">
        <w:rPr>
          <w:rFonts w:ascii="Times New Roman" w:hAnsi="Times New Roman" w:cs="Times New Roman"/>
          <w:color w:val="FF0000"/>
          <w:sz w:val="24"/>
          <w:szCs w:val="24"/>
        </w:rPr>
        <w:t>-</w:t>
      </w:r>
      <w:r>
        <w:rPr>
          <w:rFonts w:ascii="Times New Roman" w:hAnsi="Times New Roman" w:cs="Times New Roman"/>
          <w:color w:val="FF0000"/>
          <w:sz w:val="24"/>
          <w:szCs w:val="24"/>
        </w:rPr>
        <w:t>2</w:t>
      </w:r>
      <w:r w:rsidR="00BC7E75">
        <w:rPr>
          <w:rFonts w:ascii="Times New Roman" w:hAnsi="Times New Roman" w:cs="Times New Roman"/>
          <w:color w:val="FF0000"/>
          <w:sz w:val="24"/>
          <w:szCs w:val="24"/>
        </w:rPr>
        <w:t>.70</w:t>
      </w:r>
      <w:r w:rsidR="00124878" w:rsidRPr="00124878">
        <w:rPr>
          <w:rFonts w:ascii="Times New Roman" w:hAnsi="Times New Roman" w:cs="Times New Roman"/>
          <w:color w:val="FF0000"/>
          <w:sz w:val="24"/>
          <w:szCs w:val="24"/>
          <w:vertAlign w:val="superscript"/>
        </w:rPr>
        <w:t>o</w:t>
      </w:r>
      <w:r w:rsidR="00BC7E75">
        <w:rPr>
          <w:rFonts w:ascii="Times New Roman" w:hAnsi="Times New Roman" w:cs="Times New Roman"/>
          <w:color w:val="FF0000"/>
          <w:sz w:val="24"/>
          <w:szCs w:val="24"/>
        </w:rPr>
        <w:t xml:space="preserve"> </w:t>
      </w:r>
      <w:r w:rsidR="00124878" w:rsidRPr="00124878">
        <w:rPr>
          <w:rFonts w:ascii="Times New Roman" w:hAnsi="Times New Roman" w:cs="Times New Roman"/>
          <w:color w:val="FF0000"/>
          <w:sz w:val="24"/>
          <w:szCs w:val="24"/>
        </w:rPr>
        <w:t xml:space="preserve">West. It covers a total land area of </w:t>
      </w:r>
      <w:r w:rsidR="00BC7E75">
        <w:rPr>
          <w:rFonts w:ascii="Times New Roman" w:hAnsi="Times New Roman" w:cs="Times New Roman"/>
          <w:color w:val="FF0000"/>
          <w:sz w:val="24"/>
          <w:szCs w:val="24"/>
        </w:rPr>
        <w:t>1,188.6</w:t>
      </w:r>
      <w:r w:rsidR="00124878" w:rsidRPr="00124878">
        <w:rPr>
          <w:rFonts w:ascii="Times New Roman" w:hAnsi="Times New Roman" w:cs="Times New Roman"/>
          <w:color w:val="FF0000"/>
          <w:sz w:val="24"/>
          <w:szCs w:val="24"/>
        </w:rPr>
        <w:t xml:space="preserve">sq km.  It is bordered to the South by the </w:t>
      </w:r>
      <w:proofErr w:type="spellStart"/>
      <w:r w:rsidR="00124878" w:rsidRPr="00124878">
        <w:rPr>
          <w:rFonts w:ascii="Times New Roman" w:hAnsi="Times New Roman" w:cs="Times New Roman"/>
          <w:color w:val="FF0000"/>
          <w:sz w:val="24"/>
          <w:szCs w:val="24"/>
        </w:rPr>
        <w:t>Nadowli</w:t>
      </w:r>
      <w:proofErr w:type="spellEnd"/>
      <w:r w:rsidR="00124878" w:rsidRPr="00124878">
        <w:rPr>
          <w:rFonts w:ascii="Times New Roman" w:hAnsi="Times New Roman" w:cs="Times New Roman"/>
          <w:color w:val="FF0000"/>
          <w:sz w:val="24"/>
          <w:szCs w:val="24"/>
        </w:rPr>
        <w:t xml:space="preserve"> District; to the North by the </w:t>
      </w:r>
      <w:proofErr w:type="spellStart"/>
      <w:r w:rsidR="00124878" w:rsidRPr="00124878">
        <w:rPr>
          <w:rFonts w:ascii="Times New Roman" w:hAnsi="Times New Roman" w:cs="Times New Roman"/>
          <w:color w:val="FF0000"/>
          <w:sz w:val="24"/>
          <w:szCs w:val="24"/>
        </w:rPr>
        <w:t>Lambussie-Karni</w:t>
      </w:r>
      <w:proofErr w:type="spellEnd"/>
      <w:r w:rsidR="00124878" w:rsidRPr="00124878">
        <w:rPr>
          <w:rFonts w:ascii="Times New Roman" w:hAnsi="Times New Roman" w:cs="Times New Roman"/>
          <w:color w:val="FF0000"/>
          <w:sz w:val="24"/>
          <w:szCs w:val="24"/>
        </w:rPr>
        <w:t xml:space="preserve"> district; to the West by </w:t>
      </w:r>
      <w:proofErr w:type="spellStart"/>
      <w:r w:rsidR="00124878" w:rsidRPr="00124878">
        <w:rPr>
          <w:rFonts w:ascii="Times New Roman" w:hAnsi="Times New Roman" w:cs="Times New Roman"/>
          <w:color w:val="FF0000"/>
          <w:sz w:val="24"/>
          <w:szCs w:val="24"/>
        </w:rPr>
        <w:t>Lawra</w:t>
      </w:r>
      <w:proofErr w:type="spellEnd"/>
      <w:r w:rsidR="00124878" w:rsidRPr="00124878">
        <w:rPr>
          <w:rFonts w:ascii="Times New Roman" w:hAnsi="Times New Roman" w:cs="Times New Roman"/>
          <w:color w:val="FF0000"/>
          <w:sz w:val="24"/>
          <w:szCs w:val="24"/>
        </w:rPr>
        <w:t xml:space="preserve"> District and to the East by the </w:t>
      </w:r>
      <w:proofErr w:type="spellStart"/>
      <w:r w:rsidR="00124878" w:rsidRPr="00124878">
        <w:rPr>
          <w:rFonts w:ascii="Times New Roman" w:hAnsi="Times New Roman" w:cs="Times New Roman"/>
          <w:color w:val="FF0000"/>
          <w:sz w:val="24"/>
          <w:szCs w:val="24"/>
        </w:rPr>
        <w:t>Sissala</w:t>
      </w:r>
      <w:proofErr w:type="spellEnd"/>
      <w:r w:rsidR="00124878" w:rsidRPr="00124878">
        <w:rPr>
          <w:rFonts w:ascii="Times New Roman" w:hAnsi="Times New Roman" w:cs="Times New Roman"/>
          <w:color w:val="FF0000"/>
          <w:sz w:val="24"/>
          <w:szCs w:val="24"/>
        </w:rPr>
        <w:t xml:space="preserve"> West District. Its location presents a special development advantage to the district. The </w:t>
      </w:r>
      <w:r w:rsidR="00BC7E75">
        <w:rPr>
          <w:rFonts w:ascii="Times New Roman" w:hAnsi="Times New Roman" w:cs="Times New Roman"/>
          <w:color w:val="FF0000"/>
          <w:sz w:val="24"/>
          <w:szCs w:val="24"/>
        </w:rPr>
        <w:t>Municipal</w:t>
      </w:r>
      <w:r w:rsidR="00124878" w:rsidRPr="00124878">
        <w:rPr>
          <w:rFonts w:ascii="Times New Roman" w:hAnsi="Times New Roman" w:cs="Times New Roman"/>
          <w:color w:val="FF0000"/>
          <w:sz w:val="24"/>
          <w:szCs w:val="24"/>
        </w:rPr>
        <w:t xml:space="preserve"> has seven (7) Area Councils and one (1) </w:t>
      </w:r>
      <w:r w:rsidR="00BC7E75">
        <w:rPr>
          <w:rFonts w:ascii="Times New Roman" w:hAnsi="Times New Roman" w:cs="Times New Roman"/>
          <w:color w:val="FF0000"/>
          <w:sz w:val="24"/>
          <w:szCs w:val="24"/>
        </w:rPr>
        <w:t>Town council with a total of 170</w:t>
      </w:r>
      <w:r w:rsidR="00124878" w:rsidRPr="00124878">
        <w:rPr>
          <w:rFonts w:ascii="Times New Roman" w:hAnsi="Times New Roman" w:cs="Times New Roman"/>
          <w:color w:val="FF0000"/>
          <w:sz w:val="24"/>
          <w:szCs w:val="24"/>
        </w:rPr>
        <w:t xml:space="preserve"> communities.</w:t>
      </w:r>
      <w:r w:rsidR="00124878" w:rsidRPr="00124878">
        <w:rPr>
          <w:rFonts w:ascii="Times New Roman" w:eastAsia="Calibri" w:hAnsi="Times New Roman" w:cs="Times New Roman"/>
          <w:color w:val="FF0000"/>
          <w:sz w:val="24"/>
          <w:szCs w:val="24"/>
        </w:rPr>
        <w:t xml:space="preserve"> The hospital’s sphere of influence demonstrates the size or magnitude of its catchment area, the level, quality, range and intensity of services provided.</w:t>
      </w:r>
    </w:p>
    <w:p w:rsidR="00124878" w:rsidRPr="00124878" w:rsidRDefault="00124878" w:rsidP="00124878">
      <w:pPr>
        <w:spacing w:line="360" w:lineRule="auto"/>
        <w:jc w:val="both"/>
        <w:rPr>
          <w:rFonts w:ascii="Times New Roman" w:eastAsia="Calibri" w:hAnsi="Times New Roman" w:cs="Times New Roman"/>
          <w:color w:val="FF0000"/>
          <w:sz w:val="24"/>
          <w:szCs w:val="24"/>
        </w:rPr>
      </w:pPr>
      <w:r w:rsidRPr="00124878">
        <w:rPr>
          <w:rFonts w:ascii="Times New Roman" w:eastAsia="Calibri" w:hAnsi="Times New Roman" w:cs="Times New Roman"/>
          <w:color w:val="FF0000"/>
          <w:sz w:val="24"/>
          <w:szCs w:val="24"/>
        </w:rPr>
        <w:t xml:space="preserve">The hospital’s attendants or beneficiaries come from within and outside the </w:t>
      </w:r>
      <w:r w:rsidR="00BC7E75">
        <w:rPr>
          <w:rFonts w:ascii="Times New Roman" w:eastAsia="Calibri" w:hAnsi="Times New Roman" w:cs="Times New Roman"/>
          <w:color w:val="FF0000"/>
          <w:sz w:val="24"/>
          <w:szCs w:val="24"/>
        </w:rPr>
        <w:t>Municipal, Region a</w:t>
      </w:r>
      <w:r w:rsidR="00BC7E75" w:rsidRPr="00124878">
        <w:rPr>
          <w:rFonts w:ascii="Times New Roman" w:eastAsia="Calibri" w:hAnsi="Times New Roman" w:cs="Times New Roman"/>
          <w:color w:val="FF0000"/>
          <w:sz w:val="24"/>
          <w:szCs w:val="24"/>
        </w:rPr>
        <w:t>nd Country</w:t>
      </w:r>
      <w:r w:rsidRPr="00124878">
        <w:rPr>
          <w:rFonts w:ascii="Times New Roman" w:eastAsia="Calibri" w:hAnsi="Times New Roman" w:cs="Times New Roman"/>
          <w:color w:val="FF0000"/>
          <w:sz w:val="24"/>
          <w:szCs w:val="24"/>
        </w:rPr>
        <w:t xml:space="preserve">. This is more so because of the quality health services rendered, its strategic location and the access to some specialist services. </w:t>
      </w:r>
    </w:p>
    <w:p w:rsidR="00124878" w:rsidRPr="00124878" w:rsidRDefault="00124878" w:rsidP="00124878">
      <w:pPr>
        <w:spacing w:line="360" w:lineRule="auto"/>
        <w:jc w:val="both"/>
        <w:rPr>
          <w:rFonts w:ascii="Times New Roman" w:eastAsia="Calibri" w:hAnsi="Times New Roman" w:cs="Times New Roman"/>
          <w:color w:val="FF0000"/>
          <w:sz w:val="24"/>
          <w:szCs w:val="24"/>
        </w:rPr>
      </w:pPr>
    </w:p>
    <w:p w:rsidR="00124878" w:rsidRPr="00124878" w:rsidRDefault="00124878" w:rsidP="00124878">
      <w:pPr>
        <w:spacing w:line="360" w:lineRule="auto"/>
        <w:jc w:val="both"/>
        <w:rPr>
          <w:rFonts w:ascii="Times New Roman" w:eastAsia="Calibri" w:hAnsi="Times New Roman" w:cs="Times New Roman"/>
          <w:color w:val="FF0000"/>
          <w:sz w:val="24"/>
          <w:szCs w:val="24"/>
        </w:rPr>
      </w:pPr>
    </w:p>
    <w:p w:rsidR="00124878" w:rsidRPr="00124878" w:rsidRDefault="00124878" w:rsidP="00124878">
      <w:pPr>
        <w:spacing w:line="360" w:lineRule="auto"/>
        <w:jc w:val="both"/>
        <w:rPr>
          <w:rFonts w:ascii="Times New Roman" w:eastAsia="Calibri" w:hAnsi="Times New Roman" w:cs="Times New Roman"/>
          <w:color w:val="FF0000"/>
          <w:sz w:val="24"/>
          <w:szCs w:val="24"/>
        </w:rPr>
      </w:pPr>
    </w:p>
    <w:p w:rsidR="00124878" w:rsidRPr="00124878" w:rsidRDefault="00124878" w:rsidP="00124878">
      <w:pPr>
        <w:pStyle w:val="Heading3"/>
        <w:rPr>
          <w:color w:val="FF0000"/>
        </w:rPr>
      </w:pPr>
      <w:bookmarkStart w:id="7" w:name="_Toc485721886"/>
      <w:r w:rsidRPr="00124878">
        <w:rPr>
          <w:color w:val="FF0000"/>
        </w:rPr>
        <w:t xml:space="preserve">Map of </w:t>
      </w:r>
      <w:proofErr w:type="spellStart"/>
      <w:r w:rsidRPr="00124878">
        <w:rPr>
          <w:color w:val="FF0000"/>
        </w:rPr>
        <w:t>Jirapa</w:t>
      </w:r>
      <w:proofErr w:type="spellEnd"/>
      <w:r w:rsidRPr="00124878">
        <w:rPr>
          <w:color w:val="FF0000"/>
        </w:rPr>
        <w:t xml:space="preserve"> District</w:t>
      </w:r>
      <w:bookmarkEnd w:id="7"/>
    </w:p>
    <w:p w:rsidR="00124878" w:rsidRPr="00124878" w:rsidRDefault="00124878" w:rsidP="00124878">
      <w:pPr>
        <w:spacing w:line="360" w:lineRule="auto"/>
        <w:jc w:val="both"/>
        <w:rPr>
          <w:rFonts w:ascii="Times New Roman" w:hAnsi="Times New Roman" w:cs="Times New Roman"/>
          <w:b/>
          <w:color w:val="FF0000"/>
          <w:sz w:val="24"/>
          <w:szCs w:val="24"/>
          <w:u w:val="single"/>
        </w:rPr>
      </w:pPr>
      <w:r w:rsidRPr="00124878">
        <w:rPr>
          <w:rFonts w:ascii="Times New Roman" w:hAnsi="Times New Roman" w:cs="Times New Roman"/>
          <w:b/>
          <w:noProof/>
          <w:color w:val="FF0000"/>
          <w:sz w:val="24"/>
          <w:szCs w:val="24"/>
          <w:u w:val="single"/>
          <w:lang w:val="en-US" w:eastAsia="en-US"/>
        </w:rPr>
        <w:drawing>
          <wp:inline distT="0" distB="0" distL="0" distR="0" wp14:anchorId="452A5019" wp14:editId="034FAD0C">
            <wp:extent cx="5972175" cy="3800475"/>
            <wp:effectExtent l="0" t="0" r="952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l="3869" t="11806" r="2828" b="4083"/>
                    <a:stretch/>
                  </pic:blipFill>
                  <pic:spPr bwMode="auto">
                    <a:xfrm>
                      <a:off x="0" y="0"/>
                      <a:ext cx="5972175" cy="3800475"/>
                    </a:xfrm>
                    <a:prstGeom prst="rect">
                      <a:avLst/>
                    </a:prstGeom>
                    <a:noFill/>
                    <a:ln>
                      <a:noFill/>
                    </a:ln>
                    <a:extLst>
                      <a:ext uri="{53640926-AAD7-44D8-BBD7-CCE9431645EC}">
                        <a14:shadowObscured xmlns:a14="http://schemas.microsoft.com/office/drawing/2010/main"/>
                      </a:ext>
                    </a:extLst>
                  </pic:spPr>
                </pic:pic>
              </a:graphicData>
            </a:graphic>
          </wp:inline>
        </w:drawing>
      </w:r>
    </w:p>
    <w:p w:rsidR="00124878" w:rsidRPr="00124878" w:rsidRDefault="00124878" w:rsidP="00124878">
      <w:pPr>
        <w:pStyle w:val="Heading2"/>
        <w:rPr>
          <w:rFonts w:eastAsia="Calibri"/>
          <w:color w:val="FF0000"/>
        </w:rPr>
      </w:pPr>
      <w:bookmarkStart w:id="8" w:name="_Toc485721887"/>
      <w:r w:rsidRPr="00124878">
        <w:rPr>
          <w:rFonts w:eastAsia="Calibri"/>
          <w:color w:val="FF0000"/>
        </w:rPr>
        <w:t>Rationale And motivation for A strategic development plan</w:t>
      </w:r>
      <w:bookmarkEnd w:id="8"/>
    </w:p>
    <w:p w:rsidR="00124878" w:rsidRPr="00124878" w:rsidRDefault="00124878" w:rsidP="00124878">
      <w:pPr>
        <w:spacing w:line="360" w:lineRule="auto"/>
        <w:jc w:val="both"/>
        <w:rPr>
          <w:rFonts w:ascii="Times New Roman" w:eastAsia="Calibri" w:hAnsi="Times New Roman" w:cs="Times New Roman"/>
          <w:color w:val="FF0000"/>
          <w:sz w:val="24"/>
          <w:szCs w:val="24"/>
        </w:rPr>
      </w:pPr>
      <w:r w:rsidRPr="00124878">
        <w:rPr>
          <w:rFonts w:ascii="Times New Roman" w:eastAsia="Calibri" w:hAnsi="Times New Roman" w:cs="Times New Roman"/>
          <w:color w:val="FF0000"/>
          <w:sz w:val="24"/>
          <w:szCs w:val="24"/>
        </w:rPr>
        <w:t>The rationale and motivation for evolving a strategic development plan for the hospital can be explained in the statemen</w:t>
      </w:r>
      <w:r w:rsidR="00BC7E75">
        <w:rPr>
          <w:rFonts w:ascii="Times New Roman" w:eastAsia="Calibri" w:hAnsi="Times New Roman" w:cs="Times New Roman"/>
          <w:color w:val="FF0000"/>
          <w:sz w:val="24"/>
          <w:szCs w:val="24"/>
        </w:rPr>
        <w:t xml:space="preserve">t: “where there is no vision, </w:t>
      </w:r>
      <w:r w:rsidRPr="00124878">
        <w:rPr>
          <w:rFonts w:ascii="Times New Roman" w:eastAsia="Calibri" w:hAnsi="Times New Roman" w:cs="Times New Roman"/>
          <w:color w:val="FF0000"/>
          <w:sz w:val="24"/>
          <w:szCs w:val="24"/>
        </w:rPr>
        <w:t>people perish” and “where there is a will, there is a way”.</w:t>
      </w:r>
    </w:p>
    <w:p w:rsidR="00124878" w:rsidRPr="00124878" w:rsidRDefault="00124878" w:rsidP="00124878">
      <w:pPr>
        <w:spacing w:line="360" w:lineRule="auto"/>
        <w:jc w:val="both"/>
        <w:rPr>
          <w:rFonts w:ascii="Times New Roman" w:eastAsia="Calibri" w:hAnsi="Times New Roman" w:cs="Times New Roman"/>
          <w:color w:val="FF0000"/>
          <w:sz w:val="24"/>
          <w:szCs w:val="24"/>
        </w:rPr>
      </w:pPr>
      <w:r w:rsidRPr="00124878">
        <w:rPr>
          <w:rFonts w:ascii="Times New Roman" w:eastAsia="Calibri" w:hAnsi="Times New Roman" w:cs="Times New Roman"/>
          <w:color w:val="FF0000"/>
          <w:sz w:val="24"/>
          <w:szCs w:val="24"/>
        </w:rPr>
        <w:t>Further on, we arrive at the following justification for the strategic plan. (Strategies; (1) improving Quality Health Care) (2) health care expansion) (3) harnessing spirituality)</w:t>
      </w:r>
    </w:p>
    <w:p w:rsidR="00124878" w:rsidRPr="00124878" w:rsidRDefault="00124878" w:rsidP="00124878">
      <w:pPr>
        <w:spacing w:line="360" w:lineRule="auto"/>
        <w:jc w:val="both"/>
        <w:rPr>
          <w:rFonts w:ascii="Times New Roman" w:eastAsia="Calibri" w:hAnsi="Times New Roman" w:cs="Times New Roman"/>
          <w:color w:val="FF0000"/>
          <w:sz w:val="24"/>
          <w:szCs w:val="24"/>
        </w:rPr>
      </w:pPr>
    </w:p>
    <w:p w:rsidR="00124878" w:rsidRPr="00124878" w:rsidRDefault="00124878" w:rsidP="00124878">
      <w:pPr>
        <w:spacing w:line="360" w:lineRule="auto"/>
        <w:jc w:val="both"/>
        <w:rPr>
          <w:rFonts w:ascii="Times New Roman" w:eastAsia="Calibri" w:hAnsi="Times New Roman" w:cs="Times New Roman"/>
          <w:color w:val="FF0000"/>
          <w:sz w:val="24"/>
          <w:szCs w:val="24"/>
        </w:rPr>
      </w:pPr>
    </w:p>
    <w:p w:rsidR="00124878" w:rsidRPr="00124878" w:rsidRDefault="00124878" w:rsidP="00124878">
      <w:pPr>
        <w:spacing w:line="360" w:lineRule="auto"/>
        <w:jc w:val="both"/>
        <w:rPr>
          <w:rFonts w:ascii="Times New Roman" w:eastAsia="Calibri" w:hAnsi="Times New Roman" w:cs="Times New Roman"/>
          <w:color w:val="FF0000"/>
          <w:sz w:val="24"/>
          <w:szCs w:val="24"/>
        </w:rPr>
      </w:pPr>
    </w:p>
    <w:p w:rsidR="00124878" w:rsidRPr="00124878" w:rsidRDefault="00124878" w:rsidP="00124878">
      <w:pPr>
        <w:spacing w:line="360" w:lineRule="auto"/>
        <w:jc w:val="both"/>
        <w:rPr>
          <w:rFonts w:ascii="Times New Roman" w:eastAsia="Calibri" w:hAnsi="Times New Roman" w:cs="Times New Roman"/>
          <w:color w:val="FF0000"/>
          <w:sz w:val="24"/>
          <w:szCs w:val="24"/>
        </w:rPr>
      </w:pPr>
    </w:p>
    <w:p w:rsidR="00124878" w:rsidRPr="00124878" w:rsidRDefault="00124878" w:rsidP="00124878">
      <w:pPr>
        <w:spacing w:line="360" w:lineRule="auto"/>
        <w:jc w:val="both"/>
        <w:rPr>
          <w:rFonts w:ascii="Times New Roman" w:eastAsia="Calibri" w:hAnsi="Times New Roman" w:cs="Times New Roman"/>
          <w:color w:val="FF0000"/>
          <w:sz w:val="24"/>
          <w:szCs w:val="24"/>
        </w:rPr>
      </w:pPr>
    </w:p>
    <w:p w:rsidR="00124878" w:rsidRPr="00124878" w:rsidRDefault="00124878" w:rsidP="00124878">
      <w:pPr>
        <w:spacing w:line="360" w:lineRule="auto"/>
        <w:jc w:val="both"/>
        <w:rPr>
          <w:rFonts w:ascii="Times New Roman" w:eastAsia="Calibri" w:hAnsi="Times New Roman" w:cs="Times New Roman"/>
          <w:color w:val="FF0000"/>
          <w:sz w:val="24"/>
          <w:szCs w:val="24"/>
        </w:rPr>
      </w:pPr>
    </w:p>
    <w:p w:rsidR="00124878" w:rsidRPr="00124878" w:rsidRDefault="00124878" w:rsidP="00124878">
      <w:pPr>
        <w:spacing w:line="360" w:lineRule="auto"/>
        <w:jc w:val="both"/>
        <w:rPr>
          <w:rFonts w:ascii="Times New Roman" w:eastAsia="Calibri" w:hAnsi="Times New Roman" w:cs="Times New Roman"/>
          <w:color w:val="FF0000"/>
          <w:sz w:val="24"/>
          <w:szCs w:val="24"/>
        </w:rPr>
      </w:pPr>
    </w:p>
    <w:p w:rsidR="00124878" w:rsidRPr="00124878" w:rsidRDefault="00124878" w:rsidP="00124878">
      <w:pPr>
        <w:pStyle w:val="Heading1"/>
        <w:rPr>
          <w:color w:val="FF0000"/>
        </w:rPr>
      </w:pPr>
      <w:bookmarkStart w:id="9" w:name="_Toc485721888"/>
      <w:r w:rsidRPr="00124878">
        <w:rPr>
          <w:color w:val="FF0000"/>
        </w:rPr>
        <w:t>CHAPTER TWO</w:t>
      </w:r>
      <w:bookmarkEnd w:id="9"/>
    </w:p>
    <w:p w:rsidR="00124878" w:rsidRPr="00124878" w:rsidRDefault="00124878" w:rsidP="00124878">
      <w:pPr>
        <w:pStyle w:val="Heading2"/>
        <w:rPr>
          <w:color w:val="FF0000"/>
        </w:rPr>
      </w:pPr>
      <w:bookmarkStart w:id="10" w:name="_Toc485721889"/>
      <w:r w:rsidRPr="00124878">
        <w:rPr>
          <w:color w:val="FF0000"/>
        </w:rPr>
        <w:t>Vision</w:t>
      </w:r>
      <w:bookmarkEnd w:id="10"/>
    </w:p>
    <w:p w:rsidR="000F0512" w:rsidRDefault="00124878" w:rsidP="00124878">
      <w:pPr>
        <w:spacing w:line="360" w:lineRule="auto"/>
        <w:jc w:val="both"/>
        <w:rPr>
          <w:rFonts w:ascii="Times New Roman" w:hAnsi="Times New Roman" w:cs="Times New Roman"/>
          <w:color w:val="FF0000"/>
          <w:sz w:val="24"/>
          <w:szCs w:val="24"/>
        </w:rPr>
      </w:pPr>
      <w:r w:rsidRPr="00124878">
        <w:rPr>
          <w:rFonts w:ascii="Times New Roman" w:hAnsi="Times New Roman" w:cs="Times New Roman"/>
          <w:color w:val="FF0000"/>
          <w:sz w:val="24"/>
          <w:szCs w:val="24"/>
        </w:rPr>
        <w:t xml:space="preserve">(St. Joseph’s Hospital </w:t>
      </w:r>
      <w:r w:rsidR="00BC7E75" w:rsidRPr="00124878">
        <w:rPr>
          <w:rFonts w:ascii="Times New Roman" w:hAnsi="Times New Roman" w:cs="Times New Roman"/>
          <w:color w:val="FF0000"/>
          <w:sz w:val="24"/>
          <w:szCs w:val="24"/>
        </w:rPr>
        <w:t>desires</w:t>
      </w:r>
      <w:r w:rsidRPr="00124878">
        <w:rPr>
          <w:rFonts w:ascii="Times New Roman" w:hAnsi="Times New Roman" w:cs="Times New Roman"/>
          <w:color w:val="FF0000"/>
          <w:sz w:val="24"/>
          <w:szCs w:val="24"/>
        </w:rPr>
        <w:t xml:space="preserve"> to ensure quality </w:t>
      </w:r>
      <w:r w:rsidR="00BC7E75">
        <w:rPr>
          <w:rFonts w:ascii="Times New Roman" w:hAnsi="Times New Roman" w:cs="Times New Roman"/>
          <w:color w:val="FF0000"/>
          <w:sz w:val="24"/>
          <w:szCs w:val="24"/>
        </w:rPr>
        <w:t>health care for all individuals</w:t>
      </w:r>
      <w:r w:rsidRPr="00124878">
        <w:rPr>
          <w:rFonts w:ascii="Times New Roman" w:hAnsi="Times New Roman" w:cs="Times New Roman"/>
          <w:color w:val="FF0000"/>
          <w:sz w:val="24"/>
          <w:szCs w:val="24"/>
        </w:rPr>
        <w:t>)</w:t>
      </w:r>
      <w:r w:rsidR="00BC7E75">
        <w:rPr>
          <w:rFonts w:ascii="Times New Roman" w:hAnsi="Times New Roman" w:cs="Times New Roman"/>
          <w:color w:val="FF0000"/>
          <w:sz w:val="24"/>
          <w:szCs w:val="24"/>
        </w:rPr>
        <w:t xml:space="preserve">. </w:t>
      </w:r>
    </w:p>
    <w:p w:rsidR="00124878" w:rsidRPr="00BC7E75" w:rsidRDefault="00BC7E75" w:rsidP="00124878">
      <w:pPr>
        <w:spacing w:line="360" w:lineRule="auto"/>
        <w:jc w:val="both"/>
        <w:rPr>
          <w:rFonts w:cs="Times New Roman"/>
          <w:color w:val="FF0000"/>
          <w:szCs w:val="24"/>
        </w:rPr>
      </w:pPr>
      <w:r>
        <w:rPr>
          <w:rFonts w:ascii="Times New Roman" w:hAnsi="Times New Roman" w:cs="Times New Roman"/>
          <w:color w:val="FF0000"/>
          <w:sz w:val="24"/>
          <w:szCs w:val="24"/>
        </w:rPr>
        <w:t>Thus,</w:t>
      </w:r>
      <w:r w:rsidR="00124878" w:rsidRPr="00124878">
        <w:rPr>
          <w:rFonts w:cs="Times New Roman"/>
          <w:color w:val="FF0000"/>
          <w:szCs w:val="24"/>
        </w:rPr>
        <w:t xml:space="preserve"> </w:t>
      </w:r>
      <w:r>
        <w:rPr>
          <w:rFonts w:cs="Times New Roman"/>
          <w:color w:val="FF0000"/>
          <w:szCs w:val="24"/>
        </w:rPr>
        <w:t>t</w:t>
      </w:r>
      <w:r w:rsidR="00124878" w:rsidRPr="00124878">
        <w:rPr>
          <w:rFonts w:ascii="Times New Roman" w:hAnsi="Times New Roman" w:cs="Times New Roman"/>
          <w:color w:val="FF0000"/>
          <w:sz w:val="24"/>
          <w:szCs w:val="24"/>
        </w:rPr>
        <w:t>o provide high quality health care in the most effective/efficient and innovative manner, specific to the needs of the communities we serve and at all times acknowledging the dignity of the patient reflecting the healing ministry of Christ”</w:t>
      </w:r>
    </w:p>
    <w:p w:rsidR="00124878" w:rsidRPr="00124878" w:rsidRDefault="00124878" w:rsidP="00124878">
      <w:pPr>
        <w:pStyle w:val="Heading2"/>
        <w:rPr>
          <w:color w:val="FF0000"/>
        </w:rPr>
      </w:pPr>
      <w:bookmarkStart w:id="11" w:name="_Toc485721890"/>
      <w:r w:rsidRPr="00124878">
        <w:rPr>
          <w:color w:val="FF0000"/>
        </w:rPr>
        <w:t>Mission</w:t>
      </w:r>
      <w:bookmarkEnd w:id="11"/>
    </w:p>
    <w:p w:rsidR="000F0512" w:rsidRDefault="00124878" w:rsidP="00124878">
      <w:pPr>
        <w:spacing w:line="360" w:lineRule="auto"/>
        <w:jc w:val="both"/>
        <w:rPr>
          <w:rFonts w:ascii="Times New Roman" w:hAnsi="Times New Roman" w:cs="Times New Roman"/>
          <w:color w:val="FF0000"/>
          <w:sz w:val="24"/>
          <w:szCs w:val="24"/>
        </w:rPr>
      </w:pPr>
      <w:r w:rsidRPr="00124878">
        <w:rPr>
          <w:rFonts w:ascii="Times New Roman" w:hAnsi="Times New Roman" w:cs="Times New Roman"/>
          <w:color w:val="FF0000"/>
          <w:sz w:val="24"/>
          <w:szCs w:val="24"/>
        </w:rPr>
        <w:t xml:space="preserve">St. Joseph’s </w:t>
      </w:r>
      <w:r w:rsidR="000F0512" w:rsidRPr="00124878">
        <w:rPr>
          <w:rFonts w:ascii="Times New Roman" w:hAnsi="Times New Roman" w:cs="Times New Roman"/>
          <w:color w:val="FF0000"/>
          <w:sz w:val="24"/>
          <w:szCs w:val="24"/>
        </w:rPr>
        <w:t>hospital exists</w:t>
      </w:r>
      <w:r w:rsidRPr="00124878">
        <w:rPr>
          <w:rFonts w:ascii="Times New Roman" w:hAnsi="Times New Roman" w:cs="Times New Roman"/>
          <w:color w:val="FF0000"/>
          <w:sz w:val="24"/>
          <w:szCs w:val="24"/>
        </w:rPr>
        <w:t xml:space="preserve"> to provide affordable, high quality care in an effective and efficient manner in our catchment area and beyond</w:t>
      </w:r>
      <w:r w:rsidR="000F0512">
        <w:rPr>
          <w:rFonts w:ascii="Times New Roman" w:hAnsi="Times New Roman" w:cs="Times New Roman"/>
          <w:color w:val="FF0000"/>
          <w:sz w:val="24"/>
          <w:szCs w:val="24"/>
        </w:rPr>
        <w:t>.</w:t>
      </w:r>
      <w:r w:rsidRPr="00124878">
        <w:rPr>
          <w:rFonts w:ascii="Times New Roman" w:hAnsi="Times New Roman" w:cs="Times New Roman"/>
          <w:color w:val="FF0000"/>
          <w:sz w:val="24"/>
          <w:szCs w:val="24"/>
        </w:rPr>
        <w:t xml:space="preserve"> </w:t>
      </w:r>
    </w:p>
    <w:p w:rsidR="00124878" w:rsidRPr="00124878" w:rsidRDefault="000F0512" w:rsidP="00124878">
      <w:pPr>
        <w:spacing w:line="360" w:lineRule="auto"/>
        <w:jc w:val="both"/>
        <w:rPr>
          <w:rFonts w:ascii="Times New Roman" w:hAnsi="Times New Roman" w:cs="Times New Roman"/>
          <w:color w:val="FF0000"/>
          <w:sz w:val="24"/>
          <w:szCs w:val="24"/>
        </w:rPr>
      </w:pPr>
      <w:r>
        <w:rPr>
          <w:rFonts w:ascii="Times New Roman" w:hAnsi="Times New Roman" w:cs="Times New Roman"/>
          <w:color w:val="FF0000"/>
          <w:sz w:val="24"/>
          <w:szCs w:val="24"/>
        </w:rPr>
        <w:t xml:space="preserve">It is therefore </w:t>
      </w:r>
      <w:r w:rsidR="00124878" w:rsidRPr="00124878">
        <w:rPr>
          <w:rFonts w:ascii="Times New Roman" w:hAnsi="Times New Roman" w:cs="Times New Roman"/>
          <w:color w:val="FF0000"/>
          <w:sz w:val="24"/>
          <w:szCs w:val="24"/>
        </w:rPr>
        <w:t xml:space="preserve">in partnership with all stakeholders </w:t>
      </w:r>
      <w:r>
        <w:rPr>
          <w:rFonts w:ascii="Times New Roman" w:hAnsi="Times New Roman" w:cs="Times New Roman"/>
          <w:color w:val="FF0000"/>
          <w:sz w:val="24"/>
          <w:szCs w:val="24"/>
        </w:rPr>
        <w:t xml:space="preserve">while </w:t>
      </w:r>
      <w:r w:rsidR="00124878" w:rsidRPr="00124878">
        <w:rPr>
          <w:rFonts w:ascii="Times New Roman" w:hAnsi="Times New Roman" w:cs="Times New Roman"/>
          <w:color w:val="FF0000"/>
          <w:sz w:val="24"/>
          <w:szCs w:val="24"/>
        </w:rPr>
        <w:t xml:space="preserve">acknowledging the dignity of the patient or client. </w:t>
      </w:r>
    </w:p>
    <w:p w:rsidR="00124878" w:rsidRPr="00124878" w:rsidRDefault="00124878" w:rsidP="00124878">
      <w:pPr>
        <w:pStyle w:val="Heading2"/>
        <w:rPr>
          <w:rFonts w:eastAsia="Calibri"/>
          <w:color w:val="FF0000"/>
        </w:rPr>
      </w:pPr>
      <w:bookmarkStart w:id="12" w:name="_Toc485721891"/>
      <w:r w:rsidRPr="00124878">
        <w:rPr>
          <w:rFonts w:eastAsia="Calibri"/>
          <w:color w:val="FF0000"/>
        </w:rPr>
        <w:t>Operationalization of Mission and Vision</w:t>
      </w:r>
      <w:bookmarkEnd w:id="12"/>
      <w:r w:rsidRPr="00124878">
        <w:rPr>
          <w:rFonts w:eastAsia="Calibri"/>
          <w:color w:val="FF0000"/>
        </w:rPr>
        <w:t xml:space="preserve">  </w:t>
      </w:r>
    </w:p>
    <w:p w:rsidR="00124878" w:rsidRPr="00124878" w:rsidRDefault="00124878" w:rsidP="00124878">
      <w:pPr>
        <w:spacing w:line="360" w:lineRule="auto"/>
        <w:jc w:val="both"/>
        <w:rPr>
          <w:rFonts w:ascii="Times New Roman" w:eastAsia="Calibri" w:hAnsi="Times New Roman" w:cs="Times New Roman"/>
          <w:color w:val="FF0000"/>
          <w:sz w:val="24"/>
          <w:szCs w:val="24"/>
        </w:rPr>
      </w:pPr>
      <w:r w:rsidRPr="00124878">
        <w:rPr>
          <w:rFonts w:ascii="Times New Roman" w:eastAsia="Calibri" w:hAnsi="Times New Roman" w:cs="Times New Roman"/>
          <w:color w:val="FF0000"/>
          <w:sz w:val="24"/>
          <w:szCs w:val="24"/>
        </w:rPr>
        <w:t xml:space="preserve">To facilitate the translation of the mission and vision into concrete reality, a framework like this evolved from the mission and vision to programmes and from programmes to activities. </w:t>
      </w:r>
    </w:p>
    <w:p w:rsidR="00124878" w:rsidRPr="00124878" w:rsidRDefault="00124878" w:rsidP="00124878">
      <w:pPr>
        <w:spacing w:line="360" w:lineRule="auto"/>
        <w:jc w:val="both"/>
        <w:rPr>
          <w:rFonts w:ascii="Times New Roman" w:eastAsia="Calibri" w:hAnsi="Times New Roman" w:cs="Times New Roman"/>
          <w:color w:val="FF0000"/>
          <w:sz w:val="24"/>
          <w:szCs w:val="24"/>
        </w:rPr>
        <w:sectPr w:rsidR="00124878" w:rsidRPr="00124878" w:rsidSect="00124878">
          <w:headerReference w:type="default" r:id="rId13"/>
          <w:footerReference w:type="default" r:id="rId14"/>
          <w:pgSz w:w="11907" w:h="16839" w:code="9"/>
          <w:pgMar w:top="1440" w:right="1440" w:bottom="1440" w:left="1440" w:header="720" w:footer="720" w:gutter="0"/>
          <w:cols w:space="720"/>
          <w:docGrid w:linePitch="360"/>
        </w:sectPr>
      </w:pPr>
    </w:p>
    <w:p w:rsidR="00124878" w:rsidRPr="00124878" w:rsidRDefault="00124878" w:rsidP="00124878">
      <w:pPr>
        <w:pStyle w:val="Heading2"/>
        <w:rPr>
          <w:rFonts w:eastAsia="Calibri"/>
          <w:color w:val="FF0000"/>
        </w:rPr>
      </w:pPr>
      <w:r w:rsidRPr="00124878">
        <w:rPr>
          <w:rFonts w:eastAsia="Calibri"/>
          <w:color w:val="FF0000"/>
        </w:rPr>
        <w:lastRenderedPageBreak/>
        <w:t xml:space="preserve"> </w:t>
      </w:r>
      <w:bookmarkStart w:id="13" w:name="_Toc485721892"/>
      <w:r w:rsidRPr="00124878">
        <w:rPr>
          <w:rFonts w:eastAsia="Calibri"/>
          <w:color w:val="FF0000"/>
        </w:rPr>
        <w:t>Services available</w:t>
      </w:r>
      <w:bookmarkEnd w:id="13"/>
    </w:p>
    <w:p w:rsidR="00124878" w:rsidRPr="00124878" w:rsidRDefault="00124878" w:rsidP="00124878">
      <w:pPr>
        <w:pStyle w:val="Heading2"/>
        <w:rPr>
          <w:rFonts w:eastAsia="Calibri"/>
          <w:color w:val="FF0000"/>
        </w:rPr>
        <w:sectPr w:rsidR="00124878" w:rsidRPr="00124878" w:rsidSect="002D0B70">
          <w:type w:val="continuous"/>
          <w:pgSz w:w="11907" w:h="16839" w:code="9"/>
          <w:pgMar w:top="1440" w:right="1440" w:bottom="1440" w:left="1440" w:header="720" w:footer="720" w:gutter="0"/>
          <w:cols w:space="335"/>
          <w:docGrid w:linePitch="360"/>
        </w:sectPr>
      </w:pPr>
    </w:p>
    <w:p w:rsidR="00124878" w:rsidRPr="00124878" w:rsidRDefault="00124878" w:rsidP="00124878">
      <w:pPr>
        <w:numPr>
          <w:ilvl w:val="0"/>
          <w:numId w:val="10"/>
        </w:numPr>
        <w:spacing w:after="0" w:line="360" w:lineRule="auto"/>
        <w:jc w:val="both"/>
        <w:rPr>
          <w:rFonts w:ascii="Times New Roman" w:eastAsia="Calibri" w:hAnsi="Times New Roman" w:cs="Times New Roman"/>
          <w:color w:val="FF0000"/>
          <w:sz w:val="24"/>
          <w:szCs w:val="24"/>
        </w:rPr>
      </w:pPr>
      <w:r w:rsidRPr="00124878">
        <w:rPr>
          <w:rFonts w:ascii="Times New Roman" w:eastAsia="Calibri" w:hAnsi="Times New Roman" w:cs="Times New Roman"/>
          <w:color w:val="FF0000"/>
          <w:sz w:val="24"/>
          <w:szCs w:val="24"/>
        </w:rPr>
        <w:lastRenderedPageBreak/>
        <w:t>Out-patient</w:t>
      </w:r>
      <w:r w:rsidRPr="00124878">
        <w:rPr>
          <w:rFonts w:ascii="Times New Roman" w:eastAsia="Calibri" w:hAnsi="Times New Roman" w:cs="Times New Roman"/>
          <w:color w:val="FF0000"/>
          <w:sz w:val="24"/>
          <w:szCs w:val="24"/>
        </w:rPr>
        <w:tab/>
      </w:r>
      <w:r w:rsidRPr="00124878">
        <w:rPr>
          <w:rFonts w:ascii="Times New Roman" w:eastAsia="Calibri" w:hAnsi="Times New Roman" w:cs="Times New Roman"/>
          <w:color w:val="FF0000"/>
          <w:sz w:val="24"/>
          <w:szCs w:val="24"/>
        </w:rPr>
        <w:tab/>
      </w:r>
      <w:r w:rsidRPr="00124878">
        <w:rPr>
          <w:rFonts w:ascii="Times New Roman" w:eastAsia="Calibri" w:hAnsi="Times New Roman" w:cs="Times New Roman"/>
          <w:color w:val="FF0000"/>
          <w:sz w:val="24"/>
          <w:szCs w:val="24"/>
        </w:rPr>
        <w:tab/>
      </w:r>
    </w:p>
    <w:p w:rsidR="00124878" w:rsidRPr="00124878" w:rsidRDefault="00124878" w:rsidP="00124878">
      <w:pPr>
        <w:numPr>
          <w:ilvl w:val="0"/>
          <w:numId w:val="10"/>
        </w:numPr>
        <w:spacing w:after="0" w:line="360" w:lineRule="auto"/>
        <w:jc w:val="both"/>
        <w:rPr>
          <w:rFonts w:ascii="Times New Roman" w:eastAsia="Calibri" w:hAnsi="Times New Roman" w:cs="Times New Roman"/>
          <w:color w:val="FF0000"/>
          <w:sz w:val="24"/>
          <w:szCs w:val="24"/>
        </w:rPr>
      </w:pPr>
      <w:r w:rsidRPr="00124878">
        <w:rPr>
          <w:rFonts w:ascii="Times New Roman" w:eastAsia="Calibri" w:hAnsi="Times New Roman" w:cs="Times New Roman"/>
          <w:color w:val="FF0000"/>
          <w:sz w:val="24"/>
          <w:szCs w:val="24"/>
        </w:rPr>
        <w:t>General Ward</w:t>
      </w:r>
    </w:p>
    <w:p w:rsidR="00124878" w:rsidRPr="00124878" w:rsidRDefault="00124878" w:rsidP="00124878">
      <w:pPr>
        <w:numPr>
          <w:ilvl w:val="0"/>
          <w:numId w:val="10"/>
        </w:numPr>
        <w:spacing w:after="0" w:line="360" w:lineRule="auto"/>
        <w:jc w:val="both"/>
        <w:rPr>
          <w:rFonts w:ascii="Times New Roman" w:eastAsia="Calibri" w:hAnsi="Times New Roman" w:cs="Times New Roman"/>
          <w:color w:val="FF0000"/>
          <w:sz w:val="24"/>
          <w:szCs w:val="24"/>
        </w:rPr>
      </w:pPr>
      <w:r w:rsidRPr="00124878">
        <w:rPr>
          <w:rFonts w:ascii="Times New Roman" w:eastAsia="Calibri" w:hAnsi="Times New Roman" w:cs="Times New Roman"/>
          <w:color w:val="FF0000"/>
          <w:sz w:val="24"/>
          <w:szCs w:val="24"/>
        </w:rPr>
        <w:t>Surgery ward</w:t>
      </w:r>
    </w:p>
    <w:p w:rsidR="00124878" w:rsidRPr="00124878" w:rsidRDefault="00124878" w:rsidP="00124878">
      <w:pPr>
        <w:numPr>
          <w:ilvl w:val="0"/>
          <w:numId w:val="10"/>
        </w:numPr>
        <w:spacing w:after="0" w:line="360" w:lineRule="auto"/>
        <w:jc w:val="both"/>
        <w:rPr>
          <w:rFonts w:ascii="Times New Roman" w:eastAsia="Calibri" w:hAnsi="Times New Roman" w:cs="Times New Roman"/>
          <w:color w:val="FF0000"/>
          <w:sz w:val="24"/>
          <w:szCs w:val="24"/>
        </w:rPr>
      </w:pPr>
      <w:r w:rsidRPr="00124878">
        <w:rPr>
          <w:rFonts w:ascii="Times New Roman" w:eastAsia="Calibri" w:hAnsi="Times New Roman" w:cs="Times New Roman"/>
          <w:color w:val="FF0000"/>
          <w:sz w:val="24"/>
          <w:szCs w:val="24"/>
        </w:rPr>
        <w:t>Male medical</w:t>
      </w:r>
    </w:p>
    <w:p w:rsidR="00124878" w:rsidRPr="00124878" w:rsidRDefault="00124878" w:rsidP="00124878">
      <w:pPr>
        <w:numPr>
          <w:ilvl w:val="0"/>
          <w:numId w:val="10"/>
        </w:numPr>
        <w:spacing w:after="0" w:line="360" w:lineRule="auto"/>
        <w:jc w:val="both"/>
        <w:rPr>
          <w:rFonts w:ascii="Times New Roman" w:eastAsia="Calibri" w:hAnsi="Times New Roman" w:cs="Times New Roman"/>
          <w:color w:val="FF0000"/>
          <w:sz w:val="24"/>
          <w:szCs w:val="24"/>
        </w:rPr>
      </w:pPr>
      <w:r w:rsidRPr="00124878">
        <w:rPr>
          <w:rFonts w:ascii="Times New Roman" w:eastAsia="Calibri" w:hAnsi="Times New Roman" w:cs="Times New Roman"/>
          <w:color w:val="FF0000"/>
          <w:sz w:val="24"/>
          <w:szCs w:val="24"/>
        </w:rPr>
        <w:t>Female medical</w:t>
      </w:r>
      <w:r w:rsidRPr="00124878">
        <w:rPr>
          <w:rFonts w:ascii="Times New Roman" w:eastAsia="Calibri" w:hAnsi="Times New Roman" w:cs="Times New Roman"/>
          <w:color w:val="FF0000"/>
          <w:sz w:val="24"/>
          <w:szCs w:val="24"/>
        </w:rPr>
        <w:tab/>
      </w:r>
    </w:p>
    <w:p w:rsidR="00124878" w:rsidRPr="00124878" w:rsidRDefault="00124878" w:rsidP="00124878">
      <w:pPr>
        <w:numPr>
          <w:ilvl w:val="0"/>
          <w:numId w:val="10"/>
        </w:numPr>
        <w:spacing w:after="0" w:line="360" w:lineRule="auto"/>
        <w:jc w:val="both"/>
        <w:rPr>
          <w:rFonts w:ascii="Times New Roman" w:eastAsia="Calibri" w:hAnsi="Times New Roman" w:cs="Times New Roman"/>
          <w:color w:val="FF0000"/>
          <w:sz w:val="24"/>
          <w:szCs w:val="24"/>
        </w:rPr>
      </w:pPr>
      <w:r w:rsidRPr="00124878">
        <w:rPr>
          <w:rFonts w:ascii="Times New Roman" w:eastAsia="Calibri" w:hAnsi="Times New Roman" w:cs="Times New Roman"/>
          <w:color w:val="FF0000"/>
          <w:sz w:val="24"/>
          <w:szCs w:val="24"/>
        </w:rPr>
        <w:t>Dispensing</w:t>
      </w:r>
    </w:p>
    <w:p w:rsidR="00124878" w:rsidRPr="00124878" w:rsidRDefault="00124878" w:rsidP="00124878">
      <w:pPr>
        <w:numPr>
          <w:ilvl w:val="0"/>
          <w:numId w:val="10"/>
        </w:numPr>
        <w:spacing w:after="0" w:line="360" w:lineRule="auto"/>
        <w:jc w:val="both"/>
        <w:rPr>
          <w:rFonts w:ascii="Times New Roman" w:eastAsia="Calibri" w:hAnsi="Times New Roman" w:cs="Times New Roman"/>
          <w:color w:val="FF0000"/>
          <w:sz w:val="24"/>
          <w:szCs w:val="24"/>
        </w:rPr>
      </w:pPr>
      <w:r w:rsidRPr="00124878">
        <w:rPr>
          <w:rFonts w:ascii="Times New Roman" w:eastAsia="Calibri" w:hAnsi="Times New Roman" w:cs="Times New Roman"/>
          <w:color w:val="FF0000"/>
          <w:sz w:val="24"/>
          <w:szCs w:val="24"/>
        </w:rPr>
        <w:t>Laboratory Services</w:t>
      </w:r>
      <w:r w:rsidRPr="00124878">
        <w:rPr>
          <w:rFonts w:ascii="Times New Roman" w:eastAsia="Calibri" w:hAnsi="Times New Roman" w:cs="Times New Roman"/>
          <w:color w:val="FF0000"/>
          <w:sz w:val="24"/>
          <w:szCs w:val="24"/>
        </w:rPr>
        <w:tab/>
      </w:r>
    </w:p>
    <w:p w:rsidR="00124878" w:rsidRPr="00124878" w:rsidRDefault="00124878" w:rsidP="00124878">
      <w:pPr>
        <w:numPr>
          <w:ilvl w:val="0"/>
          <w:numId w:val="10"/>
        </w:numPr>
        <w:spacing w:after="0" w:line="360" w:lineRule="auto"/>
        <w:jc w:val="both"/>
        <w:rPr>
          <w:rFonts w:ascii="Times New Roman" w:eastAsia="Calibri" w:hAnsi="Times New Roman" w:cs="Times New Roman"/>
          <w:color w:val="FF0000"/>
          <w:sz w:val="24"/>
          <w:szCs w:val="24"/>
        </w:rPr>
      </w:pPr>
      <w:r w:rsidRPr="00124878">
        <w:rPr>
          <w:rFonts w:ascii="Times New Roman" w:eastAsia="Calibri" w:hAnsi="Times New Roman" w:cs="Times New Roman"/>
          <w:color w:val="FF0000"/>
          <w:sz w:val="24"/>
          <w:szCs w:val="24"/>
        </w:rPr>
        <w:t>x-ray services</w:t>
      </w:r>
    </w:p>
    <w:p w:rsidR="00124878" w:rsidRPr="00124878" w:rsidRDefault="00124878" w:rsidP="00124878">
      <w:pPr>
        <w:numPr>
          <w:ilvl w:val="0"/>
          <w:numId w:val="10"/>
        </w:numPr>
        <w:spacing w:after="0" w:line="360" w:lineRule="auto"/>
        <w:jc w:val="both"/>
        <w:rPr>
          <w:rFonts w:ascii="Times New Roman" w:eastAsia="Calibri" w:hAnsi="Times New Roman" w:cs="Times New Roman"/>
          <w:color w:val="FF0000"/>
          <w:sz w:val="24"/>
          <w:szCs w:val="24"/>
        </w:rPr>
      </w:pPr>
      <w:r w:rsidRPr="00124878">
        <w:rPr>
          <w:rFonts w:ascii="Times New Roman" w:eastAsia="Calibri" w:hAnsi="Times New Roman" w:cs="Times New Roman"/>
          <w:color w:val="FF0000"/>
          <w:sz w:val="24"/>
          <w:szCs w:val="24"/>
        </w:rPr>
        <w:t>ultrasound Scan</w:t>
      </w:r>
    </w:p>
    <w:p w:rsidR="00124878" w:rsidRPr="00124878" w:rsidRDefault="00124878" w:rsidP="00124878">
      <w:pPr>
        <w:numPr>
          <w:ilvl w:val="0"/>
          <w:numId w:val="10"/>
        </w:numPr>
        <w:spacing w:after="0" w:line="360" w:lineRule="auto"/>
        <w:jc w:val="both"/>
        <w:rPr>
          <w:rFonts w:ascii="Times New Roman" w:eastAsia="Calibri" w:hAnsi="Times New Roman" w:cs="Times New Roman"/>
          <w:color w:val="FF0000"/>
          <w:sz w:val="24"/>
          <w:szCs w:val="24"/>
        </w:rPr>
      </w:pPr>
      <w:r w:rsidRPr="00124878">
        <w:rPr>
          <w:rFonts w:ascii="Times New Roman" w:eastAsia="Calibri" w:hAnsi="Times New Roman" w:cs="Times New Roman"/>
          <w:color w:val="FF0000"/>
          <w:sz w:val="24"/>
          <w:szCs w:val="24"/>
        </w:rPr>
        <w:t>Public Health Activities</w:t>
      </w:r>
    </w:p>
    <w:p w:rsidR="00124878" w:rsidRPr="00124878" w:rsidRDefault="00124878" w:rsidP="00124878">
      <w:pPr>
        <w:numPr>
          <w:ilvl w:val="0"/>
          <w:numId w:val="10"/>
        </w:numPr>
        <w:spacing w:after="0" w:line="360" w:lineRule="auto"/>
        <w:jc w:val="both"/>
        <w:rPr>
          <w:rFonts w:ascii="Times New Roman" w:eastAsia="Calibri" w:hAnsi="Times New Roman" w:cs="Times New Roman"/>
          <w:color w:val="FF0000"/>
          <w:sz w:val="24"/>
          <w:szCs w:val="24"/>
        </w:rPr>
      </w:pPr>
      <w:r w:rsidRPr="00124878">
        <w:rPr>
          <w:rFonts w:ascii="Times New Roman" w:eastAsia="Calibri" w:hAnsi="Times New Roman" w:cs="Times New Roman"/>
          <w:color w:val="FF0000"/>
          <w:sz w:val="24"/>
          <w:szCs w:val="24"/>
        </w:rPr>
        <w:t>Nutrition and Rehabilitation Centre</w:t>
      </w:r>
    </w:p>
    <w:p w:rsidR="00124878" w:rsidRPr="00124878" w:rsidRDefault="00124878" w:rsidP="00124878">
      <w:pPr>
        <w:numPr>
          <w:ilvl w:val="0"/>
          <w:numId w:val="10"/>
        </w:numPr>
        <w:spacing w:after="0" w:line="360" w:lineRule="auto"/>
        <w:jc w:val="both"/>
        <w:rPr>
          <w:rFonts w:ascii="Times New Roman" w:eastAsia="Calibri" w:hAnsi="Times New Roman" w:cs="Times New Roman"/>
          <w:color w:val="FF0000"/>
          <w:sz w:val="24"/>
          <w:szCs w:val="24"/>
        </w:rPr>
      </w:pPr>
      <w:r w:rsidRPr="00124878">
        <w:rPr>
          <w:rFonts w:ascii="Times New Roman" w:eastAsia="Calibri" w:hAnsi="Times New Roman" w:cs="Times New Roman"/>
          <w:color w:val="FF0000"/>
          <w:sz w:val="24"/>
          <w:szCs w:val="24"/>
        </w:rPr>
        <w:lastRenderedPageBreak/>
        <w:t>Mental Health Services</w:t>
      </w:r>
    </w:p>
    <w:p w:rsidR="00124878" w:rsidRPr="00124878" w:rsidRDefault="00124878" w:rsidP="00124878">
      <w:pPr>
        <w:numPr>
          <w:ilvl w:val="0"/>
          <w:numId w:val="10"/>
        </w:numPr>
        <w:spacing w:after="0" w:line="360" w:lineRule="auto"/>
        <w:jc w:val="both"/>
        <w:rPr>
          <w:rFonts w:ascii="Times New Roman" w:eastAsia="Calibri" w:hAnsi="Times New Roman" w:cs="Times New Roman"/>
          <w:color w:val="FF0000"/>
          <w:sz w:val="24"/>
          <w:szCs w:val="24"/>
        </w:rPr>
      </w:pPr>
      <w:r w:rsidRPr="00124878">
        <w:rPr>
          <w:rFonts w:ascii="Times New Roman" w:eastAsia="Calibri" w:hAnsi="Times New Roman" w:cs="Times New Roman"/>
          <w:color w:val="FF0000"/>
          <w:sz w:val="24"/>
          <w:szCs w:val="24"/>
        </w:rPr>
        <w:t>Anti-retroviral Therapy</w:t>
      </w:r>
    </w:p>
    <w:p w:rsidR="00124878" w:rsidRPr="00124878" w:rsidRDefault="00124878" w:rsidP="00124878">
      <w:pPr>
        <w:numPr>
          <w:ilvl w:val="0"/>
          <w:numId w:val="10"/>
        </w:numPr>
        <w:spacing w:after="0" w:line="360" w:lineRule="auto"/>
        <w:rPr>
          <w:rFonts w:ascii="Times New Roman" w:eastAsia="Calibri" w:hAnsi="Times New Roman" w:cs="Times New Roman"/>
          <w:color w:val="FF0000"/>
          <w:sz w:val="24"/>
          <w:szCs w:val="24"/>
        </w:rPr>
      </w:pPr>
      <w:r w:rsidRPr="00124878">
        <w:rPr>
          <w:rFonts w:ascii="Times New Roman" w:eastAsia="Calibri" w:hAnsi="Times New Roman" w:cs="Times New Roman"/>
          <w:color w:val="FF0000"/>
          <w:sz w:val="24"/>
          <w:szCs w:val="24"/>
        </w:rPr>
        <w:t>Maternal and Child Health Services</w:t>
      </w:r>
    </w:p>
    <w:p w:rsidR="00124878" w:rsidRPr="00124878" w:rsidRDefault="00124878" w:rsidP="00124878">
      <w:pPr>
        <w:numPr>
          <w:ilvl w:val="0"/>
          <w:numId w:val="10"/>
        </w:numPr>
        <w:spacing w:after="0" w:line="360" w:lineRule="auto"/>
        <w:jc w:val="both"/>
        <w:rPr>
          <w:rFonts w:ascii="Times New Roman" w:eastAsia="Calibri" w:hAnsi="Times New Roman" w:cs="Times New Roman"/>
          <w:color w:val="FF0000"/>
          <w:sz w:val="24"/>
          <w:szCs w:val="24"/>
        </w:rPr>
      </w:pPr>
      <w:r w:rsidRPr="00124878">
        <w:rPr>
          <w:rFonts w:ascii="Times New Roman" w:eastAsia="Calibri" w:hAnsi="Times New Roman" w:cs="Times New Roman"/>
          <w:color w:val="FF0000"/>
          <w:sz w:val="24"/>
          <w:szCs w:val="24"/>
        </w:rPr>
        <w:t>Neonatal Intensive Care (NICU)</w:t>
      </w:r>
    </w:p>
    <w:p w:rsidR="00124878" w:rsidRPr="00124878" w:rsidRDefault="00124878" w:rsidP="00124878">
      <w:pPr>
        <w:numPr>
          <w:ilvl w:val="0"/>
          <w:numId w:val="10"/>
        </w:numPr>
        <w:spacing w:after="0" w:line="360" w:lineRule="auto"/>
        <w:jc w:val="both"/>
        <w:rPr>
          <w:rFonts w:ascii="Times New Roman" w:eastAsia="Calibri" w:hAnsi="Times New Roman" w:cs="Times New Roman"/>
          <w:color w:val="FF0000"/>
          <w:sz w:val="24"/>
          <w:szCs w:val="24"/>
        </w:rPr>
      </w:pPr>
      <w:r w:rsidRPr="00124878">
        <w:rPr>
          <w:rFonts w:ascii="Times New Roman" w:eastAsia="Calibri" w:hAnsi="Times New Roman" w:cs="Times New Roman"/>
          <w:color w:val="FF0000"/>
          <w:sz w:val="24"/>
          <w:szCs w:val="24"/>
        </w:rPr>
        <w:t>Eye care</w:t>
      </w:r>
      <w:r w:rsidRPr="00124878">
        <w:rPr>
          <w:rFonts w:ascii="Times New Roman" w:eastAsia="Calibri" w:hAnsi="Times New Roman" w:cs="Times New Roman"/>
          <w:color w:val="FF0000"/>
          <w:sz w:val="24"/>
          <w:szCs w:val="24"/>
        </w:rPr>
        <w:tab/>
      </w:r>
      <w:r w:rsidRPr="00124878">
        <w:rPr>
          <w:rFonts w:ascii="Times New Roman" w:eastAsia="Calibri" w:hAnsi="Times New Roman" w:cs="Times New Roman"/>
          <w:color w:val="FF0000"/>
          <w:sz w:val="24"/>
          <w:szCs w:val="24"/>
        </w:rPr>
        <w:tab/>
      </w:r>
      <w:r w:rsidRPr="00124878">
        <w:rPr>
          <w:rFonts w:ascii="Times New Roman" w:eastAsia="Calibri" w:hAnsi="Times New Roman" w:cs="Times New Roman"/>
          <w:color w:val="FF0000"/>
          <w:sz w:val="24"/>
          <w:szCs w:val="24"/>
        </w:rPr>
        <w:tab/>
      </w:r>
    </w:p>
    <w:p w:rsidR="00124878" w:rsidRPr="00124878" w:rsidRDefault="00124878" w:rsidP="00124878">
      <w:pPr>
        <w:numPr>
          <w:ilvl w:val="0"/>
          <w:numId w:val="10"/>
        </w:numPr>
        <w:spacing w:after="0" w:line="360" w:lineRule="auto"/>
        <w:jc w:val="both"/>
        <w:rPr>
          <w:rFonts w:ascii="Times New Roman" w:eastAsia="Calibri" w:hAnsi="Times New Roman" w:cs="Times New Roman"/>
          <w:color w:val="FF0000"/>
          <w:sz w:val="24"/>
          <w:szCs w:val="24"/>
        </w:rPr>
      </w:pPr>
      <w:r w:rsidRPr="00124878">
        <w:rPr>
          <w:rFonts w:ascii="Times New Roman" w:eastAsia="Calibri" w:hAnsi="Times New Roman" w:cs="Times New Roman"/>
          <w:color w:val="FF0000"/>
          <w:sz w:val="24"/>
          <w:szCs w:val="24"/>
        </w:rPr>
        <w:t>Dental care</w:t>
      </w:r>
    </w:p>
    <w:p w:rsidR="00124878" w:rsidRPr="00124878" w:rsidRDefault="00124878" w:rsidP="00124878">
      <w:pPr>
        <w:numPr>
          <w:ilvl w:val="0"/>
          <w:numId w:val="10"/>
        </w:numPr>
        <w:spacing w:after="0" w:line="360" w:lineRule="auto"/>
        <w:jc w:val="both"/>
        <w:rPr>
          <w:rFonts w:ascii="Times New Roman" w:eastAsia="Calibri" w:hAnsi="Times New Roman" w:cs="Times New Roman"/>
          <w:color w:val="FF0000"/>
          <w:sz w:val="24"/>
          <w:szCs w:val="24"/>
        </w:rPr>
      </w:pPr>
      <w:r w:rsidRPr="00124878">
        <w:rPr>
          <w:rFonts w:ascii="Times New Roman" w:eastAsia="Calibri" w:hAnsi="Times New Roman" w:cs="Times New Roman"/>
          <w:color w:val="FF0000"/>
          <w:sz w:val="24"/>
          <w:szCs w:val="24"/>
        </w:rPr>
        <w:t>Chaplaincy</w:t>
      </w:r>
    </w:p>
    <w:p w:rsidR="00124878" w:rsidRPr="00124878" w:rsidRDefault="00124878" w:rsidP="00124878">
      <w:pPr>
        <w:numPr>
          <w:ilvl w:val="0"/>
          <w:numId w:val="10"/>
        </w:numPr>
        <w:spacing w:after="0" w:line="360" w:lineRule="auto"/>
        <w:jc w:val="both"/>
        <w:rPr>
          <w:rFonts w:ascii="Times New Roman" w:eastAsia="Calibri" w:hAnsi="Times New Roman" w:cs="Times New Roman"/>
          <w:color w:val="FF0000"/>
          <w:sz w:val="24"/>
          <w:szCs w:val="24"/>
        </w:rPr>
      </w:pPr>
      <w:r w:rsidRPr="00124878">
        <w:rPr>
          <w:rFonts w:ascii="Times New Roman" w:eastAsia="Calibri" w:hAnsi="Times New Roman" w:cs="Times New Roman"/>
          <w:color w:val="FF0000"/>
          <w:sz w:val="24"/>
          <w:szCs w:val="24"/>
        </w:rPr>
        <w:t>Crèche.</w:t>
      </w:r>
    </w:p>
    <w:p w:rsidR="00124878" w:rsidRDefault="00124878" w:rsidP="00124878">
      <w:pPr>
        <w:numPr>
          <w:ilvl w:val="0"/>
          <w:numId w:val="10"/>
        </w:numPr>
        <w:spacing w:after="0" w:line="360" w:lineRule="auto"/>
        <w:jc w:val="both"/>
        <w:rPr>
          <w:rFonts w:ascii="Times New Roman" w:eastAsia="Calibri" w:hAnsi="Times New Roman" w:cs="Times New Roman"/>
          <w:color w:val="FF0000"/>
          <w:sz w:val="24"/>
          <w:szCs w:val="24"/>
        </w:rPr>
      </w:pPr>
      <w:r w:rsidRPr="00124878">
        <w:rPr>
          <w:rFonts w:ascii="Times New Roman" w:eastAsia="Calibri" w:hAnsi="Times New Roman" w:cs="Times New Roman"/>
          <w:color w:val="FF0000"/>
          <w:sz w:val="24"/>
          <w:szCs w:val="24"/>
        </w:rPr>
        <w:t>Physiotherapy</w:t>
      </w:r>
    </w:p>
    <w:p w:rsidR="000F0512" w:rsidRDefault="000F0512" w:rsidP="00124878">
      <w:pPr>
        <w:numPr>
          <w:ilvl w:val="0"/>
          <w:numId w:val="10"/>
        </w:numPr>
        <w:spacing w:after="0" w:line="360" w:lineRule="auto"/>
        <w:jc w:val="both"/>
        <w:rPr>
          <w:rFonts w:ascii="Times New Roman" w:eastAsia="Calibri" w:hAnsi="Times New Roman" w:cs="Times New Roman"/>
          <w:color w:val="FF0000"/>
          <w:sz w:val="24"/>
          <w:szCs w:val="24"/>
        </w:rPr>
      </w:pPr>
      <w:r>
        <w:rPr>
          <w:rFonts w:ascii="Times New Roman" w:eastAsia="Calibri" w:hAnsi="Times New Roman" w:cs="Times New Roman"/>
          <w:color w:val="FF0000"/>
          <w:sz w:val="24"/>
          <w:szCs w:val="24"/>
        </w:rPr>
        <w:t>Sick Bay services</w:t>
      </w:r>
    </w:p>
    <w:p w:rsidR="000F0512" w:rsidRPr="00124878" w:rsidRDefault="000F0512" w:rsidP="00124878">
      <w:pPr>
        <w:numPr>
          <w:ilvl w:val="0"/>
          <w:numId w:val="10"/>
        </w:numPr>
        <w:spacing w:after="0" w:line="360" w:lineRule="auto"/>
        <w:jc w:val="both"/>
        <w:rPr>
          <w:rFonts w:ascii="Times New Roman" w:eastAsia="Calibri" w:hAnsi="Times New Roman" w:cs="Times New Roman"/>
          <w:color w:val="FF0000"/>
          <w:sz w:val="24"/>
          <w:szCs w:val="24"/>
        </w:rPr>
      </w:pPr>
      <w:r>
        <w:rPr>
          <w:rFonts w:ascii="Times New Roman" w:eastAsia="Calibri" w:hAnsi="Times New Roman" w:cs="Times New Roman"/>
          <w:color w:val="FF0000"/>
          <w:sz w:val="24"/>
          <w:szCs w:val="24"/>
        </w:rPr>
        <w:t>Wellness Clinic</w:t>
      </w:r>
    </w:p>
    <w:p w:rsidR="00124878" w:rsidRPr="00124878" w:rsidRDefault="00124878" w:rsidP="00124878">
      <w:pPr>
        <w:spacing w:after="0" w:line="360" w:lineRule="auto"/>
        <w:ind w:left="360"/>
        <w:jc w:val="both"/>
        <w:rPr>
          <w:rFonts w:ascii="Times New Roman" w:eastAsia="Calibri" w:hAnsi="Times New Roman" w:cs="Times New Roman"/>
          <w:color w:val="FF0000"/>
          <w:sz w:val="24"/>
          <w:szCs w:val="24"/>
        </w:rPr>
        <w:sectPr w:rsidR="00124878" w:rsidRPr="00124878" w:rsidSect="002D0B70">
          <w:type w:val="continuous"/>
          <w:pgSz w:w="11907" w:h="16839" w:code="9"/>
          <w:pgMar w:top="1440" w:right="1440" w:bottom="1440" w:left="1440" w:header="720" w:footer="720" w:gutter="0"/>
          <w:cols w:num="2" w:space="335"/>
          <w:docGrid w:linePitch="360"/>
        </w:sectPr>
      </w:pPr>
    </w:p>
    <w:p w:rsidR="00124878" w:rsidRPr="00124878" w:rsidRDefault="00124878" w:rsidP="00124878">
      <w:pPr>
        <w:spacing w:after="0" w:line="360" w:lineRule="auto"/>
        <w:jc w:val="both"/>
        <w:rPr>
          <w:rFonts w:ascii="Times New Roman" w:eastAsia="Calibri" w:hAnsi="Times New Roman" w:cs="Times New Roman"/>
          <w:color w:val="FF0000"/>
          <w:sz w:val="24"/>
          <w:szCs w:val="24"/>
        </w:rPr>
        <w:sectPr w:rsidR="00124878" w:rsidRPr="00124878" w:rsidSect="002D0B70">
          <w:type w:val="continuous"/>
          <w:pgSz w:w="11907" w:h="16839" w:code="9"/>
          <w:pgMar w:top="1440" w:right="1440" w:bottom="1440" w:left="1440" w:header="720" w:footer="720" w:gutter="0"/>
          <w:cols w:space="720"/>
          <w:docGrid w:linePitch="360"/>
        </w:sectPr>
      </w:pPr>
    </w:p>
    <w:p w:rsidR="000F0512" w:rsidRDefault="000F0512" w:rsidP="00124878">
      <w:pPr>
        <w:spacing w:after="0" w:line="360" w:lineRule="auto"/>
        <w:jc w:val="both"/>
        <w:rPr>
          <w:rFonts w:ascii="Times New Roman" w:eastAsia="Calibri" w:hAnsi="Times New Roman" w:cs="Times New Roman"/>
          <w:color w:val="FF0000"/>
          <w:sz w:val="24"/>
          <w:szCs w:val="24"/>
        </w:rPr>
      </w:pPr>
    </w:p>
    <w:p w:rsidR="000F0512" w:rsidRDefault="000F0512" w:rsidP="00124878">
      <w:pPr>
        <w:spacing w:after="0" w:line="360" w:lineRule="auto"/>
        <w:jc w:val="both"/>
        <w:rPr>
          <w:rFonts w:ascii="Times New Roman" w:eastAsia="Calibri" w:hAnsi="Times New Roman" w:cs="Times New Roman"/>
          <w:color w:val="FF0000"/>
          <w:sz w:val="24"/>
          <w:szCs w:val="24"/>
        </w:rPr>
      </w:pPr>
    </w:p>
    <w:p w:rsidR="00124878" w:rsidRPr="00124878" w:rsidRDefault="00124878" w:rsidP="00124878">
      <w:pPr>
        <w:spacing w:after="0" w:line="360" w:lineRule="auto"/>
        <w:jc w:val="both"/>
        <w:rPr>
          <w:rFonts w:ascii="Times New Roman" w:eastAsia="Calibri" w:hAnsi="Times New Roman" w:cs="Times New Roman"/>
          <w:color w:val="FF0000"/>
          <w:sz w:val="24"/>
          <w:szCs w:val="24"/>
        </w:rPr>
      </w:pPr>
      <w:proofErr w:type="gramStart"/>
      <w:r w:rsidRPr="00124878">
        <w:rPr>
          <w:rFonts w:ascii="Times New Roman" w:eastAsia="Calibri" w:hAnsi="Times New Roman" w:cs="Times New Roman"/>
          <w:color w:val="FF0000"/>
          <w:sz w:val="24"/>
          <w:szCs w:val="24"/>
        </w:rPr>
        <w:lastRenderedPageBreak/>
        <w:t>BROAD POLICIES.</w:t>
      </w:r>
      <w:proofErr w:type="gramEnd"/>
    </w:p>
    <w:p w:rsidR="00124878" w:rsidRDefault="00124878" w:rsidP="000F0512">
      <w:pPr>
        <w:spacing w:after="0" w:line="360" w:lineRule="auto"/>
        <w:jc w:val="both"/>
        <w:rPr>
          <w:rFonts w:ascii="Times New Roman" w:eastAsia="Calibri" w:hAnsi="Times New Roman" w:cs="Times New Roman"/>
          <w:color w:val="FF0000"/>
          <w:sz w:val="24"/>
          <w:szCs w:val="24"/>
        </w:rPr>
      </w:pPr>
      <w:r w:rsidRPr="00124878">
        <w:rPr>
          <w:rFonts w:ascii="Times New Roman" w:eastAsia="Calibri" w:hAnsi="Times New Roman" w:cs="Times New Roman"/>
          <w:color w:val="FF0000"/>
          <w:sz w:val="24"/>
          <w:szCs w:val="24"/>
        </w:rPr>
        <w:t xml:space="preserve">Relevant policies by Ministry of health that bring complete health to the patient are upheld in our institution and this </w:t>
      </w:r>
      <w:r w:rsidR="000F0512">
        <w:rPr>
          <w:rFonts w:ascii="Times New Roman" w:eastAsia="Calibri" w:hAnsi="Times New Roman" w:cs="Times New Roman"/>
          <w:color w:val="FF0000"/>
          <w:sz w:val="24"/>
          <w:szCs w:val="24"/>
        </w:rPr>
        <w:t>runs through from 2023 to 2028.</w:t>
      </w:r>
    </w:p>
    <w:p w:rsidR="000F0512" w:rsidRPr="000F0512" w:rsidRDefault="000F0512" w:rsidP="000F0512">
      <w:pPr>
        <w:spacing w:after="0" w:line="360" w:lineRule="auto"/>
        <w:jc w:val="both"/>
        <w:rPr>
          <w:rFonts w:ascii="Times New Roman" w:eastAsia="Calibri" w:hAnsi="Times New Roman" w:cs="Times New Roman"/>
          <w:color w:val="FF0000"/>
          <w:sz w:val="24"/>
          <w:szCs w:val="24"/>
        </w:rPr>
        <w:sectPr w:rsidR="000F0512" w:rsidRPr="000F0512" w:rsidSect="002D0B70">
          <w:type w:val="continuous"/>
          <w:pgSz w:w="11907" w:h="16839" w:code="9"/>
          <w:pgMar w:top="1440" w:right="1440" w:bottom="1440" w:left="1440" w:header="720" w:footer="720" w:gutter="0"/>
          <w:cols w:space="720"/>
          <w:docGrid w:linePitch="360"/>
        </w:sectPr>
      </w:pPr>
    </w:p>
    <w:p w:rsidR="00124878" w:rsidRPr="00124878" w:rsidRDefault="00124878" w:rsidP="00124878">
      <w:pPr>
        <w:spacing w:line="360" w:lineRule="auto"/>
        <w:jc w:val="both"/>
        <w:rPr>
          <w:rFonts w:ascii="Times New Roman" w:hAnsi="Times New Roman" w:cs="Times New Roman"/>
          <w:b/>
          <w:color w:val="FF0000"/>
          <w:sz w:val="24"/>
          <w:szCs w:val="24"/>
        </w:rPr>
      </w:pPr>
    </w:p>
    <w:p w:rsidR="00124878" w:rsidRPr="00124878" w:rsidRDefault="00124878" w:rsidP="00124878">
      <w:pPr>
        <w:pStyle w:val="Heading2"/>
        <w:rPr>
          <w:color w:val="FF0000"/>
        </w:rPr>
      </w:pPr>
      <w:bookmarkStart w:id="14" w:name="_Toc485721893"/>
      <w:proofErr w:type="gramStart"/>
      <w:r w:rsidRPr="00124878">
        <w:rPr>
          <w:color w:val="FF0000"/>
        </w:rPr>
        <w:t>Core values.</w:t>
      </w:r>
      <w:bookmarkEnd w:id="14"/>
      <w:proofErr w:type="gramEnd"/>
    </w:p>
    <w:p w:rsidR="00124878" w:rsidRPr="00124878" w:rsidRDefault="00124878" w:rsidP="00124878">
      <w:pPr>
        <w:pStyle w:val="ListParagraph"/>
        <w:numPr>
          <w:ilvl w:val="0"/>
          <w:numId w:val="11"/>
        </w:numPr>
        <w:spacing w:after="0" w:line="360" w:lineRule="auto"/>
        <w:jc w:val="both"/>
        <w:rPr>
          <w:rFonts w:ascii="Times New Roman" w:hAnsi="Times New Roman" w:cs="Times New Roman"/>
          <w:color w:val="FF0000"/>
          <w:sz w:val="24"/>
          <w:szCs w:val="24"/>
        </w:rPr>
      </w:pPr>
      <w:r w:rsidRPr="00124878">
        <w:rPr>
          <w:rFonts w:ascii="Times New Roman" w:hAnsi="Times New Roman" w:cs="Times New Roman"/>
          <w:b/>
          <w:color w:val="FF0000"/>
          <w:sz w:val="24"/>
          <w:szCs w:val="24"/>
        </w:rPr>
        <w:t xml:space="preserve">Christ centeredness: </w:t>
      </w:r>
      <w:r w:rsidRPr="00124878">
        <w:rPr>
          <w:rFonts w:ascii="Times New Roman" w:hAnsi="Times New Roman" w:cs="Times New Roman"/>
          <w:color w:val="FF0000"/>
          <w:sz w:val="24"/>
          <w:szCs w:val="24"/>
        </w:rPr>
        <w:t>To ensure that Christ is our role model in all endeavours.</w:t>
      </w:r>
    </w:p>
    <w:p w:rsidR="00124878" w:rsidRPr="00124878" w:rsidRDefault="00124878" w:rsidP="00124878">
      <w:pPr>
        <w:pStyle w:val="ListParagraph"/>
        <w:numPr>
          <w:ilvl w:val="0"/>
          <w:numId w:val="11"/>
        </w:numPr>
        <w:spacing w:after="0" w:line="360" w:lineRule="auto"/>
        <w:jc w:val="both"/>
        <w:rPr>
          <w:rFonts w:ascii="Times New Roman" w:hAnsi="Times New Roman" w:cs="Times New Roman"/>
          <w:b/>
          <w:color w:val="FF0000"/>
          <w:sz w:val="24"/>
          <w:szCs w:val="24"/>
        </w:rPr>
      </w:pPr>
      <w:r w:rsidRPr="00124878">
        <w:rPr>
          <w:rFonts w:ascii="Times New Roman" w:hAnsi="Times New Roman" w:cs="Times New Roman"/>
          <w:b/>
          <w:color w:val="FF0000"/>
          <w:sz w:val="24"/>
          <w:szCs w:val="24"/>
        </w:rPr>
        <w:t xml:space="preserve">Team work: </w:t>
      </w:r>
      <w:r w:rsidRPr="00124878">
        <w:rPr>
          <w:rFonts w:ascii="Times New Roman" w:hAnsi="Times New Roman" w:cs="Times New Roman"/>
          <w:color w:val="FF0000"/>
          <w:sz w:val="24"/>
          <w:szCs w:val="24"/>
        </w:rPr>
        <w:t>We wish to work together to achieve a common goal for together we stand divided we fall.</w:t>
      </w:r>
    </w:p>
    <w:p w:rsidR="00124878" w:rsidRPr="00124878" w:rsidRDefault="00124878" w:rsidP="00124878">
      <w:pPr>
        <w:pStyle w:val="ListParagraph"/>
        <w:numPr>
          <w:ilvl w:val="0"/>
          <w:numId w:val="11"/>
        </w:numPr>
        <w:spacing w:after="0" w:line="360" w:lineRule="auto"/>
        <w:jc w:val="both"/>
        <w:rPr>
          <w:rFonts w:ascii="Times New Roman" w:hAnsi="Times New Roman" w:cs="Times New Roman"/>
          <w:color w:val="FF0000"/>
          <w:sz w:val="24"/>
          <w:szCs w:val="24"/>
        </w:rPr>
      </w:pPr>
      <w:r w:rsidRPr="00124878">
        <w:rPr>
          <w:rFonts w:ascii="Times New Roman" w:hAnsi="Times New Roman" w:cs="Times New Roman"/>
          <w:b/>
          <w:color w:val="FF0000"/>
          <w:sz w:val="24"/>
          <w:szCs w:val="24"/>
        </w:rPr>
        <w:t xml:space="preserve">Integrity: </w:t>
      </w:r>
      <w:r w:rsidRPr="00124878">
        <w:rPr>
          <w:rFonts w:ascii="Times New Roman" w:hAnsi="Times New Roman" w:cs="Times New Roman"/>
          <w:color w:val="FF0000"/>
          <w:sz w:val="24"/>
          <w:szCs w:val="24"/>
        </w:rPr>
        <w:t>We work towards quality of possessing and steadfastly adhering to high moral principles or professional standards.</w:t>
      </w:r>
    </w:p>
    <w:p w:rsidR="00124878" w:rsidRPr="00124878" w:rsidRDefault="00124878" w:rsidP="00124878">
      <w:pPr>
        <w:pStyle w:val="ListParagraph"/>
        <w:numPr>
          <w:ilvl w:val="0"/>
          <w:numId w:val="11"/>
        </w:numPr>
        <w:spacing w:after="0" w:line="360" w:lineRule="auto"/>
        <w:jc w:val="both"/>
        <w:rPr>
          <w:rFonts w:ascii="Times New Roman" w:hAnsi="Times New Roman" w:cs="Times New Roman"/>
          <w:color w:val="FF0000"/>
          <w:sz w:val="24"/>
          <w:szCs w:val="24"/>
        </w:rPr>
      </w:pPr>
      <w:r w:rsidRPr="00124878">
        <w:rPr>
          <w:rFonts w:ascii="Times New Roman" w:hAnsi="Times New Roman" w:cs="Times New Roman"/>
          <w:b/>
          <w:color w:val="FF0000"/>
          <w:sz w:val="24"/>
          <w:szCs w:val="24"/>
        </w:rPr>
        <w:t xml:space="preserve">Professionalism: </w:t>
      </w:r>
      <w:r w:rsidRPr="00124878">
        <w:rPr>
          <w:rFonts w:ascii="Times New Roman" w:hAnsi="Times New Roman" w:cs="Times New Roman"/>
          <w:color w:val="FF0000"/>
          <w:sz w:val="24"/>
          <w:szCs w:val="24"/>
        </w:rPr>
        <w:t>We ensure that individual members are highly trained to acquire the skills, competence or character expected of them.</w:t>
      </w:r>
    </w:p>
    <w:p w:rsidR="00124878" w:rsidRPr="00124878" w:rsidRDefault="00124878" w:rsidP="00124878">
      <w:pPr>
        <w:pStyle w:val="ListParagraph"/>
        <w:numPr>
          <w:ilvl w:val="0"/>
          <w:numId w:val="11"/>
        </w:numPr>
        <w:spacing w:after="0" w:line="360" w:lineRule="auto"/>
        <w:jc w:val="both"/>
        <w:rPr>
          <w:rFonts w:ascii="Times New Roman" w:hAnsi="Times New Roman" w:cs="Times New Roman"/>
          <w:color w:val="FF0000"/>
          <w:sz w:val="24"/>
          <w:szCs w:val="24"/>
        </w:rPr>
      </w:pPr>
      <w:r w:rsidRPr="00124878">
        <w:rPr>
          <w:rFonts w:ascii="Times New Roman" w:hAnsi="Times New Roman" w:cs="Times New Roman"/>
          <w:b/>
          <w:color w:val="FF0000"/>
          <w:sz w:val="24"/>
          <w:szCs w:val="24"/>
        </w:rPr>
        <w:t xml:space="preserve">Discipline: </w:t>
      </w:r>
      <w:r w:rsidRPr="00124878">
        <w:rPr>
          <w:rFonts w:ascii="Times New Roman" w:hAnsi="Times New Roman" w:cs="Times New Roman"/>
          <w:color w:val="FF0000"/>
          <w:sz w:val="24"/>
          <w:szCs w:val="24"/>
        </w:rPr>
        <w:t>We recruit well trained professionals and monitor them to ensure acceptable patterns of behaviour.</w:t>
      </w:r>
    </w:p>
    <w:p w:rsidR="00124878" w:rsidRPr="00124878" w:rsidRDefault="00124878" w:rsidP="00124878">
      <w:pPr>
        <w:pStyle w:val="ListParagraph"/>
        <w:numPr>
          <w:ilvl w:val="0"/>
          <w:numId w:val="11"/>
        </w:numPr>
        <w:spacing w:after="0" w:line="360" w:lineRule="auto"/>
        <w:jc w:val="both"/>
        <w:rPr>
          <w:rFonts w:ascii="Times New Roman" w:hAnsi="Times New Roman" w:cs="Times New Roman"/>
          <w:b/>
          <w:color w:val="FF0000"/>
          <w:sz w:val="24"/>
          <w:szCs w:val="24"/>
        </w:rPr>
      </w:pPr>
      <w:r w:rsidRPr="00124878">
        <w:rPr>
          <w:rFonts w:ascii="Times New Roman" w:hAnsi="Times New Roman" w:cs="Times New Roman"/>
          <w:b/>
          <w:color w:val="FF0000"/>
          <w:sz w:val="24"/>
          <w:szCs w:val="24"/>
        </w:rPr>
        <w:t xml:space="preserve">Client centeredness: </w:t>
      </w:r>
      <w:r w:rsidRPr="00124878">
        <w:rPr>
          <w:rFonts w:ascii="Times New Roman" w:hAnsi="Times New Roman" w:cs="Times New Roman"/>
          <w:color w:val="FF0000"/>
          <w:sz w:val="24"/>
          <w:szCs w:val="24"/>
        </w:rPr>
        <w:t>The patient reigns supreme in our performance of our duties.</w:t>
      </w:r>
    </w:p>
    <w:p w:rsidR="00124878" w:rsidRPr="00124878" w:rsidRDefault="00124878" w:rsidP="00124878">
      <w:pPr>
        <w:pStyle w:val="ListParagraph"/>
        <w:numPr>
          <w:ilvl w:val="0"/>
          <w:numId w:val="11"/>
        </w:numPr>
        <w:spacing w:after="0" w:line="360" w:lineRule="auto"/>
        <w:jc w:val="both"/>
        <w:rPr>
          <w:rFonts w:ascii="Times New Roman" w:hAnsi="Times New Roman" w:cs="Times New Roman"/>
          <w:color w:val="FF0000"/>
          <w:sz w:val="24"/>
          <w:szCs w:val="24"/>
        </w:rPr>
      </w:pPr>
      <w:r w:rsidRPr="00124878">
        <w:rPr>
          <w:rFonts w:ascii="Times New Roman" w:hAnsi="Times New Roman" w:cs="Times New Roman"/>
          <w:b/>
          <w:color w:val="FF0000"/>
          <w:sz w:val="24"/>
          <w:szCs w:val="24"/>
        </w:rPr>
        <w:t xml:space="preserve">Innovation: </w:t>
      </w:r>
      <w:r w:rsidRPr="00124878">
        <w:rPr>
          <w:rFonts w:ascii="Times New Roman" w:hAnsi="Times New Roman" w:cs="Times New Roman"/>
          <w:color w:val="FF0000"/>
          <w:sz w:val="24"/>
          <w:szCs w:val="24"/>
        </w:rPr>
        <w:t>Every staff is poised to create ideas to ensure patient safety.</w:t>
      </w:r>
    </w:p>
    <w:p w:rsidR="00124878" w:rsidRPr="00124878" w:rsidRDefault="00124878" w:rsidP="00124878">
      <w:pPr>
        <w:spacing w:line="360" w:lineRule="auto"/>
        <w:jc w:val="both"/>
        <w:rPr>
          <w:rFonts w:ascii="Times New Roman" w:hAnsi="Times New Roman" w:cs="Times New Roman"/>
          <w:color w:val="FF0000"/>
          <w:sz w:val="24"/>
          <w:szCs w:val="24"/>
        </w:rPr>
      </w:pPr>
    </w:p>
    <w:p w:rsidR="00124878" w:rsidRPr="00124878" w:rsidRDefault="00124878" w:rsidP="00124878">
      <w:pPr>
        <w:spacing w:line="360" w:lineRule="auto"/>
        <w:jc w:val="both"/>
        <w:rPr>
          <w:rFonts w:ascii="Times New Roman" w:hAnsi="Times New Roman" w:cs="Times New Roman"/>
          <w:color w:val="FF0000"/>
          <w:sz w:val="24"/>
          <w:szCs w:val="24"/>
        </w:rPr>
      </w:pPr>
    </w:p>
    <w:p w:rsidR="00124878" w:rsidRPr="00124878" w:rsidRDefault="00124878" w:rsidP="00124878">
      <w:pPr>
        <w:pStyle w:val="Heading2"/>
        <w:rPr>
          <w:color w:val="FF0000"/>
        </w:rPr>
      </w:pPr>
      <w:bookmarkStart w:id="15" w:name="_Toc485721894"/>
      <w:r w:rsidRPr="00124878">
        <w:rPr>
          <w:color w:val="FF0000"/>
        </w:rPr>
        <w:t>Existing Stakeholders</w:t>
      </w:r>
      <w:bookmarkEnd w:id="15"/>
      <w:r w:rsidRPr="00124878">
        <w:rPr>
          <w:color w:val="FF0000"/>
        </w:rPr>
        <w:t xml:space="preserve"> </w:t>
      </w:r>
    </w:p>
    <w:p w:rsidR="00124878" w:rsidRPr="00124878" w:rsidRDefault="00124878" w:rsidP="00124878">
      <w:pPr>
        <w:pStyle w:val="Heading2"/>
        <w:rPr>
          <w:color w:val="FF0000"/>
        </w:rPr>
        <w:sectPr w:rsidR="00124878" w:rsidRPr="00124878" w:rsidSect="002D0B70">
          <w:type w:val="continuous"/>
          <w:pgSz w:w="11907" w:h="16839" w:code="9"/>
          <w:pgMar w:top="1440" w:right="1440" w:bottom="1440" w:left="1440" w:header="720" w:footer="720" w:gutter="0"/>
          <w:cols w:space="720"/>
          <w:docGrid w:linePitch="360"/>
        </w:sectPr>
      </w:pPr>
    </w:p>
    <w:p w:rsidR="00124878" w:rsidRPr="00124878" w:rsidRDefault="00124878" w:rsidP="00124878">
      <w:pPr>
        <w:pStyle w:val="ListParagraph"/>
        <w:numPr>
          <w:ilvl w:val="0"/>
          <w:numId w:val="12"/>
        </w:numPr>
        <w:spacing w:after="0" w:line="360" w:lineRule="auto"/>
        <w:jc w:val="both"/>
        <w:rPr>
          <w:rFonts w:ascii="Times New Roman" w:hAnsi="Times New Roman" w:cs="Times New Roman"/>
          <w:color w:val="FF0000"/>
          <w:sz w:val="24"/>
          <w:szCs w:val="24"/>
        </w:rPr>
      </w:pPr>
      <w:r w:rsidRPr="00124878">
        <w:rPr>
          <w:rFonts w:ascii="Times New Roman" w:hAnsi="Times New Roman" w:cs="Times New Roman"/>
          <w:color w:val="FF0000"/>
          <w:sz w:val="24"/>
          <w:szCs w:val="24"/>
        </w:rPr>
        <w:lastRenderedPageBreak/>
        <w:t>Traditional leaders</w:t>
      </w:r>
    </w:p>
    <w:p w:rsidR="00124878" w:rsidRPr="00124878" w:rsidRDefault="00124878" w:rsidP="00124878">
      <w:pPr>
        <w:pStyle w:val="ListParagraph"/>
        <w:numPr>
          <w:ilvl w:val="0"/>
          <w:numId w:val="12"/>
        </w:numPr>
        <w:spacing w:after="0" w:line="360" w:lineRule="auto"/>
        <w:jc w:val="both"/>
        <w:rPr>
          <w:rFonts w:ascii="Times New Roman" w:hAnsi="Times New Roman" w:cs="Times New Roman"/>
          <w:color w:val="FF0000"/>
          <w:sz w:val="24"/>
          <w:szCs w:val="24"/>
        </w:rPr>
      </w:pPr>
      <w:r w:rsidRPr="00124878">
        <w:rPr>
          <w:rFonts w:ascii="Times New Roman" w:hAnsi="Times New Roman" w:cs="Times New Roman"/>
          <w:color w:val="FF0000"/>
          <w:sz w:val="24"/>
          <w:szCs w:val="24"/>
        </w:rPr>
        <w:t>Politicians’</w:t>
      </w:r>
    </w:p>
    <w:p w:rsidR="00124878" w:rsidRPr="00124878" w:rsidRDefault="00124878" w:rsidP="00124878">
      <w:pPr>
        <w:pStyle w:val="ListParagraph"/>
        <w:numPr>
          <w:ilvl w:val="0"/>
          <w:numId w:val="12"/>
        </w:numPr>
        <w:spacing w:after="0" w:line="360" w:lineRule="auto"/>
        <w:jc w:val="both"/>
        <w:rPr>
          <w:rFonts w:ascii="Times New Roman" w:hAnsi="Times New Roman" w:cs="Times New Roman"/>
          <w:color w:val="FF0000"/>
          <w:sz w:val="24"/>
          <w:szCs w:val="24"/>
        </w:rPr>
      </w:pPr>
      <w:r w:rsidRPr="00124878">
        <w:rPr>
          <w:rFonts w:ascii="Times New Roman" w:hAnsi="Times New Roman" w:cs="Times New Roman"/>
          <w:color w:val="FF0000"/>
          <w:sz w:val="24"/>
          <w:szCs w:val="24"/>
        </w:rPr>
        <w:t>Religious leaders</w:t>
      </w:r>
    </w:p>
    <w:p w:rsidR="00124878" w:rsidRPr="00124878" w:rsidRDefault="00124878" w:rsidP="00124878">
      <w:pPr>
        <w:pStyle w:val="ListParagraph"/>
        <w:numPr>
          <w:ilvl w:val="0"/>
          <w:numId w:val="12"/>
        </w:numPr>
        <w:spacing w:after="0" w:line="360" w:lineRule="auto"/>
        <w:jc w:val="both"/>
        <w:rPr>
          <w:rFonts w:ascii="Times New Roman" w:hAnsi="Times New Roman" w:cs="Times New Roman"/>
          <w:color w:val="FF0000"/>
          <w:sz w:val="24"/>
          <w:szCs w:val="24"/>
        </w:rPr>
      </w:pPr>
      <w:r w:rsidRPr="00124878">
        <w:rPr>
          <w:rFonts w:ascii="Times New Roman" w:hAnsi="Times New Roman" w:cs="Times New Roman"/>
          <w:color w:val="FF0000"/>
          <w:sz w:val="24"/>
          <w:szCs w:val="24"/>
        </w:rPr>
        <w:t>Clients</w:t>
      </w:r>
    </w:p>
    <w:p w:rsidR="00124878" w:rsidRPr="00124878" w:rsidRDefault="00124878" w:rsidP="00124878">
      <w:pPr>
        <w:pStyle w:val="ListParagraph"/>
        <w:numPr>
          <w:ilvl w:val="0"/>
          <w:numId w:val="12"/>
        </w:numPr>
        <w:spacing w:after="0" w:line="360" w:lineRule="auto"/>
        <w:jc w:val="both"/>
        <w:rPr>
          <w:rFonts w:ascii="Times New Roman" w:hAnsi="Times New Roman" w:cs="Times New Roman"/>
          <w:color w:val="FF0000"/>
          <w:sz w:val="24"/>
          <w:szCs w:val="24"/>
        </w:rPr>
      </w:pPr>
      <w:r w:rsidRPr="00124878">
        <w:rPr>
          <w:rFonts w:ascii="Times New Roman" w:hAnsi="Times New Roman" w:cs="Times New Roman"/>
          <w:color w:val="FF0000"/>
          <w:sz w:val="24"/>
          <w:szCs w:val="24"/>
        </w:rPr>
        <w:t>Staff</w:t>
      </w:r>
    </w:p>
    <w:p w:rsidR="00124878" w:rsidRPr="00124878" w:rsidRDefault="00124878" w:rsidP="00124878">
      <w:pPr>
        <w:pStyle w:val="ListParagraph"/>
        <w:numPr>
          <w:ilvl w:val="0"/>
          <w:numId w:val="12"/>
        </w:numPr>
        <w:spacing w:after="0" w:line="360" w:lineRule="auto"/>
        <w:jc w:val="both"/>
        <w:rPr>
          <w:rFonts w:ascii="Times New Roman" w:hAnsi="Times New Roman" w:cs="Times New Roman"/>
          <w:color w:val="FF0000"/>
          <w:sz w:val="24"/>
          <w:szCs w:val="24"/>
        </w:rPr>
      </w:pPr>
      <w:r w:rsidRPr="00124878">
        <w:rPr>
          <w:rFonts w:ascii="Times New Roman" w:hAnsi="Times New Roman" w:cs="Times New Roman"/>
          <w:color w:val="FF0000"/>
          <w:sz w:val="24"/>
          <w:szCs w:val="24"/>
        </w:rPr>
        <w:t>Students</w:t>
      </w:r>
    </w:p>
    <w:p w:rsidR="00124878" w:rsidRPr="00124878" w:rsidRDefault="00124878" w:rsidP="00124878">
      <w:pPr>
        <w:pStyle w:val="ListParagraph"/>
        <w:numPr>
          <w:ilvl w:val="0"/>
          <w:numId w:val="12"/>
        </w:numPr>
        <w:spacing w:after="0" w:line="360" w:lineRule="auto"/>
        <w:jc w:val="both"/>
        <w:rPr>
          <w:rFonts w:ascii="Times New Roman" w:hAnsi="Times New Roman" w:cs="Times New Roman"/>
          <w:color w:val="FF0000"/>
          <w:sz w:val="24"/>
          <w:szCs w:val="24"/>
        </w:rPr>
      </w:pPr>
      <w:r w:rsidRPr="00124878">
        <w:rPr>
          <w:rFonts w:ascii="Times New Roman" w:hAnsi="Times New Roman" w:cs="Times New Roman"/>
          <w:color w:val="FF0000"/>
          <w:sz w:val="24"/>
          <w:szCs w:val="24"/>
        </w:rPr>
        <w:t>Ghana education service</w:t>
      </w:r>
    </w:p>
    <w:p w:rsidR="00124878" w:rsidRPr="00124878" w:rsidRDefault="00124878" w:rsidP="00124878">
      <w:pPr>
        <w:pStyle w:val="ListParagraph"/>
        <w:numPr>
          <w:ilvl w:val="0"/>
          <w:numId w:val="12"/>
        </w:numPr>
        <w:spacing w:after="0" w:line="360" w:lineRule="auto"/>
        <w:jc w:val="both"/>
        <w:rPr>
          <w:rFonts w:ascii="Times New Roman" w:hAnsi="Times New Roman" w:cs="Times New Roman"/>
          <w:color w:val="FF0000"/>
          <w:sz w:val="24"/>
          <w:szCs w:val="24"/>
        </w:rPr>
      </w:pPr>
      <w:r w:rsidRPr="00124878">
        <w:rPr>
          <w:rFonts w:ascii="Times New Roman" w:hAnsi="Times New Roman" w:cs="Times New Roman"/>
          <w:color w:val="FF0000"/>
          <w:sz w:val="24"/>
          <w:szCs w:val="24"/>
        </w:rPr>
        <w:t>MOH</w:t>
      </w:r>
    </w:p>
    <w:p w:rsidR="00124878" w:rsidRPr="00124878" w:rsidRDefault="00124878" w:rsidP="00124878">
      <w:pPr>
        <w:pStyle w:val="ListParagraph"/>
        <w:numPr>
          <w:ilvl w:val="0"/>
          <w:numId w:val="12"/>
        </w:numPr>
        <w:spacing w:after="0" w:line="360" w:lineRule="auto"/>
        <w:jc w:val="both"/>
        <w:rPr>
          <w:rFonts w:ascii="Times New Roman" w:hAnsi="Times New Roman" w:cs="Times New Roman"/>
          <w:color w:val="FF0000"/>
          <w:sz w:val="24"/>
          <w:szCs w:val="24"/>
        </w:rPr>
      </w:pPr>
      <w:r w:rsidRPr="00124878">
        <w:rPr>
          <w:rFonts w:ascii="Times New Roman" w:hAnsi="Times New Roman" w:cs="Times New Roman"/>
          <w:color w:val="FF0000"/>
          <w:sz w:val="24"/>
          <w:szCs w:val="24"/>
        </w:rPr>
        <w:t>GHS</w:t>
      </w:r>
    </w:p>
    <w:p w:rsidR="00124878" w:rsidRPr="00124878" w:rsidRDefault="00124878" w:rsidP="00124878">
      <w:pPr>
        <w:pStyle w:val="ListParagraph"/>
        <w:numPr>
          <w:ilvl w:val="0"/>
          <w:numId w:val="12"/>
        </w:numPr>
        <w:spacing w:after="0" w:line="360" w:lineRule="auto"/>
        <w:jc w:val="both"/>
        <w:rPr>
          <w:rFonts w:ascii="Times New Roman" w:hAnsi="Times New Roman" w:cs="Times New Roman"/>
          <w:color w:val="FF0000"/>
          <w:sz w:val="24"/>
          <w:szCs w:val="24"/>
        </w:rPr>
      </w:pPr>
      <w:r w:rsidRPr="00124878">
        <w:rPr>
          <w:rFonts w:ascii="Times New Roman" w:hAnsi="Times New Roman" w:cs="Times New Roman"/>
          <w:color w:val="FF0000"/>
          <w:sz w:val="24"/>
          <w:szCs w:val="24"/>
        </w:rPr>
        <w:t>Traditional birth attendants</w:t>
      </w:r>
    </w:p>
    <w:p w:rsidR="00124878" w:rsidRPr="00124878" w:rsidRDefault="00124878" w:rsidP="00124878">
      <w:pPr>
        <w:pStyle w:val="ListParagraph"/>
        <w:numPr>
          <w:ilvl w:val="0"/>
          <w:numId w:val="12"/>
        </w:numPr>
        <w:spacing w:after="0" w:line="360" w:lineRule="auto"/>
        <w:jc w:val="both"/>
        <w:rPr>
          <w:rFonts w:ascii="Times New Roman" w:hAnsi="Times New Roman" w:cs="Times New Roman"/>
          <w:color w:val="FF0000"/>
          <w:sz w:val="24"/>
          <w:szCs w:val="24"/>
        </w:rPr>
      </w:pPr>
      <w:r w:rsidRPr="00124878">
        <w:rPr>
          <w:rFonts w:ascii="Times New Roman" w:hAnsi="Times New Roman" w:cs="Times New Roman"/>
          <w:color w:val="FF0000"/>
          <w:sz w:val="24"/>
          <w:szCs w:val="24"/>
        </w:rPr>
        <w:lastRenderedPageBreak/>
        <w:t>Opinion leaders</w:t>
      </w:r>
    </w:p>
    <w:p w:rsidR="00124878" w:rsidRPr="00124878" w:rsidRDefault="00124878" w:rsidP="00124878">
      <w:pPr>
        <w:pStyle w:val="ListParagraph"/>
        <w:numPr>
          <w:ilvl w:val="0"/>
          <w:numId w:val="12"/>
        </w:numPr>
        <w:spacing w:after="0" w:line="360" w:lineRule="auto"/>
        <w:jc w:val="both"/>
        <w:rPr>
          <w:rFonts w:ascii="Times New Roman" w:hAnsi="Times New Roman" w:cs="Times New Roman"/>
          <w:color w:val="FF0000"/>
          <w:sz w:val="24"/>
          <w:szCs w:val="24"/>
        </w:rPr>
      </w:pPr>
      <w:r w:rsidRPr="00124878">
        <w:rPr>
          <w:rFonts w:ascii="Times New Roman" w:hAnsi="Times New Roman" w:cs="Times New Roman"/>
          <w:color w:val="FF0000"/>
          <w:sz w:val="24"/>
          <w:szCs w:val="24"/>
        </w:rPr>
        <w:t>Auditors</w:t>
      </w:r>
    </w:p>
    <w:p w:rsidR="00124878" w:rsidRPr="00124878" w:rsidRDefault="00124878" w:rsidP="00124878">
      <w:pPr>
        <w:pStyle w:val="ListParagraph"/>
        <w:numPr>
          <w:ilvl w:val="0"/>
          <w:numId w:val="12"/>
        </w:numPr>
        <w:spacing w:after="0" w:line="360" w:lineRule="auto"/>
        <w:jc w:val="both"/>
        <w:rPr>
          <w:rFonts w:ascii="Times New Roman" w:hAnsi="Times New Roman" w:cs="Times New Roman"/>
          <w:color w:val="FF0000"/>
          <w:sz w:val="24"/>
          <w:szCs w:val="24"/>
        </w:rPr>
      </w:pPr>
      <w:r w:rsidRPr="00124878">
        <w:rPr>
          <w:rFonts w:ascii="Times New Roman" w:hAnsi="Times New Roman" w:cs="Times New Roman"/>
          <w:color w:val="FF0000"/>
          <w:sz w:val="24"/>
          <w:szCs w:val="24"/>
        </w:rPr>
        <w:t>Suppliers</w:t>
      </w:r>
    </w:p>
    <w:p w:rsidR="00124878" w:rsidRPr="00124878" w:rsidRDefault="00124878" w:rsidP="00124878">
      <w:pPr>
        <w:pStyle w:val="ListParagraph"/>
        <w:numPr>
          <w:ilvl w:val="0"/>
          <w:numId w:val="12"/>
        </w:numPr>
        <w:spacing w:after="0" w:line="360" w:lineRule="auto"/>
        <w:jc w:val="both"/>
        <w:rPr>
          <w:rFonts w:ascii="Times New Roman" w:hAnsi="Times New Roman" w:cs="Times New Roman"/>
          <w:color w:val="FF0000"/>
          <w:sz w:val="24"/>
          <w:szCs w:val="24"/>
        </w:rPr>
      </w:pPr>
      <w:r w:rsidRPr="00124878">
        <w:rPr>
          <w:rFonts w:ascii="Times New Roman" w:hAnsi="Times New Roman" w:cs="Times New Roman"/>
          <w:color w:val="FF0000"/>
          <w:sz w:val="24"/>
          <w:szCs w:val="24"/>
        </w:rPr>
        <w:t>Banks</w:t>
      </w:r>
    </w:p>
    <w:p w:rsidR="00124878" w:rsidRPr="00124878" w:rsidRDefault="00124878" w:rsidP="00124878">
      <w:pPr>
        <w:pStyle w:val="ListParagraph"/>
        <w:numPr>
          <w:ilvl w:val="0"/>
          <w:numId w:val="12"/>
        </w:numPr>
        <w:spacing w:after="0" w:line="360" w:lineRule="auto"/>
        <w:jc w:val="both"/>
        <w:rPr>
          <w:rFonts w:ascii="Times New Roman" w:hAnsi="Times New Roman" w:cs="Times New Roman"/>
          <w:color w:val="FF0000"/>
          <w:sz w:val="24"/>
          <w:szCs w:val="24"/>
        </w:rPr>
      </w:pPr>
      <w:r w:rsidRPr="00124878">
        <w:rPr>
          <w:rFonts w:ascii="Times New Roman" w:hAnsi="Times New Roman" w:cs="Times New Roman"/>
          <w:color w:val="FF0000"/>
          <w:sz w:val="24"/>
          <w:szCs w:val="24"/>
        </w:rPr>
        <w:t>NHIS</w:t>
      </w:r>
    </w:p>
    <w:p w:rsidR="00124878" w:rsidRPr="00124878" w:rsidRDefault="00124878" w:rsidP="00124878">
      <w:pPr>
        <w:pStyle w:val="ListParagraph"/>
        <w:numPr>
          <w:ilvl w:val="0"/>
          <w:numId w:val="12"/>
        </w:numPr>
        <w:spacing w:after="0" w:line="360" w:lineRule="auto"/>
        <w:jc w:val="both"/>
        <w:rPr>
          <w:rFonts w:ascii="Times New Roman" w:hAnsi="Times New Roman" w:cs="Times New Roman"/>
          <w:color w:val="FF0000"/>
          <w:sz w:val="24"/>
          <w:szCs w:val="24"/>
        </w:rPr>
      </w:pPr>
      <w:r w:rsidRPr="00124878">
        <w:rPr>
          <w:rFonts w:ascii="Times New Roman" w:hAnsi="Times New Roman" w:cs="Times New Roman"/>
          <w:color w:val="FF0000"/>
          <w:sz w:val="24"/>
          <w:szCs w:val="24"/>
        </w:rPr>
        <w:t>Regulatory bodies</w:t>
      </w:r>
    </w:p>
    <w:p w:rsidR="00124878" w:rsidRPr="00124878" w:rsidRDefault="00124878" w:rsidP="00124878">
      <w:pPr>
        <w:pStyle w:val="ListParagraph"/>
        <w:numPr>
          <w:ilvl w:val="0"/>
          <w:numId w:val="12"/>
        </w:numPr>
        <w:spacing w:after="0" w:line="360" w:lineRule="auto"/>
        <w:jc w:val="both"/>
        <w:rPr>
          <w:rFonts w:ascii="Times New Roman" w:hAnsi="Times New Roman" w:cs="Times New Roman"/>
          <w:color w:val="FF0000"/>
          <w:sz w:val="24"/>
          <w:szCs w:val="24"/>
        </w:rPr>
      </w:pPr>
      <w:r w:rsidRPr="00124878">
        <w:rPr>
          <w:rFonts w:ascii="Times New Roman" w:hAnsi="Times New Roman" w:cs="Times New Roman"/>
          <w:color w:val="FF0000"/>
          <w:sz w:val="24"/>
          <w:szCs w:val="24"/>
        </w:rPr>
        <w:t>CHAG</w:t>
      </w:r>
    </w:p>
    <w:p w:rsidR="00124878" w:rsidRPr="00124878" w:rsidRDefault="00124878" w:rsidP="00124878">
      <w:pPr>
        <w:pStyle w:val="ListParagraph"/>
        <w:numPr>
          <w:ilvl w:val="0"/>
          <w:numId w:val="12"/>
        </w:numPr>
        <w:spacing w:after="0" w:line="360" w:lineRule="auto"/>
        <w:jc w:val="both"/>
        <w:rPr>
          <w:rFonts w:ascii="Times New Roman" w:hAnsi="Times New Roman" w:cs="Times New Roman"/>
          <w:color w:val="FF0000"/>
          <w:sz w:val="24"/>
          <w:szCs w:val="24"/>
        </w:rPr>
      </w:pPr>
      <w:r w:rsidRPr="00124878">
        <w:rPr>
          <w:rFonts w:ascii="Times New Roman" w:hAnsi="Times New Roman" w:cs="Times New Roman"/>
          <w:color w:val="FF0000"/>
          <w:sz w:val="24"/>
          <w:szCs w:val="24"/>
        </w:rPr>
        <w:t>NCHS</w:t>
      </w:r>
    </w:p>
    <w:p w:rsidR="00124878" w:rsidRPr="00124878" w:rsidRDefault="00124878" w:rsidP="00124878">
      <w:pPr>
        <w:pStyle w:val="ListParagraph"/>
        <w:numPr>
          <w:ilvl w:val="0"/>
          <w:numId w:val="12"/>
        </w:numPr>
        <w:spacing w:after="0" w:line="360" w:lineRule="auto"/>
        <w:jc w:val="both"/>
        <w:rPr>
          <w:rFonts w:ascii="Times New Roman" w:hAnsi="Times New Roman" w:cs="Times New Roman"/>
          <w:color w:val="FF0000"/>
          <w:sz w:val="24"/>
          <w:szCs w:val="24"/>
        </w:rPr>
      </w:pPr>
      <w:r w:rsidRPr="00124878">
        <w:rPr>
          <w:rFonts w:ascii="Times New Roman" w:hAnsi="Times New Roman" w:cs="Times New Roman"/>
          <w:color w:val="FF0000"/>
          <w:sz w:val="24"/>
          <w:szCs w:val="24"/>
        </w:rPr>
        <w:t>Dioceses</w:t>
      </w:r>
    </w:p>
    <w:p w:rsidR="00124878" w:rsidRPr="00124878" w:rsidRDefault="00124878" w:rsidP="00124878">
      <w:pPr>
        <w:spacing w:after="0" w:line="360" w:lineRule="auto"/>
        <w:jc w:val="both"/>
        <w:rPr>
          <w:rFonts w:ascii="Times New Roman" w:hAnsi="Times New Roman" w:cs="Times New Roman"/>
          <w:color w:val="FF0000"/>
          <w:sz w:val="24"/>
          <w:szCs w:val="24"/>
        </w:rPr>
        <w:sectPr w:rsidR="00124878" w:rsidRPr="00124878" w:rsidSect="002D0B70">
          <w:type w:val="continuous"/>
          <w:pgSz w:w="11907" w:h="16839" w:code="9"/>
          <w:pgMar w:top="1440" w:right="1440" w:bottom="1440" w:left="1440" w:header="720" w:footer="720" w:gutter="0"/>
          <w:cols w:num="2" w:space="720"/>
          <w:docGrid w:linePitch="360"/>
        </w:sectPr>
      </w:pPr>
    </w:p>
    <w:p w:rsidR="00124878" w:rsidRPr="00124878" w:rsidRDefault="00124878" w:rsidP="00124878">
      <w:pPr>
        <w:spacing w:line="360" w:lineRule="auto"/>
        <w:jc w:val="both"/>
        <w:rPr>
          <w:rFonts w:ascii="Times New Roman" w:hAnsi="Times New Roman" w:cs="Times New Roman"/>
          <w:b/>
          <w:color w:val="FF0000"/>
          <w:sz w:val="24"/>
          <w:szCs w:val="24"/>
        </w:rPr>
      </w:pPr>
    </w:p>
    <w:p w:rsidR="00124878" w:rsidRPr="00124878" w:rsidRDefault="00124878" w:rsidP="00124878">
      <w:pPr>
        <w:pStyle w:val="Heading2"/>
        <w:rPr>
          <w:color w:val="FF0000"/>
        </w:rPr>
      </w:pPr>
      <w:bookmarkStart w:id="16" w:name="_Toc485721895"/>
      <w:r w:rsidRPr="00124878">
        <w:rPr>
          <w:color w:val="FF0000"/>
        </w:rPr>
        <w:lastRenderedPageBreak/>
        <w:t>Stakeholder Involvement</w:t>
      </w:r>
      <w:bookmarkEnd w:id="16"/>
    </w:p>
    <w:p w:rsidR="00124878" w:rsidRPr="00124878" w:rsidRDefault="00124878" w:rsidP="00124878">
      <w:pPr>
        <w:spacing w:line="360" w:lineRule="auto"/>
        <w:jc w:val="both"/>
        <w:rPr>
          <w:rFonts w:ascii="Times New Roman" w:hAnsi="Times New Roman" w:cs="Times New Roman"/>
          <w:color w:val="FF0000"/>
          <w:sz w:val="24"/>
          <w:szCs w:val="24"/>
        </w:rPr>
      </w:pPr>
      <w:r w:rsidRPr="00124878">
        <w:rPr>
          <w:rFonts w:ascii="Times New Roman" w:hAnsi="Times New Roman" w:cs="Times New Roman"/>
          <w:color w:val="FF0000"/>
          <w:sz w:val="24"/>
          <w:szCs w:val="24"/>
        </w:rPr>
        <w:t>Stakeholders are people or organizations that invest/support the facility who are interested in results of the facility. Representing their needs and interests throughout the process is fundamental to good program evaluation. In collaborating with stakeholders the various processes will be followed:</w:t>
      </w:r>
    </w:p>
    <w:p w:rsidR="00124878" w:rsidRPr="00124878" w:rsidRDefault="00124878" w:rsidP="00124878">
      <w:pPr>
        <w:numPr>
          <w:ilvl w:val="0"/>
          <w:numId w:val="3"/>
        </w:numPr>
        <w:spacing w:after="0" w:line="360" w:lineRule="auto"/>
        <w:jc w:val="both"/>
        <w:rPr>
          <w:rFonts w:ascii="Times New Roman" w:hAnsi="Times New Roman" w:cs="Times New Roman"/>
          <w:color w:val="FF0000"/>
          <w:sz w:val="24"/>
          <w:szCs w:val="24"/>
        </w:rPr>
      </w:pPr>
      <w:r w:rsidRPr="00124878">
        <w:rPr>
          <w:rFonts w:ascii="Times New Roman" w:hAnsi="Times New Roman" w:cs="Times New Roman"/>
          <w:color w:val="FF0000"/>
          <w:sz w:val="24"/>
          <w:szCs w:val="24"/>
        </w:rPr>
        <w:t xml:space="preserve">Identify stakeholders and review the list of key stakeholders needed in this strategic plan </w:t>
      </w:r>
    </w:p>
    <w:p w:rsidR="00124878" w:rsidRPr="00124878" w:rsidRDefault="00124878" w:rsidP="00124878">
      <w:pPr>
        <w:numPr>
          <w:ilvl w:val="0"/>
          <w:numId w:val="3"/>
        </w:numPr>
        <w:spacing w:after="0" w:line="360" w:lineRule="auto"/>
        <w:jc w:val="both"/>
        <w:rPr>
          <w:rFonts w:ascii="Times New Roman" w:hAnsi="Times New Roman" w:cs="Times New Roman"/>
          <w:color w:val="FF0000"/>
          <w:sz w:val="24"/>
          <w:szCs w:val="24"/>
        </w:rPr>
      </w:pPr>
      <w:r w:rsidRPr="00124878">
        <w:rPr>
          <w:rFonts w:ascii="Times New Roman" w:hAnsi="Times New Roman" w:cs="Times New Roman"/>
          <w:color w:val="FF0000"/>
          <w:sz w:val="24"/>
          <w:szCs w:val="24"/>
        </w:rPr>
        <w:t xml:space="preserve">Identify the various activity implementation, advocacy, or funding/authorization decisions. </w:t>
      </w:r>
    </w:p>
    <w:p w:rsidR="00124878" w:rsidRPr="00124878" w:rsidRDefault="00124878" w:rsidP="00124878">
      <w:pPr>
        <w:numPr>
          <w:ilvl w:val="0"/>
          <w:numId w:val="3"/>
        </w:numPr>
        <w:spacing w:after="0" w:line="360" w:lineRule="auto"/>
        <w:jc w:val="both"/>
        <w:rPr>
          <w:rFonts w:ascii="Times New Roman" w:hAnsi="Times New Roman" w:cs="Times New Roman"/>
          <w:color w:val="FF0000"/>
          <w:sz w:val="24"/>
          <w:szCs w:val="24"/>
        </w:rPr>
      </w:pPr>
      <w:r w:rsidRPr="00124878">
        <w:rPr>
          <w:rFonts w:ascii="Times New Roman" w:hAnsi="Times New Roman" w:cs="Times New Roman"/>
          <w:color w:val="FF0000"/>
          <w:sz w:val="24"/>
          <w:szCs w:val="24"/>
        </w:rPr>
        <w:t xml:space="preserve">Engage individual stakeholders and/or representatives of stakeholder organizations. </w:t>
      </w:r>
    </w:p>
    <w:p w:rsidR="00124878" w:rsidRPr="00124878" w:rsidRDefault="00124878" w:rsidP="00124878">
      <w:pPr>
        <w:numPr>
          <w:ilvl w:val="0"/>
          <w:numId w:val="3"/>
        </w:numPr>
        <w:spacing w:after="0" w:line="360" w:lineRule="auto"/>
        <w:jc w:val="both"/>
        <w:rPr>
          <w:rFonts w:ascii="Times New Roman" w:hAnsi="Times New Roman" w:cs="Times New Roman"/>
          <w:color w:val="FF0000"/>
          <w:sz w:val="24"/>
          <w:szCs w:val="24"/>
        </w:rPr>
      </w:pPr>
      <w:r w:rsidRPr="00124878">
        <w:rPr>
          <w:rFonts w:ascii="Times New Roman" w:hAnsi="Times New Roman" w:cs="Times New Roman"/>
          <w:color w:val="FF0000"/>
          <w:sz w:val="24"/>
          <w:szCs w:val="24"/>
        </w:rPr>
        <w:t xml:space="preserve">Create a plan for stakeholder involvement and identify areas for stakeholder input. </w:t>
      </w:r>
    </w:p>
    <w:p w:rsidR="00124878" w:rsidRPr="00124878" w:rsidRDefault="00124878" w:rsidP="00124878">
      <w:pPr>
        <w:spacing w:line="360" w:lineRule="auto"/>
        <w:jc w:val="both"/>
        <w:rPr>
          <w:rFonts w:ascii="Times New Roman" w:hAnsi="Times New Roman" w:cs="Times New Roman"/>
          <w:color w:val="FF0000"/>
          <w:sz w:val="24"/>
          <w:szCs w:val="24"/>
        </w:rPr>
      </w:pPr>
      <w:r w:rsidRPr="00124878">
        <w:rPr>
          <w:rFonts w:ascii="Times New Roman" w:hAnsi="Times New Roman" w:cs="Times New Roman"/>
          <w:color w:val="FF0000"/>
          <w:sz w:val="24"/>
          <w:szCs w:val="24"/>
        </w:rPr>
        <w:t xml:space="preserve">Target selected stakeholders for regular participation in key steps, including supplying of equipment, support in infrastructural deficiencies, logistics </w:t>
      </w:r>
      <w:proofErr w:type="spellStart"/>
      <w:r w:rsidRPr="00124878">
        <w:rPr>
          <w:rFonts w:ascii="Times New Roman" w:hAnsi="Times New Roman" w:cs="Times New Roman"/>
          <w:color w:val="FF0000"/>
          <w:sz w:val="24"/>
          <w:szCs w:val="24"/>
        </w:rPr>
        <w:t>etc</w:t>
      </w:r>
      <w:proofErr w:type="spellEnd"/>
    </w:p>
    <w:p w:rsidR="00124878" w:rsidRPr="00124878" w:rsidRDefault="00124878" w:rsidP="00124878">
      <w:pPr>
        <w:pStyle w:val="Heading2"/>
        <w:rPr>
          <w:color w:val="FF0000"/>
        </w:rPr>
      </w:pPr>
      <w:bookmarkStart w:id="17" w:name="_Toc485721896"/>
      <w:r w:rsidRPr="00124878">
        <w:rPr>
          <w:color w:val="FF0000"/>
        </w:rPr>
        <w:t>Stakeholder Analysis</w:t>
      </w:r>
      <w:bookmarkEnd w:id="17"/>
    </w:p>
    <w:tbl>
      <w:tblPr>
        <w:tblStyle w:val="TableGrid"/>
        <w:tblW w:w="5051" w:type="pct"/>
        <w:tblLook w:val="04A0" w:firstRow="1" w:lastRow="0" w:firstColumn="1" w:lastColumn="0" w:noHBand="0" w:noVBand="1"/>
      </w:tblPr>
      <w:tblGrid>
        <w:gridCol w:w="503"/>
        <w:gridCol w:w="2273"/>
        <w:gridCol w:w="2551"/>
        <w:gridCol w:w="2723"/>
        <w:gridCol w:w="1287"/>
      </w:tblGrid>
      <w:tr w:rsidR="00124878" w:rsidRPr="00124878" w:rsidTr="002D0B70">
        <w:trPr>
          <w:trHeight w:val="170"/>
        </w:trPr>
        <w:tc>
          <w:tcPr>
            <w:tcW w:w="270" w:type="pct"/>
          </w:tcPr>
          <w:p w:rsidR="00124878" w:rsidRPr="00124878" w:rsidRDefault="00124878" w:rsidP="002D0B70">
            <w:pPr>
              <w:jc w:val="both"/>
              <w:rPr>
                <w:rFonts w:ascii="Times New Roman" w:hAnsi="Times New Roman" w:cs="Times New Roman"/>
                <w:b/>
                <w:color w:val="FF0000"/>
                <w:sz w:val="18"/>
                <w:szCs w:val="24"/>
              </w:rPr>
            </w:pPr>
            <w:r w:rsidRPr="00124878">
              <w:rPr>
                <w:rFonts w:ascii="Times New Roman" w:hAnsi="Times New Roman" w:cs="Times New Roman"/>
                <w:b/>
                <w:color w:val="FF0000"/>
                <w:sz w:val="18"/>
                <w:szCs w:val="24"/>
              </w:rPr>
              <w:t>No</w:t>
            </w:r>
          </w:p>
        </w:tc>
        <w:tc>
          <w:tcPr>
            <w:tcW w:w="1217" w:type="pct"/>
          </w:tcPr>
          <w:p w:rsidR="00124878" w:rsidRPr="00124878" w:rsidRDefault="00124878" w:rsidP="002D0B70">
            <w:pPr>
              <w:jc w:val="both"/>
              <w:rPr>
                <w:rFonts w:ascii="Times New Roman" w:hAnsi="Times New Roman" w:cs="Times New Roman"/>
                <w:b/>
                <w:color w:val="FF0000"/>
                <w:sz w:val="18"/>
                <w:szCs w:val="24"/>
              </w:rPr>
            </w:pPr>
            <w:r w:rsidRPr="00124878">
              <w:rPr>
                <w:rFonts w:ascii="Times New Roman" w:hAnsi="Times New Roman" w:cs="Times New Roman"/>
                <w:b/>
                <w:color w:val="FF0000"/>
                <w:sz w:val="18"/>
                <w:szCs w:val="24"/>
              </w:rPr>
              <w:t>Name</w:t>
            </w:r>
          </w:p>
        </w:tc>
        <w:tc>
          <w:tcPr>
            <w:tcW w:w="1366" w:type="pct"/>
          </w:tcPr>
          <w:p w:rsidR="00124878" w:rsidRPr="00124878" w:rsidRDefault="00124878" w:rsidP="002D0B70">
            <w:pPr>
              <w:jc w:val="both"/>
              <w:rPr>
                <w:rFonts w:ascii="Times New Roman" w:hAnsi="Times New Roman" w:cs="Times New Roman"/>
                <w:b/>
                <w:color w:val="FF0000"/>
                <w:sz w:val="18"/>
                <w:szCs w:val="24"/>
              </w:rPr>
            </w:pPr>
            <w:r w:rsidRPr="00124878">
              <w:rPr>
                <w:rFonts w:ascii="Times New Roman" w:hAnsi="Times New Roman" w:cs="Times New Roman"/>
                <w:b/>
                <w:color w:val="FF0000"/>
                <w:sz w:val="18"/>
                <w:szCs w:val="24"/>
              </w:rPr>
              <w:t>Interest</w:t>
            </w:r>
          </w:p>
        </w:tc>
        <w:tc>
          <w:tcPr>
            <w:tcW w:w="1458" w:type="pct"/>
          </w:tcPr>
          <w:p w:rsidR="00124878" w:rsidRPr="00124878" w:rsidRDefault="00124878" w:rsidP="002D0B70">
            <w:pPr>
              <w:jc w:val="both"/>
              <w:rPr>
                <w:rFonts w:ascii="Times New Roman" w:hAnsi="Times New Roman" w:cs="Times New Roman"/>
                <w:b/>
                <w:color w:val="FF0000"/>
                <w:sz w:val="18"/>
                <w:szCs w:val="24"/>
              </w:rPr>
            </w:pPr>
            <w:r w:rsidRPr="00124878">
              <w:rPr>
                <w:rFonts w:ascii="Times New Roman" w:hAnsi="Times New Roman" w:cs="Times New Roman"/>
                <w:b/>
                <w:color w:val="FF0000"/>
                <w:sz w:val="18"/>
                <w:szCs w:val="24"/>
              </w:rPr>
              <w:t>WHAT: (If not met)</w:t>
            </w:r>
          </w:p>
        </w:tc>
        <w:tc>
          <w:tcPr>
            <w:tcW w:w="689" w:type="pct"/>
          </w:tcPr>
          <w:p w:rsidR="00124878" w:rsidRPr="00124878" w:rsidRDefault="00124878" w:rsidP="002D0B70">
            <w:pPr>
              <w:jc w:val="both"/>
              <w:rPr>
                <w:rFonts w:ascii="Times New Roman" w:hAnsi="Times New Roman" w:cs="Times New Roman"/>
                <w:b/>
                <w:color w:val="FF0000"/>
                <w:sz w:val="18"/>
                <w:szCs w:val="24"/>
              </w:rPr>
            </w:pPr>
            <w:r w:rsidRPr="00124878">
              <w:rPr>
                <w:rFonts w:ascii="Times New Roman" w:hAnsi="Times New Roman" w:cs="Times New Roman"/>
                <w:b/>
                <w:color w:val="FF0000"/>
                <w:sz w:val="18"/>
                <w:szCs w:val="24"/>
              </w:rPr>
              <w:t>Rank1-3mks</w:t>
            </w:r>
          </w:p>
        </w:tc>
      </w:tr>
      <w:tr w:rsidR="00124878" w:rsidRPr="00124878" w:rsidTr="002D0B70">
        <w:trPr>
          <w:trHeight w:val="170"/>
        </w:trPr>
        <w:tc>
          <w:tcPr>
            <w:tcW w:w="270" w:type="pct"/>
          </w:tcPr>
          <w:p w:rsidR="00124878" w:rsidRPr="00124878" w:rsidRDefault="00124878" w:rsidP="002D0B70">
            <w:pPr>
              <w:jc w:val="both"/>
              <w:rPr>
                <w:rFonts w:ascii="Times New Roman" w:hAnsi="Times New Roman" w:cs="Times New Roman"/>
                <w:color w:val="FF0000"/>
                <w:sz w:val="20"/>
                <w:szCs w:val="24"/>
              </w:rPr>
            </w:pPr>
            <w:r w:rsidRPr="00124878">
              <w:rPr>
                <w:rFonts w:ascii="Times New Roman" w:hAnsi="Times New Roman" w:cs="Times New Roman"/>
                <w:color w:val="FF0000"/>
                <w:sz w:val="20"/>
                <w:szCs w:val="24"/>
              </w:rPr>
              <w:t>1.</w:t>
            </w:r>
          </w:p>
        </w:tc>
        <w:tc>
          <w:tcPr>
            <w:tcW w:w="1217" w:type="pct"/>
          </w:tcPr>
          <w:p w:rsidR="00124878" w:rsidRPr="00124878" w:rsidRDefault="00124878" w:rsidP="002D0B70">
            <w:pPr>
              <w:jc w:val="both"/>
              <w:rPr>
                <w:rFonts w:ascii="Times New Roman" w:hAnsi="Times New Roman" w:cs="Times New Roman"/>
                <w:color w:val="FF0000"/>
                <w:sz w:val="20"/>
                <w:szCs w:val="24"/>
              </w:rPr>
            </w:pPr>
            <w:r w:rsidRPr="00124878">
              <w:rPr>
                <w:rFonts w:ascii="Times New Roman" w:hAnsi="Times New Roman" w:cs="Times New Roman"/>
                <w:color w:val="FF0000"/>
                <w:sz w:val="20"/>
                <w:szCs w:val="24"/>
              </w:rPr>
              <w:t>Traditional leader</w:t>
            </w:r>
          </w:p>
        </w:tc>
        <w:tc>
          <w:tcPr>
            <w:tcW w:w="1366" w:type="pct"/>
          </w:tcPr>
          <w:p w:rsidR="00124878" w:rsidRPr="00124878" w:rsidRDefault="00124878" w:rsidP="002D0B70">
            <w:pPr>
              <w:jc w:val="both"/>
              <w:rPr>
                <w:rFonts w:ascii="Times New Roman" w:hAnsi="Times New Roman" w:cs="Times New Roman"/>
                <w:color w:val="FF0000"/>
                <w:sz w:val="20"/>
                <w:szCs w:val="24"/>
              </w:rPr>
            </w:pPr>
            <w:r w:rsidRPr="00124878">
              <w:rPr>
                <w:rFonts w:ascii="Times New Roman" w:hAnsi="Times New Roman" w:cs="Times New Roman"/>
                <w:color w:val="FF0000"/>
                <w:sz w:val="20"/>
                <w:szCs w:val="24"/>
              </w:rPr>
              <w:t>Quality Health care</w:t>
            </w:r>
          </w:p>
        </w:tc>
        <w:tc>
          <w:tcPr>
            <w:tcW w:w="1458" w:type="pct"/>
          </w:tcPr>
          <w:p w:rsidR="00124878" w:rsidRPr="00124878" w:rsidRDefault="00124878" w:rsidP="002D0B70">
            <w:pPr>
              <w:jc w:val="both"/>
              <w:rPr>
                <w:rFonts w:ascii="Times New Roman" w:hAnsi="Times New Roman" w:cs="Times New Roman"/>
                <w:color w:val="FF0000"/>
                <w:sz w:val="20"/>
                <w:szCs w:val="24"/>
              </w:rPr>
            </w:pPr>
            <w:r w:rsidRPr="00124878">
              <w:rPr>
                <w:rFonts w:ascii="Times New Roman" w:hAnsi="Times New Roman" w:cs="Times New Roman"/>
                <w:color w:val="FF0000"/>
                <w:sz w:val="20"/>
                <w:szCs w:val="24"/>
              </w:rPr>
              <w:t>Rioting</w:t>
            </w:r>
          </w:p>
        </w:tc>
        <w:tc>
          <w:tcPr>
            <w:tcW w:w="689" w:type="pct"/>
          </w:tcPr>
          <w:p w:rsidR="00124878" w:rsidRPr="00124878" w:rsidRDefault="00124878" w:rsidP="002D0B70">
            <w:pPr>
              <w:jc w:val="center"/>
              <w:rPr>
                <w:rFonts w:ascii="Times New Roman" w:hAnsi="Times New Roman" w:cs="Times New Roman"/>
                <w:color w:val="FF0000"/>
                <w:sz w:val="20"/>
                <w:szCs w:val="24"/>
              </w:rPr>
            </w:pPr>
            <w:r w:rsidRPr="00124878">
              <w:rPr>
                <w:rFonts w:ascii="Times New Roman" w:hAnsi="Times New Roman" w:cs="Times New Roman"/>
                <w:color w:val="FF0000"/>
                <w:sz w:val="20"/>
                <w:szCs w:val="24"/>
              </w:rPr>
              <w:t>2</w:t>
            </w:r>
          </w:p>
        </w:tc>
      </w:tr>
      <w:tr w:rsidR="00124878" w:rsidRPr="00124878" w:rsidTr="002D0B70">
        <w:trPr>
          <w:trHeight w:val="170"/>
        </w:trPr>
        <w:tc>
          <w:tcPr>
            <w:tcW w:w="270" w:type="pct"/>
          </w:tcPr>
          <w:p w:rsidR="00124878" w:rsidRPr="00124878" w:rsidRDefault="00124878" w:rsidP="002D0B70">
            <w:pPr>
              <w:jc w:val="both"/>
              <w:rPr>
                <w:rFonts w:ascii="Times New Roman" w:hAnsi="Times New Roman" w:cs="Times New Roman"/>
                <w:color w:val="FF0000"/>
                <w:sz w:val="20"/>
                <w:szCs w:val="24"/>
              </w:rPr>
            </w:pPr>
            <w:r w:rsidRPr="00124878">
              <w:rPr>
                <w:rFonts w:ascii="Times New Roman" w:hAnsi="Times New Roman" w:cs="Times New Roman"/>
                <w:color w:val="FF0000"/>
                <w:sz w:val="20"/>
                <w:szCs w:val="24"/>
              </w:rPr>
              <w:t>2.</w:t>
            </w:r>
          </w:p>
        </w:tc>
        <w:tc>
          <w:tcPr>
            <w:tcW w:w="1217" w:type="pct"/>
          </w:tcPr>
          <w:p w:rsidR="00124878" w:rsidRPr="00124878" w:rsidRDefault="00124878" w:rsidP="002D0B70">
            <w:pPr>
              <w:jc w:val="both"/>
              <w:rPr>
                <w:rFonts w:ascii="Times New Roman" w:hAnsi="Times New Roman" w:cs="Times New Roman"/>
                <w:color w:val="FF0000"/>
                <w:sz w:val="20"/>
                <w:szCs w:val="24"/>
              </w:rPr>
            </w:pPr>
            <w:r w:rsidRPr="00124878">
              <w:rPr>
                <w:rFonts w:ascii="Times New Roman" w:hAnsi="Times New Roman" w:cs="Times New Roman"/>
                <w:color w:val="FF0000"/>
                <w:sz w:val="20"/>
                <w:szCs w:val="24"/>
              </w:rPr>
              <w:t>Politicians</w:t>
            </w:r>
          </w:p>
        </w:tc>
        <w:tc>
          <w:tcPr>
            <w:tcW w:w="1366" w:type="pct"/>
          </w:tcPr>
          <w:p w:rsidR="00124878" w:rsidRPr="00124878" w:rsidRDefault="00124878" w:rsidP="002D0B70">
            <w:pPr>
              <w:jc w:val="both"/>
              <w:rPr>
                <w:rFonts w:ascii="Times New Roman" w:hAnsi="Times New Roman" w:cs="Times New Roman"/>
                <w:color w:val="FF0000"/>
                <w:sz w:val="20"/>
                <w:szCs w:val="24"/>
              </w:rPr>
            </w:pPr>
            <w:r w:rsidRPr="00124878">
              <w:rPr>
                <w:rFonts w:ascii="Times New Roman" w:hAnsi="Times New Roman" w:cs="Times New Roman"/>
                <w:color w:val="FF0000"/>
                <w:sz w:val="20"/>
                <w:szCs w:val="24"/>
              </w:rPr>
              <w:t>Quality Health care</w:t>
            </w:r>
          </w:p>
        </w:tc>
        <w:tc>
          <w:tcPr>
            <w:tcW w:w="1458" w:type="pct"/>
          </w:tcPr>
          <w:p w:rsidR="00124878" w:rsidRPr="00124878" w:rsidRDefault="00124878" w:rsidP="002D0B70">
            <w:pPr>
              <w:jc w:val="both"/>
              <w:rPr>
                <w:rFonts w:ascii="Times New Roman" w:hAnsi="Times New Roman" w:cs="Times New Roman"/>
                <w:color w:val="FF0000"/>
                <w:sz w:val="20"/>
                <w:szCs w:val="24"/>
              </w:rPr>
            </w:pPr>
            <w:r w:rsidRPr="00124878">
              <w:rPr>
                <w:rFonts w:ascii="Times New Roman" w:hAnsi="Times New Roman" w:cs="Times New Roman"/>
                <w:color w:val="FF0000"/>
                <w:sz w:val="20"/>
                <w:szCs w:val="24"/>
              </w:rPr>
              <w:t xml:space="preserve">Advocate for removal </w:t>
            </w:r>
          </w:p>
        </w:tc>
        <w:tc>
          <w:tcPr>
            <w:tcW w:w="689" w:type="pct"/>
          </w:tcPr>
          <w:p w:rsidR="00124878" w:rsidRPr="00124878" w:rsidRDefault="00124878" w:rsidP="002D0B70">
            <w:pPr>
              <w:jc w:val="center"/>
              <w:rPr>
                <w:rFonts w:ascii="Times New Roman" w:hAnsi="Times New Roman" w:cs="Times New Roman"/>
                <w:color w:val="FF0000"/>
                <w:sz w:val="20"/>
                <w:szCs w:val="24"/>
              </w:rPr>
            </w:pPr>
            <w:r w:rsidRPr="00124878">
              <w:rPr>
                <w:rFonts w:ascii="Times New Roman" w:hAnsi="Times New Roman" w:cs="Times New Roman"/>
                <w:color w:val="FF0000"/>
                <w:sz w:val="20"/>
                <w:szCs w:val="24"/>
              </w:rPr>
              <w:t>3</w:t>
            </w:r>
          </w:p>
        </w:tc>
      </w:tr>
      <w:tr w:rsidR="00124878" w:rsidRPr="00124878" w:rsidTr="002D0B70">
        <w:trPr>
          <w:trHeight w:val="170"/>
        </w:trPr>
        <w:tc>
          <w:tcPr>
            <w:tcW w:w="270" w:type="pct"/>
          </w:tcPr>
          <w:p w:rsidR="00124878" w:rsidRPr="00124878" w:rsidRDefault="00124878" w:rsidP="002D0B70">
            <w:pPr>
              <w:jc w:val="both"/>
              <w:rPr>
                <w:rFonts w:ascii="Times New Roman" w:hAnsi="Times New Roman" w:cs="Times New Roman"/>
                <w:color w:val="FF0000"/>
                <w:sz w:val="20"/>
                <w:szCs w:val="24"/>
              </w:rPr>
            </w:pPr>
            <w:r w:rsidRPr="00124878">
              <w:rPr>
                <w:rFonts w:ascii="Times New Roman" w:hAnsi="Times New Roman" w:cs="Times New Roman"/>
                <w:color w:val="FF0000"/>
                <w:sz w:val="20"/>
                <w:szCs w:val="24"/>
              </w:rPr>
              <w:t>3.</w:t>
            </w:r>
          </w:p>
        </w:tc>
        <w:tc>
          <w:tcPr>
            <w:tcW w:w="1217" w:type="pct"/>
          </w:tcPr>
          <w:p w:rsidR="00124878" w:rsidRPr="00124878" w:rsidRDefault="00124878" w:rsidP="002D0B70">
            <w:pPr>
              <w:jc w:val="both"/>
              <w:rPr>
                <w:rFonts w:ascii="Times New Roman" w:hAnsi="Times New Roman" w:cs="Times New Roman"/>
                <w:color w:val="FF0000"/>
                <w:sz w:val="20"/>
                <w:szCs w:val="24"/>
              </w:rPr>
            </w:pPr>
            <w:r w:rsidRPr="00124878">
              <w:rPr>
                <w:rFonts w:ascii="Times New Roman" w:hAnsi="Times New Roman" w:cs="Times New Roman"/>
                <w:color w:val="FF0000"/>
                <w:sz w:val="20"/>
                <w:szCs w:val="24"/>
              </w:rPr>
              <w:t>Staff</w:t>
            </w:r>
          </w:p>
        </w:tc>
        <w:tc>
          <w:tcPr>
            <w:tcW w:w="1366" w:type="pct"/>
          </w:tcPr>
          <w:p w:rsidR="00124878" w:rsidRPr="00124878" w:rsidRDefault="00124878" w:rsidP="002D0B70">
            <w:pPr>
              <w:jc w:val="both"/>
              <w:rPr>
                <w:rFonts w:ascii="Times New Roman" w:hAnsi="Times New Roman" w:cs="Times New Roman"/>
                <w:color w:val="FF0000"/>
                <w:sz w:val="20"/>
                <w:szCs w:val="24"/>
              </w:rPr>
            </w:pPr>
            <w:r w:rsidRPr="00124878">
              <w:rPr>
                <w:rFonts w:ascii="Times New Roman" w:hAnsi="Times New Roman" w:cs="Times New Roman"/>
                <w:color w:val="FF0000"/>
                <w:sz w:val="20"/>
                <w:szCs w:val="24"/>
              </w:rPr>
              <w:t>Better Condition of Service</w:t>
            </w:r>
          </w:p>
        </w:tc>
        <w:tc>
          <w:tcPr>
            <w:tcW w:w="1458" w:type="pct"/>
          </w:tcPr>
          <w:p w:rsidR="00124878" w:rsidRPr="00124878" w:rsidRDefault="00124878" w:rsidP="002D0B70">
            <w:pPr>
              <w:rPr>
                <w:rFonts w:ascii="Times New Roman" w:hAnsi="Times New Roman" w:cs="Times New Roman"/>
                <w:color w:val="FF0000"/>
                <w:sz w:val="20"/>
                <w:szCs w:val="24"/>
              </w:rPr>
            </w:pPr>
            <w:r w:rsidRPr="00124878">
              <w:rPr>
                <w:rFonts w:ascii="Times New Roman" w:hAnsi="Times New Roman" w:cs="Times New Roman"/>
                <w:color w:val="FF0000"/>
                <w:sz w:val="20"/>
                <w:szCs w:val="24"/>
              </w:rPr>
              <w:t>Strike? Abysmal performance</w:t>
            </w:r>
          </w:p>
        </w:tc>
        <w:tc>
          <w:tcPr>
            <w:tcW w:w="689" w:type="pct"/>
          </w:tcPr>
          <w:p w:rsidR="00124878" w:rsidRPr="00124878" w:rsidRDefault="00124878" w:rsidP="002D0B70">
            <w:pPr>
              <w:jc w:val="center"/>
              <w:rPr>
                <w:rFonts w:ascii="Times New Roman" w:hAnsi="Times New Roman" w:cs="Times New Roman"/>
                <w:color w:val="FF0000"/>
                <w:sz w:val="20"/>
                <w:szCs w:val="24"/>
              </w:rPr>
            </w:pPr>
            <w:r w:rsidRPr="00124878">
              <w:rPr>
                <w:rFonts w:ascii="Times New Roman" w:hAnsi="Times New Roman" w:cs="Times New Roman"/>
                <w:color w:val="FF0000"/>
                <w:sz w:val="20"/>
                <w:szCs w:val="24"/>
              </w:rPr>
              <w:t>3</w:t>
            </w:r>
          </w:p>
        </w:tc>
      </w:tr>
      <w:tr w:rsidR="00124878" w:rsidRPr="00124878" w:rsidTr="002D0B70">
        <w:trPr>
          <w:trHeight w:val="233"/>
        </w:trPr>
        <w:tc>
          <w:tcPr>
            <w:tcW w:w="270" w:type="pct"/>
          </w:tcPr>
          <w:p w:rsidR="00124878" w:rsidRPr="00124878" w:rsidRDefault="00124878" w:rsidP="002D0B70">
            <w:pPr>
              <w:jc w:val="both"/>
              <w:rPr>
                <w:rFonts w:ascii="Times New Roman" w:hAnsi="Times New Roman" w:cs="Times New Roman"/>
                <w:color w:val="FF0000"/>
                <w:sz w:val="20"/>
                <w:szCs w:val="24"/>
              </w:rPr>
            </w:pPr>
            <w:r w:rsidRPr="00124878">
              <w:rPr>
                <w:rFonts w:ascii="Times New Roman" w:hAnsi="Times New Roman" w:cs="Times New Roman"/>
                <w:color w:val="FF0000"/>
                <w:sz w:val="20"/>
                <w:szCs w:val="24"/>
              </w:rPr>
              <w:t>4.</w:t>
            </w:r>
          </w:p>
        </w:tc>
        <w:tc>
          <w:tcPr>
            <w:tcW w:w="1217" w:type="pct"/>
          </w:tcPr>
          <w:p w:rsidR="00124878" w:rsidRPr="00124878" w:rsidRDefault="00124878" w:rsidP="002D0B70">
            <w:pPr>
              <w:jc w:val="both"/>
              <w:rPr>
                <w:rFonts w:ascii="Times New Roman" w:hAnsi="Times New Roman" w:cs="Times New Roman"/>
                <w:color w:val="FF0000"/>
                <w:sz w:val="20"/>
                <w:szCs w:val="24"/>
              </w:rPr>
            </w:pPr>
            <w:r w:rsidRPr="00124878">
              <w:rPr>
                <w:rFonts w:ascii="Times New Roman" w:hAnsi="Times New Roman" w:cs="Times New Roman"/>
                <w:color w:val="FF0000"/>
                <w:sz w:val="20"/>
                <w:szCs w:val="24"/>
              </w:rPr>
              <w:t>Clients</w:t>
            </w:r>
          </w:p>
        </w:tc>
        <w:tc>
          <w:tcPr>
            <w:tcW w:w="1366" w:type="pct"/>
          </w:tcPr>
          <w:p w:rsidR="00124878" w:rsidRPr="00124878" w:rsidRDefault="00124878" w:rsidP="002D0B70">
            <w:pPr>
              <w:jc w:val="both"/>
              <w:rPr>
                <w:rFonts w:ascii="Times New Roman" w:hAnsi="Times New Roman" w:cs="Times New Roman"/>
                <w:color w:val="FF0000"/>
                <w:sz w:val="20"/>
                <w:szCs w:val="24"/>
              </w:rPr>
            </w:pPr>
            <w:r w:rsidRPr="00124878">
              <w:rPr>
                <w:rFonts w:ascii="Times New Roman" w:hAnsi="Times New Roman" w:cs="Times New Roman"/>
                <w:color w:val="FF0000"/>
                <w:sz w:val="20"/>
                <w:szCs w:val="24"/>
              </w:rPr>
              <w:t xml:space="preserve">Quality service </w:t>
            </w:r>
          </w:p>
        </w:tc>
        <w:tc>
          <w:tcPr>
            <w:tcW w:w="1458" w:type="pct"/>
          </w:tcPr>
          <w:p w:rsidR="00124878" w:rsidRPr="00124878" w:rsidRDefault="00124878" w:rsidP="002D0B70">
            <w:pPr>
              <w:jc w:val="both"/>
              <w:rPr>
                <w:rFonts w:ascii="Times New Roman" w:hAnsi="Times New Roman" w:cs="Times New Roman"/>
                <w:color w:val="FF0000"/>
                <w:sz w:val="20"/>
                <w:szCs w:val="24"/>
              </w:rPr>
            </w:pPr>
            <w:r w:rsidRPr="00124878">
              <w:rPr>
                <w:rFonts w:ascii="Times New Roman" w:hAnsi="Times New Roman" w:cs="Times New Roman"/>
                <w:color w:val="FF0000"/>
                <w:sz w:val="20"/>
                <w:szCs w:val="24"/>
              </w:rPr>
              <w:t>Complaints/Bad publicity</w:t>
            </w:r>
          </w:p>
        </w:tc>
        <w:tc>
          <w:tcPr>
            <w:tcW w:w="689" w:type="pct"/>
          </w:tcPr>
          <w:p w:rsidR="00124878" w:rsidRPr="00124878" w:rsidRDefault="00124878" w:rsidP="002D0B70">
            <w:pPr>
              <w:jc w:val="center"/>
              <w:rPr>
                <w:rFonts w:ascii="Times New Roman" w:hAnsi="Times New Roman" w:cs="Times New Roman"/>
                <w:color w:val="FF0000"/>
                <w:sz w:val="20"/>
                <w:szCs w:val="24"/>
              </w:rPr>
            </w:pPr>
            <w:r w:rsidRPr="00124878">
              <w:rPr>
                <w:rFonts w:ascii="Times New Roman" w:hAnsi="Times New Roman" w:cs="Times New Roman"/>
                <w:color w:val="FF0000"/>
                <w:sz w:val="20"/>
                <w:szCs w:val="24"/>
              </w:rPr>
              <w:t>3</w:t>
            </w:r>
          </w:p>
        </w:tc>
      </w:tr>
      <w:tr w:rsidR="00124878" w:rsidRPr="00124878" w:rsidTr="002D0B70">
        <w:trPr>
          <w:trHeight w:val="170"/>
        </w:trPr>
        <w:tc>
          <w:tcPr>
            <w:tcW w:w="270" w:type="pct"/>
          </w:tcPr>
          <w:p w:rsidR="00124878" w:rsidRPr="00124878" w:rsidRDefault="00124878" w:rsidP="002D0B70">
            <w:pPr>
              <w:jc w:val="both"/>
              <w:rPr>
                <w:rFonts w:ascii="Times New Roman" w:hAnsi="Times New Roman" w:cs="Times New Roman"/>
                <w:color w:val="FF0000"/>
                <w:sz w:val="20"/>
                <w:szCs w:val="24"/>
              </w:rPr>
            </w:pPr>
            <w:r w:rsidRPr="00124878">
              <w:rPr>
                <w:rFonts w:ascii="Times New Roman" w:hAnsi="Times New Roman" w:cs="Times New Roman"/>
                <w:color w:val="FF0000"/>
                <w:sz w:val="20"/>
                <w:szCs w:val="24"/>
              </w:rPr>
              <w:t>5.</w:t>
            </w:r>
          </w:p>
        </w:tc>
        <w:tc>
          <w:tcPr>
            <w:tcW w:w="1217" w:type="pct"/>
          </w:tcPr>
          <w:p w:rsidR="00124878" w:rsidRPr="00124878" w:rsidRDefault="00124878" w:rsidP="002D0B70">
            <w:pPr>
              <w:jc w:val="both"/>
              <w:rPr>
                <w:rFonts w:ascii="Times New Roman" w:hAnsi="Times New Roman" w:cs="Times New Roman"/>
                <w:color w:val="FF0000"/>
                <w:sz w:val="20"/>
                <w:szCs w:val="24"/>
              </w:rPr>
            </w:pPr>
            <w:r w:rsidRPr="00124878">
              <w:rPr>
                <w:rFonts w:ascii="Times New Roman" w:hAnsi="Times New Roman" w:cs="Times New Roman"/>
                <w:color w:val="FF0000"/>
                <w:sz w:val="20"/>
                <w:szCs w:val="24"/>
              </w:rPr>
              <w:t>Traditional Healers</w:t>
            </w:r>
          </w:p>
        </w:tc>
        <w:tc>
          <w:tcPr>
            <w:tcW w:w="1366" w:type="pct"/>
          </w:tcPr>
          <w:p w:rsidR="00124878" w:rsidRPr="00124878" w:rsidRDefault="00124878" w:rsidP="002D0B70">
            <w:pPr>
              <w:jc w:val="both"/>
              <w:rPr>
                <w:rFonts w:ascii="Times New Roman" w:hAnsi="Times New Roman" w:cs="Times New Roman"/>
                <w:color w:val="FF0000"/>
                <w:sz w:val="20"/>
                <w:szCs w:val="24"/>
              </w:rPr>
            </w:pPr>
            <w:r w:rsidRPr="00124878">
              <w:rPr>
                <w:rFonts w:ascii="Times New Roman" w:hAnsi="Times New Roman" w:cs="Times New Roman"/>
                <w:color w:val="FF0000"/>
                <w:sz w:val="20"/>
                <w:szCs w:val="24"/>
              </w:rPr>
              <w:t xml:space="preserve">collaboration </w:t>
            </w:r>
          </w:p>
        </w:tc>
        <w:tc>
          <w:tcPr>
            <w:tcW w:w="1458" w:type="pct"/>
          </w:tcPr>
          <w:p w:rsidR="00124878" w:rsidRPr="00124878" w:rsidRDefault="00124878" w:rsidP="002D0B70">
            <w:pPr>
              <w:jc w:val="both"/>
              <w:rPr>
                <w:rFonts w:ascii="Times New Roman" w:hAnsi="Times New Roman" w:cs="Times New Roman"/>
                <w:color w:val="FF0000"/>
                <w:sz w:val="20"/>
                <w:szCs w:val="24"/>
              </w:rPr>
            </w:pPr>
            <w:r w:rsidRPr="00124878">
              <w:rPr>
                <w:rFonts w:ascii="Times New Roman" w:hAnsi="Times New Roman" w:cs="Times New Roman"/>
                <w:color w:val="FF0000"/>
                <w:sz w:val="20"/>
                <w:szCs w:val="24"/>
              </w:rPr>
              <w:t>complaints</w:t>
            </w:r>
          </w:p>
        </w:tc>
        <w:tc>
          <w:tcPr>
            <w:tcW w:w="689" w:type="pct"/>
          </w:tcPr>
          <w:p w:rsidR="00124878" w:rsidRPr="00124878" w:rsidRDefault="00124878" w:rsidP="002D0B70">
            <w:pPr>
              <w:jc w:val="center"/>
              <w:rPr>
                <w:rFonts w:ascii="Times New Roman" w:hAnsi="Times New Roman" w:cs="Times New Roman"/>
                <w:color w:val="FF0000"/>
                <w:sz w:val="20"/>
                <w:szCs w:val="24"/>
              </w:rPr>
            </w:pPr>
            <w:r w:rsidRPr="00124878">
              <w:rPr>
                <w:rFonts w:ascii="Times New Roman" w:hAnsi="Times New Roman" w:cs="Times New Roman"/>
                <w:color w:val="FF0000"/>
                <w:sz w:val="20"/>
                <w:szCs w:val="24"/>
              </w:rPr>
              <w:t>2</w:t>
            </w:r>
          </w:p>
        </w:tc>
      </w:tr>
      <w:tr w:rsidR="00124878" w:rsidRPr="00124878" w:rsidTr="002D0B70">
        <w:trPr>
          <w:trHeight w:val="170"/>
        </w:trPr>
        <w:tc>
          <w:tcPr>
            <w:tcW w:w="270" w:type="pct"/>
          </w:tcPr>
          <w:p w:rsidR="00124878" w:rsidRPr="00124878" w:rsidRDefault="00124878" w:rsidP="002D0B70">
            <w:pPr>
              <w:jc w:val="both"/>
              <w:rPr>
                <w:rFonts w:ascii="Times New Roman" w:hAnsi="Times New Roman" w:cs="Times New Roman"/>
                <w:color w:val="FF0000"/>
                <w:sz w:val="20"/>
                <w:szCs w:val="24"/>
              </w:rPr>
            </w:pPr>
            <w:r w:rsidRPr="00124878">
              <w:rPr>
                <w:rFonts w:ascii="Times New Roman" w:hAnsi="Times New Roman" w:cs="Times New Roman"/>
                <w:color w:val="FF0000"/>
                <w:sz w:val="20"/>
                <w:szCs w:val="24"/>
              </w:rPr>
              <w:t>6.</w:t>
            </w:r>
          </w:p>
        </w:tc>
        <w:tc>
          <w:tcPr>
            <w:tcW w:w="1217" w:type="pct"/>
          </w:tcPr>
          <w:p w:rsidR="00124878" w:rsidRPr="00124878" w:rsidRDefault="00124878" w:rsidP="002D0B70">
            <w:pPr>
              <w:jc w:val="both"/>
              <w:rPr>
                <w:rFonts w:ascii="Times New Roman" w:hAnsi="Times New Roman" w:cs="Times New Roman"/>
                <w:color w:val="FF0000"/>
                <w:sz w:val="20"/>
                <w:szCs w:val="24"/>
              </w:rPr>
            </w:pPr>
            <w:r w:rsidRPr="00124878">
              <w:rPr>
                <w:rFonts w:ascii="Times New Roman" w:hAnsi="Times New Roman" w:cs="Times New Roman"/>
                <w:color w:val="FF0000"/>
                <w:sz w:val="20"/>
                <w:szCs w:val="24"/>
              </w:rPr>
              <w:t>Ghana Education Service</w:t>
            </w:r>
          </w:p>
        </w:tc>
        <w:tc>
          <w:tcPr>
            <w:tcW w:w="1366" w:type="pct"/>
          </w:tcPr>
          <w:p w:rsidR="00124878" w:rsidRPr="00124878" w:rsidRDefault="00124878" w:rsidP="002D0B70">
            <w:pPr>
              <w:jc w:val="both"/>
              <w:rPr>
                <w:rFonts w:ascii="Times New Roman" w:hAnsi="Times New Roman" w:cs="Times New Roman"/>
                <w:color w:val="FF0000"/>
                <w:sz w:val="20"/>
                <w:szCs w:val="24"/>
              </w:rPr>
            </w:pPr>
            <w:r w:rsidRPr="00124878">
              <w:rPr>
                <w:rFonts w:ascii="Times New Roman" w:hAnsi="Times New Roman" w:cs="Times New Roman"/>
                <w:color w:val="FF0000"/>
                <w:sz w:val="20"/>
                <w:szCs w:val="24"/>
              </w:rPr>
              <w:t>Quality Service &amp; collaboration</w:t>
            </w:r>
          </w:p>
        </w:tc>
        <w:tc>
          <w:tcPr>
            <w:tcW w:w="1458" w:type="pct"/>
          </w:tcPr>
          <w:p w:rsidR="00124878" w:rsidRPr="00124878" w:rsidRDefault="00124878" w:rsidP="002D0B70">
            <w:pPr>
              <w:jc w:val="both"/>
              <w:rPr>
                <w:rFonts w:ascii="Times New Roman" w:hAnsi="Times New Roman" w:cs="Times New Roman"/>
                <w:color w:val="FF0000"/>
                <w:sz w:val="20"/>
                <w:szCs w:val="24"/>
              </w:rPr>
            </w:pPr>
            <w:r w:rsidRPr="00124878">
              <w:rPr>
                <w:rFonts w:ascii="Times New Roman" w:hAnsi="Times New Roman" w:cs="Times New Roman"/>
                <w:color w:val="FF0000"/>
                <w:sz w:val="20"/>
                <w:szCs w:val="24"/>
              </w:rPr>
              <w:t>Complaints/Bad reportage</w:t>
            </w:r>
          </w:p>
        </w:tc>
        <w:tc>
          <w:tcPr>
            <w:tcW w:w="689" w:type="pct"/>
          </w:tcPr>
          <w:p w:rsidR="00124878" w:rsidRPr="00124878" w:rsidRDefault="00124878" w:rsidP="002D0B70">
            <w:pPr>
              <w:jc w:val="center"/>
              <w:rPr>
                <w:rFonts w:ascii="Times New Roman" w:hAnsi="Times New Roman" w:cs="Times New Roman"/>
                <w:color w:val="FF0000"/>
                <w:sz w:val="20"/>
                <w:szCs w:val="24"/>
              </w:rPr>
            </w:pPr>
            <w:r w:rsidRPr="00124878">
              <w:rPr>
                <w:rFonts w:ascii="Times New Roman" w:hAnsi="Times New Roman" w:cs="Times New Roman"/>
                <w:color w:val="FF0000"/>
                <w:sz w:val="20"/>
                <w:szCs w:val="24"/>
              </w:rPr>
              <w:t>2</w:t>
            </w:r>
          </w:p>
        </w:tc>
      </w:tr>
      <w:tr w:rsidR="00124878" w:rsidRPr="00124878" w:rsidTr="002D0B70">
        <w:trPr>
          <w:trHeight w:val="170"/>
        </w:trPr>
        <w:tc>
          <w:tcPr>
            <w:tcW w:w="270" w:type="pct"/>
          </w:tcPr>
          <w:p w:rsidR="00124878" w:rsidRPr="00124878" w:rsidRDefault="00124878" w:rsidP="002D0B70">
            <w:pPr>
              <w:jc w:val="both"/>
              <w:rPr>
                <w:rFonts w:ascii="Times New Roman" w:hAnsi="Times New Roman" w:cs="Times New Roman"/>
                <w:color w:val="FF0000"/>
                <w:sz w:val="20"/>
                <w:szCs w:val="24"/>
              </w:rPr>
            </w:pPr>
            <w:r w:rsidRPr="00124878">
              <w:rPr>
                <w:rFonts w:ascii="Times New Roman" w:hAnsi="Times New Roman" w:cs="Times New Roman"/>
                <w:color w:val="FF0000"/>
                <w:sz w:val="20"/>
                <w:szCs w:val="24"/>
              </w:rPr>
              <w:t>7.</w:t>
            </w:r>
          </w:p>
        </w:tc>
        <w:tc>
          <w:tcPr>
            <w:tcW w:w="1217" w:type="pct"/>
          </w:tcPr>
          <w:p w:rsidR="00124878" w:rsidRPr="00124878" w:rsidRDefault="00124878" w:rsidP="002D0B70">
            <w:pPr>
              <w:jc w:val="both"/>
              <w:rPr>
                <w:rFonts w:ascii="Times New Roman" w:hAnsi="Times New Roman" w:cs="Times New Roman"/>
                <w:color w:val="FF0000"/>
                <w:sz w:val="20"/>
                <w:szCs w:val="24"/>
              </w:rPr>
            </w:pPr>
            <w:r w:rsidRPr="00124878">
              <w:rPr>
                <w:rFonts w:ascii="Times New Roman" w:hAnsi="Times New Roman" w:cs="Times New Roman"/>
                <w:color w:val="FF0000"/>
                <w:sz w:val="20"/>
                <w:szCs w:val="24"/>
              </w:rPr>
              <w:t>Students</w:t>
            </w:r>
          </w:p>
        </w:tc>
        <w:tc>
          <w:tcPr>
            <w:tcW w:w="1366" w:type="pct"/>
          </w:tcPr>
          <w:p w:rsidR="00124878" w:rsidRPr="00124878" w:rsidRDefault="00124878" w:rsidP="002D0B70">
            <w:pPr>
              <w:jc w:val="both"/>
              <w:rPr>
                <w:rFonts w:ascii="Times New Roman" w:hAnsi="Times New Roman" w:cs="Times New Roman"/>
                <w:color w:val="FF0000"/>
                <w:sz w:val="20"/>
                <w:szCs w:val="24"/>
              </w:rPr>
            </w:pPr>
            <w:r w:rsidRPr="00124878">
              <w:rPr>
                <w:rFonts w:ascii="Times New Roman" w:hAnsi="Times New Roman" w:cs="Times New Roman"/>
                <w:color w:val="FF0000"/>
                <w:sz w:val="20"/>
                <w:szCs w:val="24"/>
              </w:rPr>
              <w:t>Quality Tuition &amp; Mentoring</w:t>
            </w:r>
          </w:p>
        </w:tc>
        <w:tc>
          <w:tcPr>
            <w:tcW w:w="1458" w:type="pct"/>
          </w:tcPr>
          <w:p w:rsidR="00124878" w:rsidRPr="00124878" w:rsidRDefault="00124878" w:rsidP="002D0B70">
            <w:pPr>
              <w:jc w:val="both"/>
              <w:rPr>
                <w:rFonts w:ascii="Times New Roman" w:hAnsi="Times New Roman" w:cs="Times New Roman"/>
                <w:color w:val="FF0000"/>
                <w:sz w:val="20"/>
                <w:szCs w:val="24"/>
              </w:rPr>
            </w:pPr>
            <w:r w:rsidRPr="00124878">
              <w:rPr>
                <w:rFonts w:ascii="Times New Roman" w:hAnsi="Times New Roman" w:cs="Times New Roman"/>
                <w:color w:val="FF0000"/>
                <w:sz w:val="20"/>
                <w:szCs w:val="24"/>
              </w:rPr>
              <w:t>Rioting</w:t>
            </w:r>
          </w:p>
        </w:tc>
        <w:tc>
          <w:tcPr>
            <w:tcW w:w="689" w:type="pct"/>
          </w:tcPr>
          <w:p w:rsidR="00124878" w:rsidRPr="00124878" w:rsidRDefault="00124878" w:rsidP="002D0B70">
            <w:pPr>
              <w:jc w:val="center"/>
              <w:rPr>
                <w:rFonts w:ascii="Times New Roman" w:hAnsi="Times New Roman" w:cs="Times New Roman"/>
                <w:color w:val="FF0000"/>
                <w:sz w:val="20"/>
                <w:szCs w:val="24"/>
              </w:rPr>
            </w:pPr>
            <w:r w:rsidRPr="00124878">
              <w:rPr>
                <w:rFonts w:ascii="Times New Roman" w:hAnsi="Times New Roman" w:cs="Times New Roman"/>
                <w:color w:val="FF0000"/>
                <w:sz w:val="20"/>
                <w:szCs w:val="24"/>
              </w:rPr>
              <w:t>3</w:t>
            </w:r>
          </w:p>
        </w:tc>
      </w:tr>
      <w:tr w:rsidR="00124878" w:rsidRPr="00124878" w:rsidTr="002D0B70">
        <w:trPr>
          <w:trHeight w:val="170"/>
        </w:trPr>
        <w:tc>
          <w:tcPr>
            <w:tcW w:w="270" w:type="pct"/>
          </w:tcPr>
          <w:p w:rsidR="00124878" w:rsidRPr="00124878" w:rsidRDefault="00124878" w:rsidP="002D0B70">
            <w:pPr>
              <w:jc w:val="both"/>
              <w:rPr>
                <w:rFonts w:ascii="Times New Roman" w:hAnsi="Times New Roman" w:cs="Times New Roman"/>
                <w:color w:val="FF0000"/>
                <w:sz w:val="20"/>
                <w:szCs w:val="24"/>
              </w:rPr>
            </w:pPr>
            <w:r w:rsidRPr="00124878">
              <w:rPr>
                <w:rFonts w:ascii="Times New Roman" w:hAnsi="Times New Roman" w:cs="Times New Roman"/>
                <w:color w:val="FF0000"/>
                <w:sz w:val="20"/>
                <w:szCs w:val="24"/>
              </w:rPr>
              <w:t>8.</w:t>
            </w:r>
          </w:p>
        </w:tc>
        <w:tc>
          <w:tcPr>
            <w:tcW w:w="1217" w:type="pct"/>
          </w:tcPr>
          <w:p w:rsidR="00124878" w:rsidRPr="00124878" w:rsidRDefault="00124878" w:rsidP="002D0B70">
            <w:pPr>
              <w:jc w:val="both"/>
              <w:rPr>
                <w:rFonts w:ascii="Times New Roman" w:hAnsi="Times New Roman" w:cs="Times New Roman"/>
                <w:color w:val="FF0000"/>
                <w:sz w:val="20"/>
                <w:szCs w:val="24"/>
              </w:rPr>
            </w:pPr>
            <w:r w:rsidRPr="00124878">
              <w:rPr>
                <w:rFonts w:ascii="Times New Roman" w:hAnsi="Times New Roman" w:cs="Times New Roman"/>
                <w:color w:val="FF0000"/>
                <w:sz w:val="20"/>
                <w:szCs w:val="24"/>
              </w:rPr>
              <w:t>Traditional birth Attendants</w:t>
            </w:r>
          </w:p>
        </w:tc>
        <w:tc>
          <w:tcPr>
            <w:tcW w:w="1366" w:type="pct"/>
          </w:tcPr>
          <w:p w:rsidR="00124878" w:rsidRPr="00124878" w:rsidRDefault="00124878" w:rsidP="002D0B70">
            <w:pPr>
              <w:jc w:val="both"/>
              <w:rPr>
                <w:rFonts w:ascii="Times New Roman" w:hAnsi="Times New Roman" w:cs="Times New Roman"/>
                <w:color w:val="FF0000"/>
                <w:sz w:val="20"/>
                <w:szCs w:val="24"/>
              </w:rPr>
            </w:pPr>
            <w:r w:rsidRPr="00124878">
              <w:rPr>
                <w:rFonts w:ascii="Times New Roman" w:hAnsi="Times New Roman" w:cs="Times New Roman"/>
                <w:color w:val="FF0000"/>
                <w:sz w:val="20"/>
                <w:szCs w:val="24"/>
              </w:rPr>
              <w:t>Collaboration</w:t>
            </w:r>
          </w:p>
        </w:tc>
        <w:tc>
          <w:tcPr>
            <w:tcW w:w="1458" w:type="pct"/>
          </w:tcPr>
          <w:p w:rsidR="00124878" w:rsidRPr="00124878" w:rsidRDefault="00124878" w:rsidP="002D0B70">
            <w:pPr>
              <w:jc w:val="both"/>
              <w:rPr>
                <w:rFonts w:ascii="Times New Roman" w:hAnsi="Times New Roman" w:cs="Times New Roman"/>
                <w:color w:val="FF0000"/>
                <w:sz w:val="20"/>
                <w:szCs w:val="24"/>
              </w:rPr>
            </w:pPr>
            <w:r w:rsidRPr="00124878">
              <w:rPr>
                <w:rFonts w:ascii="Times New Roman" w:hAnsi="Times New Roman" w:cs="Times New Roman"/>
                <w:color w:val="FF0000"/>
                <w:sz w:val="20"/>
                <w:szCs w:val="24"/>
              </w:rPr>
              <w:t>complaints</w:t>
            </w:r>
          </w:p>
        </w:tc>
        <w:tc>
          <w:tcPr>
            <w:tcW w:w="689" w:type="pct"/>
          </w:tcPr>
          <w:p w:rsidR="00124878" w:rsidRPr="00124878" w:rsidRDefault="00124878" w:rsidP="002D0B70">
            <w:pPr>
              <w:jc w:val="center"/>
              <w:rPr>
                <w:rFonts w:ascii="Times New Roman" w:hAnsi="Times New Roman" w:cs="Times New Roman"/>
                <w:color w:val="FF0000"/>
                <w:sz w:val="20"/>
                <w:szCs w:val="24"/>
              </w:rPr>
            </w:pPr>
            <w:r w:rsidRPr="00124878">
              <w:rPr>
                <w:rFonts w:ascii="Times New Roman" w:hAnsi="Times New Roman" w:cs="Times New Roman"/>
                <w:color w:val="FF0000"/>
                <w:sz w:val="20"/>
                <w:szCs w:val="24"/>
              </w:rPr>
              <w:t>2</w:t>
            </w:r>
          </w:p>
        </w:tc>
      </w:tr>
      <w:tr w:rsidR="00124878" w:rsidRPr="00124878" w:rsidTr="002D0B70">
        <w:trPr>
          <w:trHeight w:val="170"/>
        </w:trPr>
        <w:tc>
          <w:tcPr>
            <w:tcW w:w="270" w:type="pct"/>
          </w:tcPr>
          <w:p w:rsidR="00124878" w:rsidRPr="00124878" w:rsidRDefault="00124878" w:rsidP="002D0B70">
            <w:pPr>
              <w:jc w:val="both"/>
              <w:rPr>
                <w:rFonts w:ascii="Times New Roman" w:hAnsi="Times New Roman" w:cs="Times New Roman"/>
                <w:color w:val="FF0000"/>
                <w:sz w:val="20"/>
                <w:szCs w:val="24"/>
              </w:rPr>
            </w:pPr>
            <w:r w:rsidRPr="00124878">
              <w:rPr>
                <w:rFonts w:ascii="Times New Roman" w:hAnsi="Times New Roman" w:cs="Times New Roman"/>
                <w:color w:val="FF0000"/>
                <w:sz w:val="20"/>
                <w:szCs w:val="24"/>
              </w:rPr>
              <w:t>9.</w:t>
            </w:r>
          </w:p>
        </w:tc>
        <w:tc>
          <w:tcPr>
            <w:tcW w:w="1217" w:type="pct"/>
          </w:tcPr>
          <w:p w:rsidR="00124878" w:rsidRPr="00124878" w:rsidRDefault="00124878" w:rsidP="002D0B70">
            <w:pPr>
              <w:jc w:val="both"/>
              <w:rPr>
                <w:rFonts w:ascii="Times New Roman" w:hAnsi="Times New Roman" w:cs="Times New Roman"/>
                <w:color w:val="FF0000"/>
                <w:sz w:val="20"/>
                <w:szCs w:val="24"/>
              </w:rPr>
            </w:pPr>
            <w:r w:rsidRPr="00124878">
              <w:rPr>
                <w:rFonts w:ascii="Times New Roman" w:hAnsi="Times New Roman" w:cs="Times New Roman"/>
                <w:color w:val="FF0000"/>
                <w:sz w:val="20"/>
                <w:szCs w:val="24"/>
              </w:rPr>
              <w:t>MOH</w:t>
            </w:r>
          </w:p>
        </w:tc>
        <w:tc>
          <w:tcPr>
            <w:tcW w:w="1366" w:type="pct"/>
          </w:tcPr>
          <w:p w:rsidR="00124878" w:rsidRPr="00124878" w:rsidRDefault="00124878" w:rsidP="002D0B70">
            <w:pPr>
              <w:jc w:val="both"/>
              <w:rPr>
                <w:rFonts w:ascii="Times New Roman" w:hAnsi="Times New Roman" w:cs="Times New Roman"/>
                <w:color w:val="FF0000"/>
                <w:sz w:val="20"/>
                <w:szCs w:val="24"/>
              </w:rPr>
            </w:pPr>
            <w:r w:rsidRPr="00124878">
              <w:rPr>
                <w:rFonts w:ascii="Times New Roman" w:hAnsi="Times New Roman" w:cs="Times New Roman"/>
                <w:color w:val="FF0000"/>
                <w:sz w:val="20"/>
                <w:szCs w:val="24"/>
              </w:rPr>
              <w:t>Policy compliance</w:t>
            </w:r>
          </w:p>
        </w:tc>
        <w:tc>
          <w:tcPr>
            <w:tcW w:w="1458" w:type="pct"/>
          </w:tcPr>
          <w:p w:rsidR="00124878" w:rsidRPr="00124878" w:rsidRDefault="00124878" w:rsidP="002D0B70">
            <w:pPr>
              <w:jc w:val="both"/>
              <w:rPr>
                <w:rFonts w:ascii="Times New Roman" w:hAnsi="Times New Roman" w:cs="Times New Roman"/>
                <w:color w:val="FF0000"/>
                <w:sz w:val="20"/>
                <w:szCs w:val="24"/>
              </w:rPr>
            </w:pPr>
            <w:r w:rsidRPr="00124878">
              <w:rPr>
                <w:rFonts w:ascii="Times New Roman" w:hAnsi="Times New Roman" w:cs="Times New Roman"/>
                <w:color w:val="FF0000"/>
                <w:sz w:val="20"/>
                <w:szCs w:val="24"/>
              </w:rPr>
              <w:t>Discipline</w:t>
            </w:r>
          </w:p>
        </w:tc>
        <w:tc>
          <w:tcPr>
            <w:tcW w:w="689" w:type="pct"/>
          </w:tcPr>
          <w:p w:rsidR="00124878" w:rsidRPr="00124878" w:rsidRDefault="000F0512" w:rsidP="002D0B70">
            <w:pPr>
              <w:jc w:val="center"/>
              <w:rPr>
                <w:rFonts w:ascii="Times New Roman" w:hAnsi="Times New Roman" w:cs="Times New Roman"/>
                <w:color w:val="FF0000"/>
                <w:sz w:val="20"/>
                <w:szCs w:val="24"/>
              </w:rPr>
            </w:pPr>
            <w:r>
              <w:rPr>
                <w:rFonts w:ascii="Times New Roman" w:hAnsi="Times New Roman" w:cs="Times New Roman"/>
                <w:color w:val="FF0000"/>
                <w:sz w:val="20"/>
                <w:szCs w:val="24"/>
              </w:rPr>
              <w:t>3</w:t>
            </w:r>
          </w:p>
        </w:tc>
      </w:tr>
      <w:tr w:rsidR="00124878" w:rsidRPr="00124878" w:rsidTr="002D0B70">
        <w:trPr>
          <w:trHeight w:val="170"/>
        </w:trPr>
        <w:tc>
          <w:tcPr>
            <w:tcW w:w="270" w:type="pct"/>
          </w:tcPr>
          <w:p w:rsidR="00124878" w:rsidRPr="00124878" w:rsidRDefault="00124878" w:rsidP="002D0B70">
            <w:pPr>
              <w:jc w:val="both"/>
              <w:rPr>
                <w:rFonts w:ascii="Times New Roman" w:hAnsi="Times New Roman" w:cs="Times New Roman"/>
                <w:color w:val="FF0000"/>
                <w:sz w:val="20"/>
                <w:szCs w:val="24"/>
              </w:rPr>
            </w:pPr>
            <w:r w:rsidRPr="00124878">
              <w:rPr>
                <w:rFonts w:ascii="Times New Roman" w:hAnsi="Times New Roman" w:cs="Times New Roman"/>
                <w:color w:val="FF0000"/>
                <w:sz w:val="20"/>
                <w:szCs w:val="24"/>
              </w:rPr>
              <w:t>10.</w:t>
            </w:r>
          </w:p>
        </w:tc>
        <w:tc>
          <w:tcPr>
            <w:tcW w:w="1217" w:type="pct"/>
          </w:tcPr>
          <w:p w:rsidR="00124878" w:rsidRPr="00124878" w:rsidRDefault="00124878" w:rsidP="002D0B70">
            <w:pPr>
              <w:jc w:val="both"/>
              <w:rPr>
                <w:rFonts w:ascii="Times New Roman" w:hAnsi="Times New Roman" w:cs="Times New Roman"/>
                <w:color w:val="FF0000"/>
                <w:sz w:val="20"/>
                <w:szCs w:val="24"/>
              </w:rPr>
            </w:pPr>
            <w:r w:rsidRPr="00124878">
              <w:rPr>
                <w:rFonts w:ascii="Times New Roman" w:hAnsi="Times New Roman" w:cs="Times New Roman"/>
                <w:color w:val="FF0000"/>
                <w:sz w:val="20"/>
                <w:szCs w:val="24"/>
              </w:rPr>
              <w:t>NGO</w:t>
            </w:r>
          </w:p>
        </w:tc>
        <w:tc>
          <w:tcPr>
            <w:tcW w:w="1366" w:type="pct"/>
          </w:tcPr>
          <w:p w:rsidR="00124878" w:rsidRPr="00124878" w:rsidRDefault="00124878" w:rsidP="002D0B70">
            <w:pPr>
              <w:jc w:val="both"/>
              <w:rPr>
                <w:rFonts w:ascii="Times New Roman" w:hAnsi="Times New Roman" w:cs="Times New Roman"/>
                <w:color w:val="FF0000"/>
                <w:sz w:val="20"/>
                <w:szCs w:val="24"/>
              </w:rPr>
            </w:pPr>
            <w:r w:rsidRPr="00124878">
              <w:rPr>
                <w:rFonts w:ascii="Times New Roman" w:hAnsi="Times New Roman" w:cs="Times New Roman"/>
                <w:color w:val="FF0000"/>
                <w:sz w:val="20"/>
                <w:szCs w:val="24"/>
              </w:rPr>
              <w:t>Health promotional issues</w:t>
            </w:r>
          </w:p>
        </w:tc>
        <w:tc>
          <w:tcPr>
            <w:tcW w:w="1458" w:type="pct"/>
          </w:tcPr>
          <w:p w:rsidR="00124878" w:rsidRPr="00124878" w:rsidRDefault="00124878" w:rsidP="002D0B70">
            <w:pPr>
              <w:jc w:val="both"/>
              <w:rPr>
                <w:rFonts w:ascii="Times New Roman" w:hAnsi="Times New Roman" w:cs="Times New Roman"/>
                <w:color w:val="FF0000"/>
                <w:sz w:val="20"/>
                <w:szCs w:val="24"/>
              </w:rPr>
            </w:pPr>
            <w:r w:rsidRPr="00124878">
              <w:rPr>
                <w:rFonts w:ascii="Times New Roman" w:hAnsi="Times New Roman" w:cs="Times New Roman"/>
                <w:color w:val="FF0000"/>
                <w:sz w:val="20"/>
                <w:szCs w:val="24"/>
              </w:rPr>
              <w:t>Boycott</w:t>
            </w:r>
          </w:p>
        </w:tc>
        <w:tc>
          <w:tcPr>
            <w:tcW w:w="689" w:type="pct"/>
          </w:tcPr>
          <w:p w:rsidR="00124878" w:rsidRPr="00124878" w:rsidRDefault="000F0512" w:rsidP="002D0B70">
            <w:pPr>
              <w:jc w:val="center"/>
              <w:rPr>
                <w:rFonts w:ascii="Times New Roman" w:hAnsi="Times New Roman" w:cs="Times New Roman"/>
                <w:color w:val="FF0000"/>
                <w:sz w:val="20"/>
                <w:szCs w:val="24"/>
              </w:rPr>
            </w:pPr>
            <w:r>
              <w:rPr>
                <w:rFonts w:ascii="Times New Roman" w:hAnsi="Times New Roman" w:cs="Times New Roman"/>
                <w:color w:val="FF0000"/>
                <w:sz w:val="20"/>
                <w:szCs w:val="24"/>
              </w:rPr>
              <w:t>3</w:t>
            </w:r>
          </w:p>
        </w:tc>
      </w:tr>
      <w:tr w:rsidR="00124878" w:rsidRPr="00124878" w:rsidTr="002D0B70">
        <w:trPr>
          <w:trHeight w:val="170"/>
        </w:trPr>
        <w:tc>
          <w:tcPr>
            <w:tcW w:w="270" w:type="pct"/>
          </w:tcPr>
          <w:p w:rsidR="00124878" w:rsidRPr="00124878" w:rsidRDefault="00124878" w:rsidP="002D0B70">
            <w:pPr>
              <w:jc w:val="both"/>
              <w:rPr>
                <w:rFonts w:ascii="Times New Roman" w:hAnsi="Times New Roman" w:cs="Times New Roman"/>
                <w:color w:val="FF0000"/>
                <w:sz w:val="20"/>
                <w:szCs w:val="24"/>
              </w:rPr>
            </w:pPr>
            <w:r w:rsidRPr="00124878">
              <w:rPr>
                <w:rFonts w:ascii="Times New Roman" w:hAnsi="Times New Roman" w:cs="Times New Roman"/>
                <w:color w:val="FF0000"/>
                <w:sz w:val="20"/>
                <w:szCs w:val="24"/>
              </w:rPr>
              <w:t>11.</w:t>
            </w:r>
          </w:p>
        </w:tc>
        <w:tc>
          <w:tcPr>
            <w:tcW w:w="1217" w:type="pct"/>
          </w:tcPr>
          <w:p w:rsidR="00124878" w:rsidRPr="00124878" w:rsidRDefault="00124878" w:rsidP="002D0B70">
            <w:pPr>
              <w:jc w:val="both"/>
              <w:rPr>
                <w:rFonts w:ascii="Times New Roman" w:hAnsi="Times New Roman" w:cs="Times New Roman"/>
                <w:color w:val="FF0000"/>
                <w:sz w:val="20"/>
                <w:szCs w:val="24"/>
              </w:rPr>
            </w:pPr>
            <w:r w:rsidRPr="00124878">
              <w:rPr>
                <w:rFonts w:ascii="Times New Roman" w:hAnsi="Times New Roman" w:cs="Times New Roman"/>
                <w:color w:val="FF0000"/>
                <w:sz w:val="20"/>
                <w:szCs w:val="24"/>
              </w:rPr>
              <w:t>Development Partners</w:t>
            </w:r>
          </w:p>
        </w:tc>
        <w:tc>
          <w:tcPr>
            <w:tcW w:w="1366" w:type="pct"/>
          </w:tcPr>
          <w:p w:rsidR="00124878" w:rsidRPr="00124878" w:rsidRDefault="00124878" w:rsidP="002D0B70">
            <w:pPr>
              <w:jc w:val="both"/>
              <w:rPr>
                <w:rFonts w:ascii="Times New Roman" w:hAnsi="Times New Roman" w:cs="Times New Roman"/>
                <w:color w:val="FF0000"/>
                <w:sz w:val="20"/>
                <w:szCs w:val="24"/>
              </w:rPr>
            </w:pPr>
            <w:r w:rsidRPr="00124878">
              <w:rPr>
                <w:rFonts w:ascii="Times New Roman" w:hAnsi="Times New Roman" w:cs="Times New Roman"/>
                <w:color w:val="FF0000"/>
                <w:sz w:val="20"/>
                <w:szCs w:val="24"/>
              </w:rPr>
              <w:t>Judicious use of resources</w:t>
            </w:r>
          </w:p>
        </w:tc>
        <w:tc>
          <w:tcPr>
            <w:tcW w:w="1458" w:type="pct"/>
          </w:tcPr>
          <w:p w:rsidR="00124878" w:rsidRPr="00124878" w:rsidRDefault="00124878" w:rsidP="002D0B70">
            <w:pPr>
              <w:jc w:val="both"/>
              <w:rPr>
                <w:rFonts w:ascii="Times New Roman" w:hAnsi="Times New Roman" w:cs="Times New Roman"/>
                <w:color w:val="FF0000"/>
                <w:sz w:val="20"/>
                <w:szCs w:val="24"/>
              </w:rPr>
            </w:pPr>
            <w:r w:rsidRPr="00124878">
              <w:rPr>
                <w:rFonts w:ascii="Times New Roman" w:hAnsi="Times New Roman" w:cs="Times New Roman"/>
                <w:color w:val="FF0000"/>
                <w:sz w:val="20"/>
                <w:szCs w:val="24"/>
              </w:rPr>
              <w:t>Boycott</w:t>
            </w:r>
          </w:p>
        </w:tc>
        <w:tc>
          <w:tcPr>
            <w:tcW w:w="689" w:type="pct"/>
          </w:tcPr>
          <w:p w:rsidR="00124878" w:rsidRPr="00124878" w:rsidRDefault="00124878" w:rsidP="002D0B70">
            <w:pPr>
              <w:jc w:val="center"/>
              <w:rPr>
                <w:rFonts w:ascii="Times New Roman" w:hAnsi="Times New Roman" w:cs="Times New Roman"/>
                <w:color w:val="FF0000"/>
                <w:sz w:val="20"/>
                <w:szCs w:val="24"/>
              </w:rPr>
            </w:pPr>
            <w:r w:rsidRPr="00124878">
              <w:rPr>
                <w:rFonts w:ascii="Times New Roman" w:hAnsi="Times New Roman" w:cs="Times New Roman"/>
                <w:color w:val="FF0000"/>
                <w:sz w:val="20"/>
                <w:szCs w:val="24"/>
              </w:rPr>
              <w:t>3</w:t>
            </w:r>
          </w:p>
        </w:tc>
      </w:tr>
      <w:tr w:rsidR="00124878" w:rsidRPr="00124878" w:rsidTr="002D0B70">
        <w:trPr>
          <w:trHeight w:val="170"/>
        </w:trPr>
        <w:tc>
          <w:tcPr>
            <w:tcW w:w="270" w:type="pct"/>
          </w:tcPr>
          <w:p w:rsidR="00124878" w:rsidRPr="00124878" w:rsidRDefault="00124878" w:rsidP="002D0B70">
            <w:pPr>
              <w:jc w:val="both"/>
              <w:rPr>
                <w:rFonts w:ascii="Times New Roman" w:hAnsi="Times New Roman" w:cs="Times New Roman"/>
                <w:color w:val="FF0000"/>
                <w:sz w:val="20"/>
                <w:szCs w:val="24"/>
              </w:rPr>
            </w:pPr>
            <w:r w:rsidRPr="00124878">
              <w:rPr>
                <w:rFonts w:ascii="Times New Roman" w:hAnsi="Times New Roman" w:cs="Times New Roman"/>
                <w:color w:val="FF0000"/>
                <w:sz w:val="20"/>
                <w:szCs w:val="24"/>
              </w:rPr>
              <w:t>12.</w:t>
            </w:r>
          </w:p>
        </w:tc>
        <w:tc>
          <w:tcPr>
            <w:tcW w:w="1217" w:type="pct"/>
          </w:tcPr>
          <w:p w:rsidR="00124878" w:rsidRPr="00124878" w:rsidRDefault="00124878" w:rsidP="002D0B70">
            <w:pPr>
              <w:jc w:val="both"/>
              <w:rPr>
                <w:rFonts w:ascii="Times New Roman" w:hAnsi="Times New Roman" w:cs="Times New Roman"/>
                <w:color w:val="FF0000"/>
                <w:sz w:val="20"/>
                <w:szCs w:val="24"/>
              </w:rPr>
            </w:pPr>
            <w:r w:rsidRPr="00124878">
              <w:rPr>
                <w:rFonts w:ascii="Times New Roman" w:hAnsi="Times New Roman" w:cs="Times New Roman"/>
                <w:color w:val="FF0000"/>
                <w:sz w:val="20"/>
                <w:szCs w:val="24"/>
              </w:rPr>
              <w:t>Media</w:t>
            </w:r>
          </w:p>
        </w:tc>
        <w:tc>
          <w:tcPr>
            <w:tcW w:w="1366" w:type="pct"/>
          </w:tcPr>
          <w:p w:rsidR="00124878" w:rsidRPr="00124878" w:rsidRDefault="00124878" w:rsidP="002D0B70">
            <w:pPr>
              <w:jc w:val="both"/>
              <w:rPr>
                <w:rFonts w:ascii="Times New Roman" w:hAnsi="Times New Roman" w:cs="Times New Roman"/>
                <w:color w:val="FF0000"/>
                <w:sz w:val="20"/>
                <w:szCs w:val="24"/>
              </w:rPr>
            </w:pPr>
            <w:r w:rsidRPr="00124878">
              <w:rPr>
                <w:rFonts w:ascii="Times New Roman" w:hAnsi="Times New Roman" w:cs="Times New Roman"/>
                <w:color w:val="FF0000"/>
                <w:sz w:val="20"/>
                <w:szCs w:val="24"/>
              </w:rPr>
              <w:t>Health promotional issues</w:t>
            </w:r>
          </w:p>
        </w:tc>
        <w:tc>
          <w:tcPr>
            <w:tcW w:w="1458" w:type="pct"/>
          </w:tcPr>
          <w:p w:rsidR="00124878" w:rsidRPr="00124878" w:rsidRDefault="00124878" w:rsidP="002D0B70">
            <w:pPr>
              <w:jc w:val="both"/>
              <w:rPr>
                <w:rFonts w:ascii="Times New Roman" w:hAnsi="Times New Roman" w:cs="Times New Roman"/>
                <w:color w:val="FF0000"/>
                <w:sz w:val="20"/>
                <w:szCs w:val="24"/>
              </w:rPr>
            </w:pPr>
            <w:r w:rsidRPr="00124878">
              <w:rPr>
                <w:rFonts w:ascii="Times New Roman" w:hAnsi="Times New Roman" w:cs="Times New Roman"/>
                <w:color w:val="FF0000"/>
                <w:sz w:val="20"/>
                <w:szCs w:val="24"/>
              </w:rPr>
              <w:t>Negative reportage</w:t>
            </w:r>
          </w:p>
        </w:tc>
        <w:tc>
          <w:tcPr>
            <w:tcW w:w="689" w:type="pct"/>
          </w:tcPr>
          <w:p w:rsidR="00124878" w:rsidRPr="00124878" w:rsidRDefault="00124878" w:rsidP="002D0B70">
            <w:pPr>
              <w:jc w:val="center"/>
              <w:rPr>
                <w:rFonts w:ascii="Times New Roman" w:hAnsi="Times New Roman" w:cs="Times New Roman"/>
                <w:color w:val="FF0000"/>
                <w:sz w:val="20"/>
                <w:szCs w:val="24"/>
              </w:rPr>
            </w:pPr>
            <w:r w:rsidRPr="00124878">
              <w:rPr>
                <w:rFonts w:ascii="Times New Roman" w:hAnsi="Times New Roman" w:cs="Times New Roman"/>
                <w:color w:val="FF0000"/>
                <w:sz w:val="20"/>
                <w:szCs w:val="24"/>
              </w:rPr>
              <w:t>3</w:t>
            </w:r>
          </w:p>
        </w:tc>
      </w:tr>
      <w:tr w:rsidR="00124878" w:rsidRPr="00124878" w:rsidTr="002D0B70">
        <w:trPr>
          <w:trHeight w:val="170"/>
        </w:trPr>
        <w:tc>
          <w:tcPr>
            <w:tcW w:w="270" w:type="pct"/>
          </w:tcPr>
          <w:p w:rsidR="00124878" w:rsidRPr="00124878" w:rsidRDefault="00124878" w:rsidP="002D0B70">
            <w:pPr>
              <w:jc w:val="both"/>
              <w:rPr>
                <w:rFonts w:ascii="Times New Roman" w:hAnsi="Times New Roman" w:cs="Times New Roman"/>
                <w:color w:val="FF0000"/>
                <w:sz w:val="20"/>
                <w:szCs w:val="24"/>
              </w:rPr>
            </w:pPr>
            <w:r w:rsidRPr="00124878">
              <w:rPr>
                <w:rFonts w:ascii="Times New Roman" w:hAnsi="Times New Roman" w:cs="Times New Roman"/>
                <w:color w:val="FF0000"/>
                <w:sz w:val="20"/>
                <w:szCs w:val="24"/>
              </w:rPr>
              <w:t>13.</w:t>
            </w:r>
          </w:p>
        </w:tc>
        <w:tc>
          <w:tcPr>
            <w:tcW w:w="1217" w:type="pct"/>
          </w:tcPr>
          <w:p w:rsidR="00124878" w:rsidRPr="00124878" w:rsidRDefault="00124878" w:rsidP="002D0B70">
            <w:pPr>
              <w:jc w:val="both"/>
              <w:rPr>
                <w:rFonts w:ascii="Times New Roman" w:hAnsi="Times New Roman" w:cs="Times New Roman"/>
                <w:color w:val="FF0000"/>
                <w:sz w:val="20"/>
                <w:szCs w:val="24"/>
              </w:rPr>
            </w:pPr>
            <w:r w:rsidRPr="00124878">
              <w:rPr>
                <w:rFonts w:ascii="Times New Roman" w:hAnsi="Times New Roman" w:cs="Times New Roman"/>
                <w:color w:val="FF0000"/>
                <w:sz w:val="20"/>
                <w:szCs w:val="24"/>
              </w:rPr>
              <w:t>Business men</w:t>
            </w:r>
          </w:p>
        </w:tc>
        <w:tc>
          <w:tcPr>
            <w:tcW w:w="1366" w:type="pct"/>
          </w:tcPr>
          <w:p w:rsidR="00124878" w:rsidRPr="00124878" w:rsidRDefault="00124878" w:rsidP="002D0B70">
            <w:pPr>
              <w:jc w:val="both"/>
              <w:rPr>
                <w:rFonts w:ascii="Times New Roman" w:hAnsi="Times New Roman" w:cs="Times New Roman"/>
                <w:color w:val="FF0000"/>
                <w:sz w:val="20"/>
                <w:szCs w:val="24"/>
              </w:rPr>
            </w:pPr>
            <w:r w:rsidRPr="00124878">
              <w:rPr>
                <w:rFonts w:ascii="Times New Roman" w:hAnsi="Times New Roman" w:cs="Times New Roman"/>
                <w:color w:val="FF0000"/>
                <w:sz w:val="20"/>
                <w:szCs w:val="24"/>
              </w:rPr>
              <w:t xml:space="preserve">Early payment </w:t>
            </w:r>
          </w:p>
        </w:tc>
        <w:tc>
          <w:tcPr>
            <w:tcW w:w="1458" w:type="pct"/>
          </w:tcPr>
          <w:p w:rsidR="00124878" w:rsidRPr="00124878" w:rsidRDefault="00124878" w:rsidP="002D0B70">
            <w:pPr>
              <w:jc w:val="both"/>
              <w:rPr>
                <w:rFonts w:ascii="Times New Roman" w:hAnsi="Times New Roman" w:cs="Times New Roman"/>
                <w:color w:val="FF0000"/>
                <w:sz w:val="20"/>
                <w:szCs w:val="24"/>
              </w:rPr>
            </w:pPr>
            <w:r w:rsidRPr="00124878">
              <w:rPr>
                <w:rFonts w:ascii="Times New Roman" w:hAnsi="Times New Roman" w:cs="Times New Roman"/>
                <w:color w:val="FF0000"/>
                <w:sz w:val="20"/>
                <w:szCs w:val="24"/>
              </w:rPr>
              <w:t>Complaint</w:t>
            </w:r>
          </w:p>
        </w:tc>
        <w:tc>
          <w:tcPr>
            <w:tcW w:w="689" w:type="pct"/>
          </w:tcPr>
          <w:p w:rsidR="00124878" w:rsidRPr="00124878" w:rsidRDefault="00124878" w:rsidP="002D0B70">
            <w:pPr>
              <w:jc w:val="center"/>
              <w:rPr>
                <w:rFonts w:ascii="Times New Roman" w:hAnsi="Times New Roman" w:cs="Times New Roman"/>
                <w:color w:val="FF0000"/>
                <w:sz w:val="20"/>
                <w:szCs w:val="24"/>
              </w:rPr>
            </w:pPr>
            <w:r w:rsidRPr="00124878">
              <w:rPr>
                <w:rFonts w:ascii="Times New Roman" w:hAnsi="Times New Roman" w:cs="Times New Roman"/>
                <w:color w:val="FF0000"/>
                <w:sz w:val="20"/>
                <w:szCs w:val="24"/>
              </w:rPr>
              <w:t>2</w:t>
            </w:r>
          </w:p>
        </w:tc>
      </w:tr>
      <w:tr w:rsidR="00124878" w:rsidRPr="00124878" w:rsidTr="002D0B70">
        <w:trPr>
          <w:trHeight w:val="170"/>
        </w:trPr>
        <w:tc>
          <w:tcPr>
            <w:tcW w:w="270" w:type="pct"/>
          </w:tcPr>
          <w:p w:rsidR="00124878" w:rsidRPr="00124878" w:rsidRDefault="00124878" w:rsidP="002D0B70">
            <w:pPr>
              <w:jc w:val="both"/>
              <w:rPr>
                <w:rFonts w:ascii="Times New Roman" w:hAnsi="Times New Roman" w:cs="Times New Roman"/>
                <w:color w:val="FF0000"/>
                <w:sz w:val="20"/>
                <w:szCs w:val="24"/>
              </w:rPr>
            </w:pPr>
            <w:r w:rsidRPr="00124878">
              <w:rPr>
                <w:rFonts w:ascii="Times New Roman" w:hAnsi="Times New Roman" w:cs="Times New Roman"/>
                <w:color w:val="FF0000"/>
                <w:sz w:val="20"/>
                <w:szCs w:val="24"/>
              </w:rPr>
              <w:t>14.</w:t>
            </w:r>
          </w:p>
        </w:tc>
        <w:tc>
          <w:tcPr>
            <w:tcW w:w="1217" w:type="pct"/>
          </w:tcPr>
          <w:p w:rsidR="00124878" w:rsidRPr="00124878" w:rsidRDefault="00124878" w:rsidP="002D0B70">
            <w:pPr>
              <w:jc w:val="both"/>
              <w:rPr>
                <w:rFonts w:ascii="Times New Roman" w:hAnsi="Times New Roman" w:cs="Times New Roman"/>
                <w:color w:val="FF0000"/>
                <w:sz w:val="20"/>
                <w:szCs w:val="24"/>
              </w:rPr>
            </w:pPr>
            <w:r w:rsidRPr="00124878">
              <w:rPr>
                <w:rFonts w:ascii="Times New Roman" w:hAnsi="Times New Roman" w:cs="Times New Roman"/>
                <w:color w:val="FF0000"/>
                <w:sz w:val="20"/>
                <w:szCs w:val="24"/>
              </w:rPr>
              <w:t>Suppliers/ Pharmaceutical</w:t>
            </w:r>
          </w:p>
        </w:tc>
        <w:tc>
          <w:tcPr>
            <w:tcW w:w="1366" w:type="pct"/>
          </w:tcPr>
          <w:p w:rsidR="00124878" w:rsidRPr="00124878" w:rsidRDefault="00124878" w:rsidP="002D0B70">
            <w:pPr>
              <w:jc w:val="both"/>
              <w:rPr>
                <w:rFonts w:ascii="Times New Roman" w:hAnsi="Times New Roman" w:cs="Times New Roman"/>
                <w:color w:val="FF0000"/>
                <w:sz w:val="20"/>
                <w:szCs w:val="24"/>
              </w:rPr>
            </w:pPr>
            <w:r w:rsidRPr="00124878">
              <w:rPr>
                <w:rFonts w:ascii="Times New Roman" w:hAnsi="Times New Roman" w:cs="Times New Roman"/>
                <w:color w:val="FF0000"/>
                <w:sz w:val="20"/>
                <w:szCs w:val="24"/>
              </w:rPr>
              <w:t>Early payment</w:t>
            </w:r>
          </w:p>
        </w:tc>
        <w:tc>
          <w:tcPr>
            <w:tcW w:w="1458" w:type="pct"/>
          </w:tcPr>
          <w:p w:rsidR="00124878" w:rsidRPr="00124878" w:rsidRDefault="00124878" w:rsidP="002D0B70">
            <w:pPr>
              <w:jc w:val="both"/>
              <w:rPr>
                <w:rFonts w:ascii="Times New Roman" w:hAnsi="Times New Roman" w:cs="Times New Roman"/>
                <w:color w:val="FF0000"/>
                <w:sz w:val="20"/>
                <w:szCs w:val="24"/>
              </w:rPr>
            </w:pPr>
            <w:r w:rsidRPr="00124878">
              <w:rPr>
                <w:rFonts w:ascii="Times New Roman" w:hAnsi="Times New Roman" w:cs="Times New Roman"/>
                <w:color w:val="FF0000"/>
                <w:sz w:val="20"/>
                <w:szCs w:val="24"/>
              </w:rPr>
              <w:t>Boycott</w:t>
            </w:r>
          </w:p>
        </w:tc>
        <w:tc>
          <w:tcPr>
            <w:tcW w:w="689" w:type="pct"/>
          </w:tcPr>
          <w:p w:rsidR="00124878" w:rsidRPr="00124878" w:rsidRDefault="00124878" w:rsidP="002D0B70">
            <w:pPr>
              <w:jc w:val="center"/>
              <w:rPr>
                <w:rFonts w:ascii="Times New Roman" w:hAnsi="Times New Roman" w:cs="Times New Roman"/>
                <w:color w:val="FF0000"/>
                <w:sz w:val="20"/>
                <w:szCs w:val="24"/>
              </w:rPr>
            </w:pPr>
            <w:r w:rsidRPr="00124878">
              <w:rPr>
                <w:rFonts w:ascii="Times New Roman" w:hAnsi="Times New Roman" w:cs="Times New Roman"/>
                <w:color w:val="FF0000"/>
                <w:sz w:val="20"/>
                <w:szCs w:val="24"/>
              </w:rPr>
              <w:t>3</w:t>
            </w:r>
          </w:p>
        </w:tc>
      </w:tr>
      <w:tr w:rsidR="00124878" w:rsidRPr="00124878" w:rsidTr="002D0B70">
        <w:trPr>
          <w:trHeight w:val="170"/>
        </w:trPr>
        <w:tc>
          <w:tcPr>
            <w:tcW w:w="270" w:type="pct"/>
          </w:tcPr>
          <w:p w:rsidR="00124878" w:rsidRPr="00124878" w:rsidRDefault="00124878" w:rsidP="002D0B70">
            <w:pPr>
              <w:jc w:val="both"/>
              <w:rPr>
                <w:rFonts w:ascii="Times New Roman" w:hAnsi="Times New Roman" w:cs="Times New Roman"/>
                <w:color w:val="FF0000"/>
                <w:sz w:val="20"/>
                <w:szCs w:val="24"/>
              </w:rPr>
            </w:pPr>
            <w:r w:rsidRPr="00124878">
              <w:rPr>
                <w:rFonts w:ascii="Times New Roman" w:hAnsi="Times New Roman" w:cs="Times New Roman"/>
                <w:color w:val="FF0000"/>
                <w:sz w:val="20"/>
                <w:szCs w:val="24"/>
              </w:rPr>
              <w:t>15.</w:t>
            </w:r>
          </w:p>
        </w:tc>
        <w:tc>
          <w:tcPr>
            <w:tcW w:w="1217" w:type="pct"/>
          </w:tcPr>
          <w:p w:rsidR="00124878" w:rsidRPr="00124878" w:rsidRDefault="00124878" w:rsidP="002D0B70">
            <w:pPr>
              <w:jc w:val="both"/>
              <w:rPr>
                <w:rFonts w:ascii="Times New Roman" w:hAnsi="Times New Roman" w:cs="Times New Roman"/>
                <w:color w:val="FF0000"/>
                <w:sz w:val="20"/>
                <w:szCs w:val="24"/>
              </w:rPr>
            </w:pPr>
            <w:r w:rsidRPr="00124878">
              <w:rPr>
                <w:rFonts w:ascii="Times New Roman" w:hAnsi="Times New Roman" w:cs="Times New Roman"/>
                <w:color w:val="FF0000"/>
                <w:sz w:val="20"/>
                <w:szCs w:val="24"/>
              </w:rPr>
              <w:t>Banks</w:t>
            </w:r>
          </w:p>
        </w:tc>
        <w:tc>
          <w:tcPr>
            <w:tcW w:w="1366" w:type="pct"/>
          </w:tcPr>
          <w:p w:rsidR="00124878" w:rsidRPr="00124878" w:rsidRDefault="00124878" w:rsidP="002D0B70">
            <w:pPr>
              <w:rPr>
                <w:rFonts w:ascii="Times New Roman" w:hAnsi="Times New Roman" w:cs="Times New Roman"/>
                <w:color w:val="FF0000"/>
                <w:sz w:val="20"/>
                <w:szCs w:val="24"/>
              </w:rPr>
            </w:pPr>
            <w:r w:rsidRPr="00124878">
              <w:rPr>
                <w:rFonts w:ascii="Times New Roman" w:hAnsi="Times New Roman" w:cs="Times New Roman"/>
                <w:color w:val="FF0000"/>
                <w:sz w:val="20"/>
                <w:szCs w:val="24"/>
              </w:rPr>
              <w:t>Continue to do business with them.</w:t>
            </w:r>
          </w:p>
        </w:tc>
        <w:tc>
          <w:tcPr>
            <w:tcW w:w="1458" w:type="pct"/>
          </w:tcPr>
          <w:p w:rsidR="00124878" w:rsidRPr="00124878" w:rsidRDefault="00124878" w:rsidP="002D0B70">
            <w:pPr>
              <w:jc w:val="both"/>
              <w:rPr>
                <w:rFonts w:ascii="Times New Roman" w:hAnsi="Times New Roman" w:cs="Times New Roman"/>
                <w:color w:val="FF0000"/>
                <w:sz w:val="20"/>
                <w:szCs w:val="24"/>
              </w:rPr>
            </w:pPr>
            <w:r w:rsidRPr="00124878">
              <w:rPr>
                <w:rFonts w:ascii="Times New Roman" w:hAnsi="Times New Roman" w:cs="Times New Roman"/>
                <w:color w:val="FF0000"/>
                <w:sz w:val="20"/>
                <w:szCs w:val="24"/>
              </w:rPr>
              <w:t>Boycott</w:t>
            </w:r>
          </w:p>
        </w:tc>
        <w:tc>
          <w:tcPr>
            <w:tcW w:w="689" w:type="pct"/>
          </w:tcPr>
          <w:p w:rsidR="00124878" w:rsidRPr="00124878" w:rsidRDefault="000F0512" w:rsidP="002D0B70">
            <w:pPr>
              <w:jc w:val="center"/>
              <w:rPr>
                <w:rFonts w:ascii="Times New Roman" w:hAnsi="Times New Roman" w:cs="Times New Roman"/>
                <w:color w:val="FF0000"/>
                <w:sz w:val="20"/>
                <w:szCs w:val="24"/>
              </w:rPr>
            </w:pPr>
            <w:r>
              <w:rPr>
                <w:rFonts w:ascii="Times New Roman" w:hAnsi="Times New Roman" w:cs="Times New Roman"/>
                <w:color w:val="FF0000"/>
                <w:sz w:val="20"/>
                <w:szCs w:val="24"/>
              </w:rPr>
              <w:t>3</w:t>
            </w:r>
          </w:p>
        </w:tc>
      </w:tr>
      <w:tr w:rsidR="00124878" w:rsidRPr="00124878" w:rsidTr="002D0B70">
        <w:trPr>
          <w:trHeight w:val="170"/>
        </w:trPr>
        <w:tc>
          <w:tcPr>
            <w:tcW w:w="270" w:type="pct"/>
          </w:tcPr>
          <w:p w:rsidR="00124878" w:rsidRPr="00124878" w:rsidRDefault="00124878" w:rsidP="002D0B70">
            <w:pPr>
              <w:jc w:val="both"/>
              <w:rPr>
                <w:rFonts w:ascii="Times New Roman" w:hAnsi="Times New Roman" w:cs="Times New Roman"/>
                <w:color w:val="FF0000"/>
                <w:sz w:val="20"/>
                <w:szCs w:val="24"/>
              </w:rPr>
            </w:pPr>
            <w:r w:rsidRPr="00124878">
              <w:rPr>
                <w:rFonts w:ascii="Times New Roman" w:hAnsi="Times New Roman" w:cs="Times New Roman"/>
                <w:color w:val="FF0000"/>
                <w:sz w:val="20"/>
                <w:szCs w:val="24"/>
              </w:rPr>
              <w:t>16.</w:t>
            </w:r>
          </w:p>
        </w:tc>
        <w:tc>
          <w:tcPr>
            <w:tcW w:w="1217" w:type="pct"/>
          </w:tcPr>
          <w:p w:rsidR="00124878" w:rsidRPr="00124878" w:rsidRDefault="00124878" w:rsidP="002D0B70">
            <w:pPr>
              <w:jc w:val="both"/>
              <w:rPr>
                <w:rFonts w:ascii="Times New Roman" w:hAnsi="Times New Roman" w:cs="Times New Roman"/>
                <w:color w:val="FF0000"/>
                <w:sz w:val="20"/>
                <w:szCs w:val="24"/>
              </w:rPr>
            </w:pPr>
            <w:r w:rsidRPr="00124878">
              <w:rPr>
                <w:rFonts w:ascii="Times New Roman" w:hAnsi="Times New Roman" w:cs="Times New Roman"/>
                <w:color w:val="FF0000"/>
                <w:sz w:val="20"/>
                <w:szCs w:val="24"/>
              </w:rPr>
              <w:t>NHIS</w:t>
            </w:r>
          </w:p>
        </w:tc>
        <w:tc>
          <w:tcPr>
            <w:tcW w:w="1366" w:type="pct"/>
          </w:tcPr>
          <w:p w:rsidR="00124878" w:rsidRPr="00124878" w:rsidRDefault="00124878" w:rsidP="002D0B70">
            <w:pPr>
              <w:jc w:val="both"/>
              <w:rPr>
                <w:rFonts w:ascii="Times New Roman" w:hAnsi="Times New Roman" w:cs="Times New Roman"/>
                <w:color w:val="FF0000"/>
                <w:sz w:val="20"/>
                <w:szCs w:val="24"/>
              </w:rPr>
            </w:pPr>
            <w:r w:rsidRPr="00124878">
              <w:rPr>
                <w:rFonts w:ascii="Times New Roman" w:hAnsi="Times New Roman" w:cs="Times New Roman"/>
                <w:color w:val="FF0000"/>
                <w:sz w:val="20"/>
                <w:szCs w:val="24"/>
              </w:rPr>
              <w:t>Quality care</w:t>
            </w:r>
          </w:p>
        </w:tc>
        <w:tc>
          <w:tcPr>
            <w:tcW w:w="1458" w:type="pct"/>
          </w:tcPr>
          <w:p w:rsidR="00124878" w:rsidRPr="00124878" w:rsidRDefault="00124878" w:rsidP="002D0B70">
            <w:pPr>
              <w:rPr>
                <w:rFonts w:ascii="Times New Roman" w:hAnsi="Times New Roman" w:cs="Times New Roman"/>
                <w:color w:val="FF0000"/>
                <w:sz w:val="20"/>
                <w:szCs w:val="24"/>
              </w:rPr>
            </w:pPr>
            <w:r w:rsidRPr="00124878">
              <w:rPr>
                <w:rFonts w:ascii="Times New Roman" w:hAnsi="Times New Roman" w:cs="Times New Roman"/>
                <w:color w:val="FF0000"/>
                <w:sz w:val="20"/>
                <w:szCs w:val="24"/>
              </w:rPr>
              <w:t>Withhold payment/surcharging</w:t>
            </w:r>
          </w:p>
        </w:tc>
        <w:tc>
          <w:tcPr>
            <w:tcW w:w="689" w:type="pct"/>
          </w:tcPr>
          <w:p w:rsidR="00124878" w:rsidRPr="00124878" w:rsidRDefault="00124878" w:rsidP="002D0B70">
            <w:pPr>
              <w:jc w:val="center"/>
              <w:rPr>
                <w:rFonts w:ascii="Times New Roman" w:hAnsi="Times New Roman" w:cs="Times New Roman"/>
                <w:color w:val="FF0000"/>
                <w:sz w:val="20"/>
                <w:szCs w:val="24"/>
              </w:rPr>
            </w:pPr>
            <w:r w:rsidRPr="00124878">
              <w:rPr>
                <w:rFonts w:ascii="Times New Roman" w:hAnsi="Times New Roman" w:cs="Times New Roman"/>
                <w:color w:val="FF0000"/>
                <w:sz w:val="20"/>
                <w:szCs w:val="24"/>
              </w:rPr>
              <w:t>3</w:t>
            </w:r>
          </w:p>
        </w:tc>
      </w:tr>
      <w:tr w:rsidR="00124878" w:rsidRPr="00124878" w:rsidTr="002D0B70">
        <w:trPr>
          <w:trHeight w:val="170"/>
        </w:trPr>
        <w:tc>
          <w:tcPr>
            <w:tcW w:w="270" w:type="pct"/>
          </w:tcPr>
          <w:p w:rsidR="00124878" w:rsidRPr="00124878" w:rsidRDefault="00124878" w:rsidP="002D0B70">
            <w:pPr>
              <w:jc w:val="both"/>
              <w:rPr>
                <w:rFonts w:ascii="Times New Roman" w:hAnsi="Times New Roman" w:cs="Times New Roman"/>
                <w:color w:val="FF0000"/>
                <w:sz w:val="20"/>
                <w:szCs w:val="24"/>
              </w:rPr>
            </w:pPr>
            <w:r w:rsidRPr="00124878">
              <w:rPr>
                <w:rFonts w:ascii="Times New Roman" w:hAnsi="Times New Roman" w:cs="Times New Roman"/>
                <w:color w:val="FF0000"/>
                <w:sz w:val="20"/>
                <w:szCs w:val="24"/>
              </w:rPr>
              <w:t>17.</w:t>
            </w:r>
          </w:p>
        </w:tc>
        <w:tc>
          <w:tcPr>
            <w:tcW w:w="1217" w:type="pct"/>
          </w:tcPr>
          <w:p w:rsidR="00124878" w:rsidRPr="00124878" w:rsidRDefault="00124878" w:rsidP="002D0B70">
            <w:pPr>
              <w:jc w:val="both"/>
              <w:rPr>
                <w:rFonts w:ascii="Times New Roman" w:hAnsi="Times New Roman" w:cs="Times New Roman"/>
                <w:color w:val="FF0000"/>
                <w:sz w:val="20"/>
                <w:szCs w:val="24"/>
              </w:rPr>
            </w:pPr>
            <w:r w:rsidRPr="00124878">
              <w:rPr>
                <w:rFonts w:ascii="Times New Roman" w:hAnsi="Times New Roman" w:cs="Times New Roman"/>
                <w:color w:val="FF0000"/>
                <w:sz w:val="20"/>
                <w:szCs w:val="24"/>
              </w:rPr>
              <w:t>Opinion leaders</w:t>
            </w:r>
          </w:p>
        </w:tc>
        <w:tc>
          <w:tcPr>
            <w:tcW w:w="1366" w:type="pct"/>
          </w:tcPr>
          <w:p w:rsidR="00124878" w:rsidRPr="00124878" w:rsidRDefault="00124878" w:rsidP="002D0B70">
            <w:pPr>
              <w:jc w:val="both"/>
              <w:rPr>
                <w:rFonts w:ascii="Times New Roman" w:hAnsi="Times New Roman" w:cs="Times New Roman"/>
                <w:color w:val="FF0000"/>
                <w:sz w:val="20"/>
                <w:szCs w:val="24"/>
              </w:rPr>
            </w:pPr>
            <w:r w:rsidRPr="00124878">
              <w:rPr>
                <w:rFonts w:ascii="Times New Roman" w:hAnsi="Times New Roman" w:cs="Times New Roman"/>
                <w:color w:val="FF0000"/>
                <w:sz w:val="20"/>
                <w:szCs w:val="24"/>
              </w:rPr>
              <w:t>Quality Service</w:t>
            </w:r>
          </w:p>
        </w:tc>
        <w:tc>
          <w:tcPr>
            <w:tcW w:w="1458" w:type="pct"/>
          </w:tcPr>
          <w:p w:rsidR="00124878" w:rsidRPr="00124878" w:rsidRDefault="00124878" w:rsidP="002D0B70">
            <w:pPr>
              <w:jc w:val="both"/>
              <w:rPr>
                <w:rFonts w:ascii="Times New Roman" w:hAnsi="Times New Roman" w:cs="Times New Roman"/>
                <w:color w:val="FF0000"/>
                <w:sz w:val="20"/>
                <w:szCs w:val="24"/>
              </w:rPr>
            </w:pPr>
            <w:r w:rsidRPr="00124878">
              <w:rPr>
                <w:rFonts w:ascii="Times New Roman" w:hAnsi="Times New Roman" w:cs="Times New Roman"/>
                <w:color w:val="FF0000"/>
                <w:sz w:val="20"/>
                <w:szCs w:val="24"/>
              </w:rPr>
              <w:t>Rioting /Low patronage</w:t>
            </w:r>
          </w:p>
        </w:tc>
        <w:tc>
          <w:tcPr>
            <w:tcW w:w="689" w:type="pct"/>
          </w:tcPr>
          <w:p w:rsidR="00124878" w:rsidRPr="00124878" w:rsidRDefault="00124878" w:rsidP="002D0B70">
            <w:pPr>
              <w:jc w:val="center"/>
              <w:rPr>
                <w:rFonts w:ascii="Times New Roman" w:hAnsi="Times New Roman" w:cs="Times New Roman"/>
                <w:color w:val="FF0000"/>
                <w:sz w:val="20"/>
                <w:szCs w:val="24"/>
              </w:rPr>
            </w:pPr>
            <w:r w:rsidRPr="00124878">
              <w:rPr>
                <w:rFonts w:ascii="Times New Roman" w:hAnsi="Times New Roman" w:cs="Times New Roman"/>
                <w:color w:val="FF0000"/>
                <w:sz w:val="20"/>
                <w:szCs w:val="24"/>
              </w:rPr>
              <w:t>3</w:t>
            </w:r>
          </w:p>
        </w:tc>
      </w:tr>
      <w:tr w:rsidR="00124878" w:rsidRPr="00124878" w:rsidTr="002D0B70">
        <w:trPr>
          <w:trHeight w:val="170"/>
        </w:trPr>
        <w:tc>
          <w:tcPr>
            <w:tcW w:w="270" w:type="pct"/>
          </w:tcPr>
          <w:p w:rsidR="00124878" w:rsidRPr="00124878" w:rsidRDefault="00124878" w:rsidP="002D0B70">
            <w:pPr>
              <w:jc w:val="both"/>
              <w:rPr>
                <w:rFonts w:ascii="Times New Roman" w:hAnsi="Times New Roman" w:cs="Times New Roman"/>
                <w:color w:val="FF0000"/>
                <w:sz w:val="20"/>
                <w:szCs w:val="24"/>
              </w:rPr>
            </w:pPr>
            <w:r w:rsidRPr="00124878">
              <w:rPr>
                <w:rFonts w:ascii="Times New Roman" w:hAnsi="Times New Roman" w:cs="Times New Roman"/>
                <w:color w:val="FF0000"/>
                <w:sz w:val="20"/>
                <w:szCs w:val="24"/>
              </w:rPr>
              <w:t>18.</w:t>
            </w:r>
          </w:p>
        </w:tc>
        <w:tc>
          <w:tcPr>
            <w:tcW w:w="1217" w:type="pct"/>
          </w:tcPr>
          <w:p w:rsidR="00124878" w:rsidRPr="00124878" w:rsidRDefault="00124878" w:rsidP="002D0B70">
            <w:pPr>
              <w:jc w:val="both"/>
              <w:rPr>
                <w:rFonts w:ascii="Times New Roman" w:hAnsi="Times New Roman" w:cs="Times New Roman"/>
                <w:color w:val="FF0000"/>
                <w:sz w:val="20"/>
                <w:szCs w:val="24"/>
              </w:rPr>
            </w:pPr>
            <w:r w:rsidRPr="00124878">
              <w:rPr>
                <w:rFonts w:ascii="Times New Roman" w:hAnsi="Times New Roman" w:cs="Times New Roman"/>
                <w:color w:val="FF0000"/>
                <w:sz w:val="20"/>
                <w:szCs w:val="24"/>
              </w:rPr>
              <w:t>Ghana Health Service</w:t>
            </w:r>
          </w:p>
        </w:tc>
        <w:tc>
          <w:tcPr>
            <w:tcW w:w="1366" w:type="pct"/>
          </w:tcPr>
          <w:p w:rsidR="00124878" w:rsidRPr="00124878" w:rsidRDefault="00124878" w:rsidP="002D0B70">
            <w:pPr>
              <w:jc w:val="both"/>
              <w:rPr>
                <w:rFonts w:ascii="Times New Roman" w:hAnsi="Times New Roman" w:cs="Times New Roman"/>
                <w:color w:val="FF0000"/>
                <w:sz w:val="20"/>
                <w:szCs w:val="24"/>
              </w:rPr>
            </w:pPr>
            <w:r w:rsidRPr="00124878">
              <w:rPr>
                <w:rFonts w:ascii="Times New Roman" w:hAnsi="Times New Roman" w:cs="Times New Roman"/>
                <w:color w:val="FF0000"/>
                <w:sz w:val="20"/>
                <w:szCs w:val="24"/>
              </w:rPr>
              <w:t>Adherence to polices</w:t>
            </w:r>
          </w:p>
        </w:tc>
        <w:tc>
          <w:tcPr>
            <w:tcW w:w="1458" w:type="pct"/>
          </w:tcPr>
          <w:p w:rsidR="00124878" w:rsidRPr="00124878" w:rsidRDefault="00124878" w:rsidP="002D0B70">
            <w:pPr>
              <w:jc w:val="both"/>
              <w:rPr>
                <w:rFonts w:ascii="Times New Roman" w:hAnsi="Times New Roman" w:cs="Times New Roman"/>
                <w:color w:val="FF0000"/>
                <w:sz w:val="20"/>
                <w:szCs w:val="24"/>
              </w:rPr>
            </w:pPr>
            <w:r w:rsidRPr="00124878">
              <w:rPr>
                <w:rFonts w:ascii="Times New Roman" w:hAnsi="Times New Roman" w:cs="Times New Roman"/>
                <w:color w:val="FF0000"/>
                <w:sz w:val="20"/>
                <w:szCs w:val="24"/>
              </w:rPr>
              <w:t xml:space="preserve"> Discipline</w:t>
            </w:r>
          </w:p>
        </w:tc>
        <w:tc>
          <w:tcPr>
            <w:tcW w:w="689" w:type="pct"/>
          </w:tcPr>
          <w:p w:rsidR="00124878" w:rsidRPr="00124878" w:rsidRDefault="00124878" w:rsidP="002D0B70">
            <w:pPr>
              <w:jc w:val="center"/>
              <w:rPr>
                <w:rFonts w:ascii="Times New Roman" w:hAnsi="Times New Roman" w:cs="Times New Roman"/>
                <w:color w:val="FF0000"/>
                <w:sz w:val="20"/>
                <w:szCs w:val="24"/>
              </w:rPr>
            </w:pPr>
            <w:r w:rsidRPr="00124878">
              <w:rPr>
                <w:rFonts w:ascii="Times New Roman" w:hAnsi="Times New Roman" w:cs="Times New Roman"/>
                <w:color w:val="FF0000"/>
                <w:sz w:val="20"/>
                <w:szCs w:val="24"/>
              </w:rPr>
              <w:t>3</w:t>
            </w:r>
          </w:p>
        </w:tc>
      </w:tr>
      <w:tr w:rsidR="00124878" w:rsidRPr="00124878" w:rsidTr="002D0B70">
        <w:trPr>
          <w:trHeight w:val="170"/>
        </w:trPr>
        <w:tc>
          <w:tcPr>
            <w:tcW w:w="270" w:type="pct"/>
          </w:tcPr>
          <w:p w:rsidR="00124878" w:rsidRPr="00124878" w:rsidRDefault="00124878" w:rsidP="002D0B70">
            <w:pPr>
              <w:jc w:val="both"/>
              <w:rPr>
                <w:rFonts w:ascii="Times New Roman" w:hAnsi="Times New Roman" w:cs="Times New Roman"/>
                <w:color w:val="FF0000"/>
                <w:sz w:val="20"/>
                <w:szCs w:val="24"/>
              </w:rPr>
            </w:pPr>
            <w:r w:rsidRPr="00124878">
              <w:rPr>
                <w:rFonts w:ascii="Times New Roman" w:hAnsi="Times New Roman" w:cs="Times New Roman"/>
                <w:color w:val="FF0000"/>
                <w:sz w:val="20"/>
                <w:szCs w:val="24"/>
              </w:rPr>
              <w:t>19.</w:t>
            </w:r>
          </w:p>
        </w:tc>
        <w:tc>
          <w:tcPr>
            <w:tcW w:w="1217" w:type="pct"/>
          </w:tcPr>
          <w:p w:rsidR="00124878" w:rsidRPr="00124878" w:rsidRDefault="00124878" w:rsidP="002D0B70">
            <w:pPr>
              <w:jc w:val="both"/>
              <w:rPr>
                <w:rFonts w:ascii="Times New Roman" w:hAnsi="Times New Roman" w:cs="Times New Roman"/>
                <w:color w:val="FF0000"/>
                <w:sz w:val="20"/>
                <w:szCs w:val="24"/>
              </w:rPr>
            </w:pPr>
            <w:r w:rsidRPr="00124878">
              <w:rPr>
                <w:rFonts w:ascii="Times New Roman" w:hAnsi="Times New Roman" w:cs="Times New Roman"/>
                <w:color w:val="FF0000"/>
                <w:sz w:val="20"/>
                <w:szCs w:val="24"/>
              </w:rPr>
              <w:t>Regulatory Bodies</w:t>
            </w:r>
          </w:p>
        </w:tc>
        <w:tc>
          <w:tcPr>
            <w:tcW w:w="1366" w:type="pct"/>
          </w:tcPr>
          <w:p w:rsidR="00124878" w:rsidRPr="00124878" w:rsidRDefault="00124878" w:rsidP="002D0B70">
            <w:pPr>
              <w:jc w:val="both"/>
              <w:rPr>
                <w:rFonts w:ascii="Times New Roman" w:hAnsi="Times New Roman" w:cs="Times New Roman"/>
                <w:color w:val="FF0000"/>
                <w:sz w:val="20"/>
                <w:szCs w:val="24"/>
              </w:rPr>
            </w:pPr>
            <w:r w:rsidRPr="00124878">
              <w:rPr>
                <w:rFonts w:ascii="Times New Roman" w:hAnsi="Times New Roman" w:cs="Times New Roman"/>
                <w:color w:val="FF0000"/>
                <w:sz w:val="20"/>
                <w:szCs w:val="24"/>
              </w:rPr>
              <w:t>Adherence to Statutory Regulations</w:t>
            </w:r>
          </w:p>
        </w:tc>
        <w:tc>
          <w:tcPr>
            <w:tcW w:w="1458" w:type="pct"/>
          </w:tcPr>
          <w:p w:rsidR="00124878" w:rsidRPr="00124878" w:rsidRDefault="00124878" w:rsidP="002D0B70">
            <w:pPr>
              <w:jc w:val="both"/>
              <w:rPr>
                <w:rFonts w:ascii="Times New Roman" w:hAnsi="Times New Roman" w:cs="Times New Roman"/>
                <w:color w:val="FF0000"/>
                <w:sz w:val="20"/>
                <w:szCs w:val="24"/>
              </w:rPr>
            </w:pPr>
            <w:r w:rsidRPr="00124878">
              <w:rPr>
                <w:rFonts w:ascii="Times New Roman" w:hAnsi="Times New Roman" w:cs="Times New Roman"/>
                <w:color w:val="FF0000"/>
                <w:sz w:val="20"/>
                <w:szCs w:val="24"/>
              </w:rPr>
              <w:t>Discipline</w:t>
            </w:r>
          </w:p>
        </w:tc>
        <w:tc>
          <w:tcPr>
            <w:tcW w:w="689" w:type="pct"/>
          </w:tcPr>
          <w:p w:rsidR="00124878" w:rsidRPr="00124878" w:rsidRDefault="00124878" w:rsidP="002D0B70">
            <w:pPr>
              <w:jc w:val="center"/>
              <w:rPr>
                <w:rFonts w:ascii="Times New Roman" w:hAnsi="Times New Roman" w:cs="Times New Roman"/>
                <w:color w:val="FF0000"/>
                <w:sz w:val="20"/>
                <w:szCs w:val="24"/>
              </w:rPr>
            </w:pPr>
            <w:r w:rsidRPr="00124878">
              <w:rPr>
                <w:rFonts w:ascii="Times New Roman" w:hAnsi="Times New Roman" w:cs="Times New Roman"/>
                <w:color w:val="FF0000"/>
                <w:sz w:val="20"/>
                <w:szCs w:val="24"/>
              </w:rPr>
              <w:t>3</w:t>
            </w:r>
          </w:p>
        </w:tc>
      </w:tr>
      <w:tr w:rsidR="00124878" w:rsidRPr="00124878" w:rsidTr="002D0B70">
        <w:trPr>
          <w:trHeight w:val="170"/>
        </w:trPr>
        <w:tc>
          <w:tcPr>
            <w:tcW w:w="270" w:type="pct"/>
          </w:tcPr>
          <w:p w:rsidR="00124878" w:rsidRPr="00124878" w:rsidRDefault="00124878" w:rsidP="002D0B70">
            <w:pPr>
              <w:jc w:val="both"/>
              <w:rPr>
                <w:rFonts w:ascii="Times New Roman" w:hAnsi="Times New Roman" w:cs="Times New Roman"/>
                <w:color w:val="FF0000"/>
                <w:sz w:val="20"/>
                <w:szCs w:val="24"/>
              </w:rPr>
            </w:pPr>
            <w:r w:rsidRPr="00124878">
              <w:rPr>
                <w:rFonts w:ascii="Times New Roman" w:hAnsi="Times New Roman" w:cs="Times New Roman"/>
                <w:color w:val="FF0000"/>
                <w:sz w:val="20"/>
                <w:szCs w:val="24"/>
              </w:rPr>
              <w:t>20.</w:t>
            </w:r>
          </w:p>
        </w:tc>
        <w:tc>
          <w:tcPr>
            <w:tcW w:w="1217" w:type="pct"/>
          </w:tcPr>
          <w:p w:rsidR="00124878" w:rsidRPr="00124878" w:rsidRDefault="00124878" w:rsidP="002D0B70">
            <w:pPr>
              <w:jc w:val="both"/>
              <w:rPr>
                <w:rFonts w:ascii="Times New Roman" w:hAnsi="Times New Roman" w:cs="Times New Roman"/>
                <w:color w:val="FF0000"/>
                <w:sz w:val="20"/>
                <w:szCs w:val="24"/>
              </w:rPr>
            </w:pPr>
            <w:r w:rsidRPr="00124878">
              <w:rPr>
                <w:rFonts w:ascii="Times New Roman" w:hAnsi="Times New Roman" w:cs="Times New Roman"/>
                <w:color w:val="FF0000"/>
                <w:sz w:val="20"/>
                <w:szCs w:val="24"/>
              </w:rPr>
              <w:t>Auditors</w:t>
            </w:r>
          </w:p>
        </w:tc>
        <w:tc>
          <w:tcPr>
            <w:tcW w:w="1366" w:type="pct"/>
          </w:tcPr>
          <w:p w:rsidR="00124878" w:rsidRPr="00124878" w:rsidRDefault="00124878" w:rsidP="002D0B70">
            <w:pPr>
              <w:jc w:val="both"/>
              <w:rPr>
                <w:rFonts w:ascii="Times New Roman" w:hAnsi="Times New Roman" w:cs="Times New Roman"/>
                <w:color w:val="FF0000"/>
                <w:sz w:val="20"/>
                <w:szCs w:val="24"/>
              </w:rPr>
            </w:pPr>
            <w:r w:rsidRPr="00124878">
              <w:rPr>
                <w:rFonts w:ascii="Times New Roman" w:hAnsi="Times New Roman" w:cs="Times New Roman"/>
                <w:color w:val="FF0000"/>
                <w:sz w:val="20"/>
                <w:szCs w:val="24"/>
              </w:rPr>
              <w:t>Abiding by the statutory regulation</w:t>
            </w:r>
          </w:p>
        </w:tc>
        <w:tc>
          <w:tcPr>
            <w:tcW w:w="1458" w:type="pct"/>
          </w:tcPr>
          <w:p w:rsidR="00124878" w:rsidRPr="00124878" w:rsidRDefault="00124878" w:rsidP="002D0B70">
            <w:pPr>
              <w:jc w:val="both"/>
              <w:rPr>
                <w:rFonts w:ascii="Times New Roman" w:hAnsi="Times New Roman" w:cs="Times New Roman"/>
                <w:color w:val="FF0000"/>
                <w:sz w:val="20"/>
                <w:szCs w:val="24"/>
              </w:rPr>
            </w:pPr>
            <w:r w:rsidRPr="00124878">
              <w:rPr>
                <w:rFonts w:ascii="Times New Roman" w:hAnsi="Times New Roman" w:cs="Times New Roman"/>
                <w:color w:val="FF0000"/>
                <w:sz w:val="20"/>
                <w:szCs w:val="24"/>
              </w:rPr>
              <w:t>Negative reportage</w:t>
            </w:r>
          </w:p>
        </w:tc>
        <w:tc>
          <w:tcPr>
            <w:tcW w:w="689" w:type="pct"/>
          </w:tcPr>
          <w:p w:rsidR="00124878" w:rsidRPr="00124878" w:rsidRDefault="00124878" w:rsidP="002D0B70">
            <w:pPr>
              <w:jc w:val="center"/>
              <w:rPr>
                <w:rFonts w:ascii="Times New Roman" w:hAnsi="Times New Roman" w:cs="Times New Roman"/>
                <w:color w:val="FF0000"/>
                <w:sz w:val="20"/>
                <w:szCs w:val="24"/>
              </w:rPr>
            </w:pPr>
            <w:r w:rsidRPr="00124878">
              <w:rPr>
                <w:rFonts w:ascii="Times New Roman" w:hAnsi="Times New Roman" w:cs="Times New Roman"/>
                <w:color w:val="FF0000"/>
                <w:sz w:val="20"/>
                <w:szCs w:val="24"/>
              </w:rPr>
              <w:t>3</w:t>
            </w:r>
          </w:p>
        </w:tc>
      </w:tr>
    </w:tbl>
    <w:p w:rsidR="00124878" w:rsidRPr="00124878" w:rsidRDefault="00124878" w:rsidP="00124878">
      <w:pPr>
        <w:spacing w:line="360" w:lineRule="auto"/>
        <w:jc w:val="both"/>
        <w:rPr>
          <w:rFonts w:ascii="Times New Roman" w:hAnsi="Times New Roman" w:cs="Times New Roman"/>
          <w:color w:val="FF0000"/>
          <w:sz w:val="24"/>
          <w:szCs w:val="24"/>
          <w:lang w:val="en-US"/>
        </w:rPr>
      </w:pPr>
    </w:p>
    <w:p w:rsidR="00124878" w:rsidRPr="00124878" w:rsidRDefault="00124878" w:rsidP="00124878">
      <w:pPr>
        <w:spacing w:line="360" w:lineRule="auto"/>
        <w:jc w:val="both"/>
        <w:rPr>
          <w:rFonts w:ascii="Times New Roman" w:hAnsi="Times New Roman" w:cs="Times New Roman"/>
          <w:color w:val="FF0000"/>
          <w:sz w:val="24"/>
          <w:szCs w:val="24"/>
          <w:lang w:val="en-US"/>
        </w:rPr>
      </w:pPr>
    </w:p>
    <w:p w:rsidR="00124878" w:rsidRPr="00124878" w:rsidRDefault="00124878" w:rsidP="00124878">
      <w:pPr>
        <w:pStyle w:val="Heading2"/>
        <w:rPr>
          <w:color w:val="FF0000"/>
        </w:rPr>
      </w:pPr>
      <w:bookmarkStart w:id="18" w:name="_Toc485721897"/>
      <w:r w:rsidRPr="00124878">
        <w:rPr>
          <w:color w:val="FF0000"/>
        </w:rPr>
        <w:lastRenderedPageBreak/>
        <w:t>Swot Analysis</w:t>
      </w:r>
      <w:bookmarkEnd w:id="18"/>
    </w:p>
    <w:tbl>
      <w:tblPr>
        <w:tblStyle w:val="TableGrid"/>
        <w:tblW w:w="10207" w:type="dxa"/>
        <w:tblLook w:val="04A0" w:firstRow="1" w:lastRow="0" w:firstColumn="1" w:lastColumn="0" w:noHBand="0" w:noVBand="1"/>
      </w:tblPr>
      <w:tblGrid>
        <w:gridCol w:w="611"/>
        <w:gridCol w:w="1286"/>
        <w:gridCol w:w="2351"/>
        <w:gridCol w:w="1849"/>
        <w:gridCol w:w="2210"/>
        <w:gridCol w:w="1900"/>
      </w:tblGrid>
      <w:tr w:rsidR="00124878" w:rsidRPr="00124878" w:rsidTr="002D0B70">
        <w:trPr>
          <w:trHeight w:val="170"/>
        </w:trPr>
        <w:tc>
          <w:tcPr>
            <w:tcW w:w="611" w:type="dxa"/>
          </w:tcPr>
          <w:p w:rsidR="00124878" w:rsidRPr="00124878" w:rsidRDefault="00124878" w:rsidP="002D0B70">
            <w:pPr>
              <w:jc w:val="both"/>
              <w:rPr>
                <w:rFonts w:ascii="Times New Roman" w:hAnsi="Times New Roman" w:cs="Times New Roman"/>
                <w:color w:val="FF0000"/>
                <w:sz w:val="18"/>
                <w:szCs w:val="18"/>
              </w:rPr>
            </w:pPr>
            <w:r w:rsidRPr="00124878">
              <w:rPr>
                <w:rFonts w:ascii="Times New Roman" w:hAnsi="Times New Roman" w:cs="Times New Roman"/>
                <w:color w:val="FF0000"/>
                <w:sz w:val="18"/>
                <w:szCs w:val="18"/>
              </w:rPr>
              <w:t xml:space="preserve">NO </w:t>
            </w:r>
          </w:p>
        </w:tc>
        <w:tc>
          <w:tcPr>
            <w:tcW w:w="1286" w:type="dxa"/>
          </w:tcPr>
          <w:p w:rsidR="00124878" w:rsidRPr="00124878" w:rsidRDefault="00124878" w:rsidP="002D0B70">
            <w:pPr>
              <w:jc w:val="both"/>
              <w:rPr>
                <w:rFonts w:ascii="Times New Roman" w:hAnsi="Times New Roman" w:cs="Times New Roman"/>
                <w:color w:val="FF0000"/>
                <w:sz w:val="18"/>
                <w:szCs w:val="18"/>
              </w:rPr>
            </w:pPr>
            <w:r w:rsidRPr="00124878">
              <w:rPr>
                <w:rFonts w:ascii="Times New Roman" w:hAnsi="Times New Roman" w:cs="Times New Roman"/>
                <w:color w:val="FF0000"/>
                <w:sz w:val="18"/>
                <w:szCs w:val="18"/>
              </w:rPr>
              <w:t xml:space="preserve">AREA </w:t>
            </w:r>
          </w:p>
        </w:tc>
        <w:tc>
          <w:tcPr>
            <w:tcW w:w="2351" w:type="dxa"/>
          </w:tcPr>
          <w:p w:rsidR="00124878" w:rsidRPr="00124878" w:rsidRDefault="00124878" w:rsidP="002D0B70">
            <w:pPr>
              <w:jc w:val="both"/>
              <w:rPr>
                <w:rFonts w:ascii="Times New Roman" w:hAnsi="Times New Roman" w:cs="Times New Roman"/>
                <w:color w:val="FF0000"/>
                <w:sz w:val="18"/>
                <w:szCs w:val="18"/>
              </w:rPr>
            </w:pPr>
            <w:r w:rsidRPr="00124878">
              <w:rPr>
                <w:rFonts w:ascii="Times New Roman" w:hAnsi="Times New Roman" w:cs="Times New Roman"/>
                <w:color w:val="FF0000"/>
                <w:sz w:val="18"/>
                <w:szCs w:val="18"/>
              </w:rPr>
              <w:t>STRENGTH</w:t>
            </w:r>
          </w:p>
        </w:tc>
        <w:tc>
          <w:tcPr>
            <w:tcW w:w="1849" w:type="dxa"/>
          </w:tcPr>
          <w:p w:rsidR="00124878" w:rsidRPr="00124878" w:rsidRDefault="00124878" w:rsidP="002D0B70">
            <w:pPr>
              <w:jc w:val="both"/>
              <w:rPr>
                <w:rFonts w:ascii="Times New Roman" w:hAnsi="Times New Roman" w:cs="Times New Roman"/>
                <w:color w:val="FF0000"/>
                <w:sz w:val="18"/>
                <w:szCs w:val="18"/>
              </w:rPr>
            </w:pPr>
            <w:r w:rsidRPr="00124878">
              <w:rPr>
                <w:rFonts w:ascii="Times New Roman" w:hAnsi="Times New Roman" w:cs="Times New Roman"/>
                <w:color w:val="FF0000"/>
                <w:sz w:val="18"/>
                <w:szCs w:val="18"/>
              </w:rPr>
              <w:t>WEAKNESS</w:t>
            </w:r>
          </w:p>
        </w:tc>
        <w:tc>
          <w:tcPr>
            <w:tcW w:w="2210" w:type="dxa"/>
          </w:tcPr>
          <w:p w:rsidR="00124878" w:rsidRPr="00124878" w:rsidRDefault="00124878" w:rsidP="002D0B70">
            <w:pPr>
              <w:jc w:val="both"/>
              <w:rPr>
                <w:rFonts w:ascii="Times New Roman" w:hAnsi="Times New Roman" w:cs="Times New Roman"/>
                <w:color w:val="FF0000"/>
                <w:sz w:val="18"/>
                <w:szCs w:val="18"/>
              </w:rPr>
            </w:pPr>
            <w:r w:rsidRPr="00124878">
              <w:rPr>
                <w:rFonts w:ascii="Times New Roman" w:hAnsi="Times New Roman" w:cs="Times New Roman"/>
                <w:color w:val="FF0000"/>
                <w:sz w:val="18"/>
                <w:szCs w:val="18"/>
              </w:rPr>
              <w:t>OPPORTUNITY</w:t>
            </w:r>
          </w:p>
        </w:tc>
        <w:tc>
          <w:tcPr>
            <w:tcW w:w="1900" w:type="dxa"/>
          </w:tcPr>
          <w:p w:rsidR="00124878" w:rsidRPr="00124878" w:rsidRDefault="00124878" w:rsidP="002D0B70">
            <w:pPr>
              <w:jc w:val="both"/>
              <w:rPr>
                <w:rFonts w:ascii="Times New Roman" w:hAnsi="Times New Roman" w:cs="Times New Roman"/>
                <w:color w:val="FF0000"/>
                <w:sz w:val="18"/>
                <w:szCs w:val="18"/>
              </w:rPr>
            </w:pPr>
            <w:r w:rsidRPr="00124878">
              <w:rPr>
                <w:rFonts w:ascii="Times New Roman" w:hAnsi="Times New Roman" w:cs="Times New Roman"/>
                <w:color w:val="FF0000"/>
                <w:sz w:val="18"/>
                <w:szCs w:val="18"/>
              </w:rPr>
              <w:t>THREAT</w:t>
            </w:r>
          </w:p>
        </w:tc>
      </w:tr>
      <w:tr w:rsidR="00124878" w:rsidRPr="00124878" w:rsidTr="002D0B70">
        <w:trPr>
          <w:trHeight w:val="170"/>
        </w:trPr>
        <w:tc>
          <w:tcPr>
            <w:tcW w:w="611" w:type="dxa"/>
          </w:tcPr>
          <w:p w:rsidR="00124878" w:rsidRPr="00124878" w:rsidRDefault="00124878" w:rsidP="002D0B70">
            <w:pPr>
              <w:jc w:val="both"/>
              <w:rPr>
                <w:rFonts w:ascii="Times New Roman" w:hAnsi="Times New Roman" w:cs="Times New Roman"/>
                <w:color w:val="FF0000"/>
                <w:sz w:val="18"/>
                <w:szCs w:val="18"/>
              </w:rPr>
            </w:pPr>
            <w:r w:rsidRPr="00124878">
              <w:rPr>
                <w:rFonts w:ascii="Times New Roman" w:hAnsi="Times New Roman" w:cs="Times New Roman"/>
                <w:color w:val="FF0000"/>
                <w:sz w:val="18"/>
                <w:szCs w:val="18"/>
              </w:rPr>
              <w:t>1.</w:t>
            </w:r>
          </w:p>
        </w:tc>
        <w:tc>
          <w:tcPr>
            <w:tcW w:w="1286" w:type="dxa"/>
          </w:tcPr>
          <w:p w:rsidR="00124878" w:rsidRPr="00124878" w:rsidRDefault="00124878" w:rsidP="002D0B70">
            <w:pPr>
              <w:jc w:val="both"/>
              <w:rPr>
                <w:rFonts w:ascii="Times New Roman" w:hAnsi="Times New Roman" w:cs="Times New Roman"/>
                <w:color w:val="FF0000"/>
                <w:sz w:val="18"/>
                <w:szCs w:val="18"/>
              </w:rPr>
            </w:pPr>
            <w:r w:rsidRPr="00124878">
              <w:rPr>
                <w:rFonts w:ascii="Times New Roman" w:hAnsi="Times New Roman" w:cs="Times New Roman"/>
                <w:color w:val="FF0000"/>
                <w:sz w:val="18"/>
                <w:szCs w:val="18"/>
              </w:rPr>
              <w:t>Human Resource</w:t>
            </w:r>
          </w:p>
        </w:tc>
        <w:tc>
          <w:tcPr>
            <w:tcW w:w="2351" w:type="dxa"/>
          </w:tcPr>
          <w:p w:rsidR="00124878" w:rsidRPr="00124878" w:rsidRDefault="00124878" w:rsidP="002D0B70">
            <w:pPr>
              <w:jc w:val="both"/>
              <w:rPr>
                <w:rFonts w:ascii="Times New Roman" w:hAnsi="Times New Roman" w:cs="Times New Roman"/>
                <w:color w:val="FF0000"/>
                <w:sz w:val="18"/>
                <w:szCs w:val="18"/>
              </w:rPr>
            </w:pPr>
            <w:r w:rsidRPr="00124878">
              <w:rPr>
                <w:rFonts w:ascii="Times New Roman" w:hAnsi="Times New Roman" w:cs="Times New Roman"/>
                <w:color w:val="FF0000"/>
                <w:sz w:val="18"/>
                <w:szCs w:val="18"/>
              </w:rPr>
              <w:t xml:space="preserve">1. Existence of competent managers. 2. Efficient recruitment processes. </w:t>
            </w:r>
          </w:p>
          <w:p w:rsidR="00124878" w:rsidRPr="00124878" w:rsidRDefault="00124878" w:rsidP="002D0B70">
            <w:pPr>
              <w:jc w:val="both"/>
              <w:rPr>
                <w:rFonts w:ascii="Times New Roman" w:hAnsi="Times New Roman" w:cs="Times New Roman"/>
                <w:color w:val="FF0000"/>
                <w:sz w:val="18"/>
                <w:szCs w:val="18"/>
              </w:rPr>
            </w:pPr>
            <w:r w:rsidRPr="00124878">
              <w:rPr>
                <w:rFonts w:ascii="Times New Roman" w:hAnsi="Times New Roman" w:cs="Times New Roman"/>
                <w:color w:val="FF0000"/>
                <w:sz w:val="18"/>
                <w:szCs w:val="18"/>
              </w:rPr>
              <w:t xml:space="preserve">3. Existence of in-service training. </w:t>
            </w:r>
          </w:p>
          <w:p w:rsidR="00124878" w:rsidRDefault="00124878" w:rsidP="002D0B70">
            <w:pPr>
              <w:jc w:val="both"/>
              <w:rPr>
                <w:rFonts w:ascii="Times New Roman" w:hAnsi="Times New Roman" w:cs="Times New Roman"/>
                <w:color w:val="FF0000"/>
                <w:sz w:val="18"/>
                <w:szCs w:val="18"/>
              </w:rPr>
            </w:pPr>
            <w:r w:rsidRPr="00124878">
              <w:rPr>
                <w:rFonts w:ascii="Times New Roman" w:hAnsi="Times New Roman" w:cs="Times New Roman"/>
                <w:color w:val="FF0000"/>
                <w:sz w:val="18"/>
                <w:szCs w:val="18"/>
              </w:rPr>
              <w:t>4. Orientation for new staff.</w:t>
            </w:r>
          </w:p>
          <w:p w:rsidR="000F0512" w:rsidRDefault="000F0512" w:rsidP="002D0B70">
            <w:pPr>
              <w:jc w:val="both"/>
              <w:rPr>
                <w:rFonts w:ascii="Times New Roman" w:hAnsi="Times New Roman" w:cs="Times New Roman"/>
                <w:color w:val="FF0000"/>
                <w:sz w:val="18"/>
                <w:szCs w:val="18"/>
              </w:rPr>
            </w:pPr>
            <w:r>
              <w:rPr>
                <w:rFonts w:ascii="Times New Roman" w:hAnsi="Times New Roman" w:cs="Times New Roman"/>
                <w:color w:val="FF0000"/>
                <w:sz w:val="18"/>
                <w:szCs w:val="18"/>
              </w:rPr>
              <w:t>5. Motivation for staff</w:t>
            </w:r>
          </w:p>
          <w:p w:rsidR="000F0512" w:rsidRPr="00124878" w:rsidRDefault="000F0512" w:rsidP="002D0B70">
            <w:pPr>
              <w:jc w:val="both"/>
              <w:rPr>
                <w:rFonts w:ascii="Times New Roman" w:hAnsi="Times New Roman" w:cs="Times New Roman"/>
                <w:color w:val="FF0000"/>
                <w:sz w:val="18"/>
                <w:szCs w:val="18"/>
              </w:rPr>
            </w:pPr>
            <w:r>
              <w:rPr>
                <w:rFonts w:ascii="Times New Roman" w:hAnsi="Times New Roman" w:cs="Times New Roman"/>
                <w:color w:val="FF0000"/>
                <w:sz w:val="18"/>
                <w:szCs w:val="18"/>
              </w:rPr>
              <w:t>6. Medical subsidy for staff</w:t>
            </w:r>
          </w:p>
        </w:tc>
        <w:tc>
          <w:tcPr>
            <w:tcW w:w="1849" w:type="dxa"/>
          </w:tcPr>
          <w:p w:rsidR="00124878" w:rsidRPr="00124878" w:rsidRDefault="00124878" w:rsidP="002D0B70">
            <w:pPr>
              <w:jc w:val="both"/>
              <w:rPr>
                <w:rFonts w:ascii="Times New Roman" w:hAnsi="Times New Roman" w:cs="Times New Roman"/>
                <w:color w:val="FF0000"/>
                <w:sz w:val="18"/>
                <w:szCs w:val="18"/>
              </w:rPr>
            </w:pPr>
            <w:r w:rsidRPr="00124878">
              <w:rPr>
                <w:rFonts w:ascii="Times New Roman" w:hAnsi="Times New Roman" w:cs="Times New Roman"/>
                <w:color w:val="FF0000"/>
                <w:sz w:val="18"/>
                <w:szCs w:val="18"/>
              </w:rPr>
              <w:t xml:space="preserve">1. Low level of management expertise for some managers. </w:t>
            </w:r>
          </w:p>
          <w:p w:rsidR="00124878" w:rsidRPr="00124878" w:rsidRDefault="00124878" w:rsidP="002D0B70">
            <w:pPr>
              <w:jc w:val="both"/>
              <w:rPr>
                <w:rFonts w:ascii="Times New Roman" w:hAnsi="Times New Roman" w:cs="Times New Roman"/>
                <w:color w:val="FF0000"/>
                <w:sz w:val="18"/>
                <w:szCs w:val="18"/>
              </w:rPr>
            </w:pPr>
            <w:r w:rsidRPr="00124878">
              <w:rPr>
                <w:rFonts w:ascii="Times New Roman" w:hAnsi="Times New Roman" w:cs="Times New Roman"/>
                <w:color w:val="FF0000"/>
                <w:sz w:val="18"/>
                <w:szCs w:val="18"/>
              </w:rPr>
              <w:t>2. Poor community linkages.</w:t>
            </w:r>
          </w:p>
          <w:p w:rsidR="00124878" w:rsidRPr="00124878" w:rsidRDefault="00124878" w:rsidP="002D0B70">
            <w:pPr>
              <w:jc w:val="both"/>
              <w:rPr>
                <w:rFonts w:ascii="Times New Roman" w:hAnsi="Times New Roman" w:cs="Times New Roman"/>
                <w:color w:val="FF0000"/>
                <w:sz w:val="18"/>
                <w:szCs w:val="18"/>
              </w:rPr>
            </w:pPr>
            <w:r w:rsidRPr="00124878">
              <w:rPr>
                <w:rFonts w:ascii="Times New Roman" w:hAnsi="Times New Roman" w:cs="Times New Roman"/>
                <w:color w:val="FF0000"/>
                <w:sz w:val="18"/>
                <w:szCs w:val="18"/>
              </w:rPr>
              <w:t>3.Inadequate</w:t>
            </w:r>
          </w:p>
          <w:p w:rsidR="00124878" w:rsidRPr="00124878" w:rsidRDefault="00124878" w:rsidP="002D0B70">
            <w:pPr>
              <w:jc w:val="both"/>
              <w:rPr>
                <w:rFonts w:ascii="Times New Roman" w:hAnsi="Times New Roman" w:cs="Times New Roman"/>
                <w:color w:val="FF0000"/>
                <w:sz w:val="18"/>
                <w:szCs w:val="18"/>
              </w:rPr>
            </w:pPr>
            <w:r w:rsidRPr="00124878">
              <w:rPr>
                <w:rFonts w:ascii="Times New Roman" w:hAnsi="Times New Roman" w:cs="Times New Roman"/>
                <w:color w:val="FF0000"/>
                <w:sz w:val="18"/>
                <w:szCs w:val="18"/>
              </w:rPr>
              <w:t>Critical staffs.</w:t>
            </w:r>
          </w:p>
          <w:p w:rsidR="00124878" w:rsidRPr="00124878" w:rsidRDefault="00124878" w:rsidP="002D0B70">
            <w:pPr>
              <w:jc w:val="both"/>
              <w:rPr>
                <w:rFonts w:ascii="Times New Roman" w:hAnsi="Times New Roman" w:cs="Times New Roman"/>
                <w:color w:val="FF0000"/>
                <w:sz w:val="18"/>
                <w:szCs w:val="18"/>
              </w:rPr>
            </w:pPr>
            <w:r w:rsidRPr="00124878">
              <w:rPr>
                <w:rFonts w:ascii="Times New Roman" w:hAnsi="Times New Roman" w:cs="Times New Roman"/>
                <w:color w:val="FF0000"/>
                <w:sz w:val="18"/>
                <w:szCs w:val="18"/>
              </w:rPr>
              <w:t xml:space="preserve"> 4. Staff demotivated for lack of office space. </w:t>
            </w:r>
          </w:p>
          <w:p w:rsidR="00124878" w:rsidRPr="00124878" w:rsidRDefault="00124878" w:rsidP="002D0B70">
            <w:pPr>
              <w:jc w:val="both"/>
              <w:rPr>
                <w:rFonts w:ascii="Times New Roman" w:hAnsi="Times New Roman" w:cs="Times New Roman"/>
                <w:color w:val="FF0000"/>
                <w:sz w:val="18"/>
                <w:szCs w:val="18"/>
              </w:rPr>
            </w:pPr>
            <w:r w:rsidRPr="00124878">
              <w:rPr>
                <w:rFonts w:ascii="Times New Roman" w:hAnsi="Times New Roman" w:cs="Times New Roman"/>
                <w:color w:val="FF0000"/>
                <w:sz w:val="18"/>
                <w:szCs w:val="18"/>
              </w:rPr>
              <w:t>5. Staff attrition.</w:t>
            </w:r>
          </w:p>
          <w:p w:rsidR="00124878" w:rsidRPr="00124878" w:rsidRDefault="00124878" w:rsidP="002D0B70">
            <w:pPr>
              <w:jc w:val="both"/>
              <w:rPr>
                <w:rFonts w:ascii="Times New Roman" w:hAnsi="Times New Roman" w:cs="Times New Roman"/>
                <w:color w:val="FF0000"/>
                <w:sz w:val="18"/>
                <w:szCs w:val="18"/>
              </w:rPr>
            </w:pPr>
            <w:r w:rsidRPr="00124878">
              <w:rPr>
                <w:rFonts w:ascii="Times New Roman" w:hAnsi="Times New Roman" w:cs="Times New Roman"/>
                <w:color w:val="FF0000"/>
                <w:sz w:val="18"/>
                <w:szCs w:val="18"/>
              </w:rPr>
              <w:t xml:space="preserve"> 6. Negative staff attitude.</w:t>
            </w:r>
          </w:p>
          <w:p w:rsidR="00124878" w:rsidRPr="00124878" w:rsidRDefault="00124878" w:rsidP="002D0B70">
            <w:pPr>
              <w:jc w:val="both"/>
              <w:rPr>
                <w:rFonts w:ascii="Times New Roman" w:hAnsi="Times New Roman" w:cs="Times New Roman"/>
                <w:color w:val="FF0000"/>
                <w:sz w:val="18"/>
                <w:szCs w:val="18"/>
              </w:rPr>
            </w:pPr>
            <w:r w:rsidRPr="00124878">
              <w:rPr>
                <w:rFonts w:ascii="Times New Roman" w:hAnsi="Times New Roman" w:cs="Times New Roman"/>
                <w:color w:val="FF0000"/>
                <w:sz w:val="18"/>
                <w:szCs w:val="18"/>
              </w:rPr>
              <w:t>7. Poor mgmt. of annual leave.</w:t>
            </w:r>
          </w:p>
        </w:tc>
        <w:tc>
          <w:tcPr>
            <w:tcW w:w="2210" w:type="dxa"/>
          </w:tcPr>
          <w:p w:rsidR="00124878" w:rsidRPr="00124878" w:rsidRDefault="00124878" w:rsidP="002D0B70">
            <w:pPr>
              <w:jc w:val="both"/>
              <w:rPr>
                <w:rFonts w:ascii="Times New Roman" w:hAnsi="Times New Roman" w:cs="Times New Roman"/>
                <w:color w:val="FF0000"/>
                <w:sz w:val="18"/>
                <w:szCs w:val="18"/>
              </w:rPr>
            </w:pPr>
            <w:r w:rsidRPr="00124878">
              <w:rPr>
                <w:rFonts w:ascii="Times New Roman" w:hAnsi="Times New Roman" w:cs="Times New Roman"/>
                <w:color w:val="FF0000"/>
                <w:sz w:val="18"/>
                <w:szCs w:val="18"/>
              </w:rPr>
              <w:t>1. Clinical meetings.</w:t>
            </w:r>
          </w:p>
          <w:p w:rsidR="00124878" w:rsidRPr="00124878" w:rsidRDefault="00124878" w:rsidP="002D0B70">
            <w:pPr>
              <w:jc w:val="both"/>
              <w:rPr>
                <w:rFonts w:ascii="Times New Roman" w:hAnsi="Times New Roman" w:cs="Times New Roman"/>
                <w:color w:val="FF0000"/>
                <w:sz w:val="18"/>
                <w:szCs w:val="18"/>
              </w:rPr>
            </w:pPr>
            <w:r w:rsidRPr="00124878">
              <w:rPr>
                <w:rFonts w:ascii="Times New Roman" w:hAnsi="Times New Roman" w:cs="Times New Roman"/>
                <w:color w:val="FF0000"/>
                <w:sz w:val="18"/>
                <w:szCs w:val="18"/>
              </w:rPr>
              <w:t xml:space="preserve"> 2. Staff durbars.</w:t>
            </w:r>
          </w:p>
          <w:p w:rsidR="00124878" w:rsidRPr="00124878" w:rsidRDefault="00124878" w:rsidP="002D0B70">
            <w:pPr>
              <w:jc w:val="both"/>
              <w:rPr>
                <w:rFonts w:ascii="Times New Roman" w:hAnsi="Times New Roman" w:cs="Times New Roman"/>
                <w:color w:val="FF0000"/>
                <w:sz w:val="18"/>
                <w:szCs w:val="18"/>
              </w:rPr>
            </w:pPr>
            <w:r w:rsidRPr="00124878">
              <w:rPr>
                <w:rFonts w:ascii="Times New Roman" w:hAnsi="Times New Roman" w:cs="Times New Roman"/>
                <w:color w:val="FF0000"/>
                <w:sz w:val="18"/>
                <w:szCs w:val="18"/>
              </w:rPr>
              <w:t xml:space="preserve"> 3. Staff </w:t>
            </w:r>
            <w:proofErr w:type="spellStart"/>
            <w:r w:rsidRPr="00124878">
              <w:rPr>
                <w:rFonts w:ascii="Times New Roman" w:hAnsi="Times New Roman" w:cs="Times New Roman"/>
                <w:color w:val="FF0000"/>
                <w:sz w:val="18"/>
                <w:szCs w:val="18"/>
              </w:rPr>
              <w:t>devp’t</w:t>
            </w:r>
            <w:proofErr w:type="spellEnd"/>
            <w:r w:rsidRPr="00124878">
              <w:rPr>
                <w:rFonts w:ascii="Times New Roman" w:hAnsi="Times New Roman" w:cs="Times New Roman"/>
                <w:color w:val="FF0000"/>
                <w:sz w:val="18"/>
                <w:szCs w:val="18"/>
              </w:rPr>
              <w:t xml:space="preserve"> training and retention of requisite ones.</w:t>
            </w:r>
          </w:p>
          <w:p w:rsidR="00124878" w:rsidRPr="00124878" w:rsidRDefault="00124878" w:rsidP="002D0B70">
            <w:pPr>
              <w:jc w:val="both"/>
              <w:rPr>
                <w:rFonts w:ascii="Times New Roman" w:hAnsi="Times New Roman" w:cs="Times New Roman"/>
                <w:color w:val="FF0000"/>
                <w:sz w:val="18"/>
                <w:szCs w:val="18"/>
              </w:rPr>
            </w:pPr>
            <w:r w:rsidRPr="00124878">
              <w:rPr>
                <w:rFonts w:ascii="Times New Roman" w:hAnsi="Times New Roman" w:cs="Times New Roman"/>
                <w:color w:val="FF0000"/>
                <w:sz w:val="18"/>
                <w:szCs w:val="18"/>
              </w:rPr>
              <w:t>4.Existence of training school</w:t>
            </w:r>
          </w:p>
        </w:tc>
        <w:tc>
          <w:tcPr>
            <w:tcW w:w="1900" w:type="dxa"/>
          </w:tcPr>
          <w:p w:rsidR="00124878" w:rsidRPr="00124878" w:rsidRDefault="00124878" w:rsidP="002D0B70">
            <w:pPr>
              <w:jc w:val="both"/>
              <w:rPr>
                <w:rFonts w:ascii="Times New Roman" w:hAnsi="Times New Roman" w:cs="Times New Roman"/>
                <w:color w:val="FF0000"/>
                <w:sz w:val="18"/>
                <w:szCs w:val="18"/>
              </w:rPr>
            </w:pPr>
            <w:r w:rsidRPr="00124878">
              <w:rPr>
                <w:rFonts w:ascii="Times New Roman" w:hAnsi="Times New Roman" w:cs="Times New Roman"/>
                <w:color w:val="FF0000"/>
                <w:sz w:val="18"/>
                <w:szCs w:val="18"/>
              </w:rPr>
              <w:t xml:space="preserve">1. Poaching by competitors. </w:t>
            </w:r>
          </w:p>
          <w:p w:rsidR="00124878" w:rsidRPr="00124878" w:rsidRDefault="00124878" w:rsidP="002D0B70">
            <w:pPr>
              <w:jc w:val="both"/>
              <w:rPr>
                <w:rFonts w:ascii="Times New Roman" w:hAnsi="Times New Roman" w:cs="Times New Roman"/>
                <w:color w:val="FF0000"/>
                <w:sz w:val="18"/>
                <w:szCs w:val="18"/>
              </w:rPr>
            </w:pPr>
            <w:r w:rsidRPr="00124878">
              <w:rPr>
                <w:rFonts w:ascii="Times New Roman" w:hAnsi="Times New Roman" w:cs="Times New Roman"/>
                <w:color w:val="FF0000"/>
                <w:sz w:val="18"/>
                <w:szCs w:val="18"/>
              </w:rPr>
              <w:t xml:space="preserve">2. Separation for marital reasons. </w:t>
            </w:r>
          </w:p>
          <w:p w:rsidR="00124878" w:rsidRPr="00124878" w:rsidRDefault="00124878" w:rsidP="002D0B70">
            <w:pPr>
              <w:jc w:val="both"/>
              <w:rPr>
                <w:rFonts w:ascii="Times New Roman" w:hAnsi="Times New Roman" w:cs="Times New Roman"/>
                <w:color w:val="FF0000"/>
                <w:sz w:val="18"/>
                <w:szCs w:val="18"/>
              </w:rPr>
            </w:pPr>
            <w:r w:rsidRPr="00124878">
              <w:rPr>
                <w:rFonts w:ascii="Times New Roman" w:hAnsi="Times New Roman" w:cs="Times New Roman"/>
                <w:color w:val="FF0000"/>
                <w:sz w:val="18"/>
                <w:szCs w:val="18"/>
              </w:rPr>
              <w:t xml:space="preserve">3. Not Accepting posting to the region. </w:t>
            </w:r>
          </w:p>
        </w:tc>
      </w:tr>
      <w:tr w:rsidR="00124878" w:rsidRPr="00124878" w:rsidTr="002D0B70">
        <w:trPr>
          <w:trHeight w:val="170"/>
        </w:trPr>
        <w:tc>
          <w:tcPr>
            <w:tcW w:w="611" w:type="dxa"/>
          </w:tcPr>
          <w:p w:rsidR="00124878" w:rsidRPr="00124878" w:rsidRDefault="00124878" w:rsidP="002D0B70">
            <w:pPr>
              <w:jc w:val="both"/>
              <w:rPr>
                <w:rFonts w:ascii="Times New Roman" w:hAnsi="Times New Roman" w:cs="Times New Roman"/>
                <w:color w:val="FF0000"/>
                <w:sz w:val="18"/>
                <w:szCs w:val="18"/>
              </w:rPr>
            </w:pPr>
            <w:r w:rsidRPr="00124878">
              <w:rPr>
                <w:rFonts w:ascii="Times New Roman" w:hAnsi="Times New Roman" w:cs="Times New Roman"/>
                <w:color w:val="FF0000"/>
                <w:sz w:val="18"/>
                <w:szCs w:val="18"/>
              </w:rPr>
              <w:t>2</w:t>
            </w:r>
          </w:p>
        </w:tc>
        <w:tc>
          <w:tcPr>
            <w:tcW w:w="1286" w:type="dxa"/>
          </w:tcPr>
          <w:p w:rsidR="00124878" w:rsidRPr="00124878" w:rsidRDefault="00124878" w:rsidP="002D0B70">
            <w:pPr>
              <w:jc w:val="both"/>
              <w:rPr>
                <w:rFonts w:ascii="Times New Roman" w:hAnsi="Times New Roman" w:cs="Times New Roman"/>
                <w:color w:val="FF0000"/>
                <w:sz w:val="18"/>
                <w:szCs w:val="18"/>
              </w:rPr>
            </w:pPr>
            <w:r w:rsidRPr="00124878">
              <w:rPr>
                <w:rFonts w:ascii="Times New Roman" w:hAnsi="Times New Roman" w:cs="Times New Roman"/>
                <w:color w:val="FF0000"/>
                <w:sz w:val="18"/>
                <w:szCs w:val="18"/>
              </w:rPr>
              <w:t>Infrastructure</w:t>
            </w:r>
          </w:p>
        </w:tc>
        <w:tc>
          <w:tcPr>
            <w:tcW w:w="2351" w:type="dxa"/>
          </w:tcPr>
          <w:p w:rsidR="00124878" w:rsidRPr="00124878" w:rsidRDefault="00124878" w:rsidP="002D0B70">
            <w:pPr>
              <w:jc w:val="both"/>
              <w:rPr>
                <w:rFonts w:ascii="Times New Roman" w:hAnsi="Times New Roman" w:cs="Times New Roman"/>
                <w:color w:val="FF0000"/>
                <w:sz w:val="18"/>
                <w:szCs w:val="18"/>
              </w:rPr>
            </w:pPr>
            <w:r w:rsidRPr="00124878">
              <w:rPr>
                <w:rFonts w:ascii="Times New Roman" w:hAnsi="Times New Roman" w:cs="Times New Roman"/>
                <w:color w:val="FF0000"/>
                <w:sz w:val="18"/>
                <w:szCs w:val="18"/>
              </w:rPr>
              <w:t>Improved structures</w:t>
            </w:r>
          </w:p>
        </w:tc>
        <w:tc>
          <w:tcPr>
            <w:tcW w:w="1849" w:type="dxa"/>
          </w:tcPr>
          <w:p w:rsidR="00124878" w:rsidRDefault="00124878" w:rsidP="002D0B70">
            <w:pPr>
              <w:jc w:val="both"/>
              <w:rPr>
                <w:rFonts w:ascii="Times New Roman" w:hAnsi="Times New Roman" w:cs="Times New Roman"/>
                <w:color w:val="FF0000"/>
                <w:sz w:val="18"/>
                <w:szCs w:val="18"/>
              </w:rPr>
            </w:pPr>
            <w:r w:rsidRPr="00124878">
              <w:rPr>
                <w:rFonts w:ascii="Times New Roman" w:hAnsi="Times New Roman" w:cs="Times New Roman"/>
                <w:color w:val="FF0000"/>
                <w:sz w:val="18"/>
                <w:szCs w:val="18"/>
              </w:rPr>
              <w:t>Inadequate office space</w:t>
            </w:r>
          </w:p>
          <w:p w:rsidR="000F0512" w:rsidRPr="00124878" w:rsidRDefault="000F0512" w:rsidP="002D0B70">
            <w:pPr>
              <w:jc w:val="both"/>
              <w:rPr>
                <w:rFonts w:ascii="Times New Roman" w:hAnsi="Times New Roman" w:cs="Times New Roman"/>
                <w:color w:val="FF0000"/>
                <w:sz w:val="18"/>
                <w:szCs w:val="18"/>
              </w:rPr>
            </w:pPr>
            <w:r>
              <w:rPr>
                <w:rFonts w:ascii="Times New Roman" w:hAnsi="Times New Roman" w:cs="Times New Roman"/>
                <w:color w:val="FF0000"/>
                <w:sz w:val="18"/>
                <w:szCs w:val="18"/>
              </w:rPr>
              <w:t>Inadequate staff bungalows</w:t>
            </w:r>
          </w:p>
        </w:tc>
        <w:tc>
          <w:tcPr>
            <w:tcW w:w="2210" w:type="dxa"/>
          </w:tcPr>
          <w:p w:rsidR="00124878" w:rsidRPr="00124878" w:rsidRDefault="00124878" w:rsidP="002D0B70">
            <w:pPr>
              <w:jc w:val="both"/>
              <w:rPr>
                <w:rFonts w:ascii="Times New Roman" w:hAnsi="Times New Roman" w:cs="Times New Roman"/>
                <w:color w:val="FF0000"/>
                <w:sz w:val="18"/>
                <w:szCs w:val="18"/>
              </w:rPr>
            </w:pPr>
            <w:r w:rsidRPr="00124878">
              <w:rPr>
                <w:rFonts w:ascii="Times New Roman" w:hAnsi="Times New Roman" w:cs="Times New Roman"/>
                <w:color w:val="FF0000"/>
                <w:sz w:val="18"/>
                <w:szCs w:val="18"/>
              </w:rPr>
              <w:t>Possibility of  government and Donors awarding contracts</w:t>
            </w:r>
          </w:p>
        </w:tc>
        <w:tc>
          <w:tcPr>
            <w:tcW w:w="1900" w:type="dxa"/>
          </w:tcPr>
          <w:p w:rsidR="00124878" w:rsidRPr="00124878" w:rsidRDefault="00124878" w:rsidP="002D0B70">
            <w:pPr>
              <w:jc w:val="both"/>
              <w:rPr>
                <w:rFonts w:ascii="Times New Roman" w:hAnsi="Times New Roman" w:cs="Times New Roman"/>
                <w:color w:val="FF0000"/>
                <w:sz w:val="18"/>
                <w:szCs w:val="18"/>
              </w:rPr>
            </w:pPr>
            <w:r w:rsidRPr="00124878">
              <w:rPr>
                <w:rFonts w:ascii="Times New Roman" w:hAnsi="Times New Roman" w:cs="Times New Roman"/>
                <w:color w:val="FF0000"/>
                <w:sz w:val="18"/>
                <w:szCs w:val="18"/>
              </w:rPr>
              <w:t>Inadequate funds to complete contracts on schedule.</w:t>
            </w:r>
          </w:p>
        </w:tc>
      </w:tr>
      <w:tr w:rsidR="00124878" w:rsidRPr="00124878" w:rsidTr="002D0B70">
        <w:trPr>
          <w:trHeight w:val="170"/>
        </w:trPr>
        <w:tc>
          <w:tcPr>
            <w:tcW w:w="611" w:type="dxa"/>
          </w:tcPr>
          <w:p w:rsidR="00124878" w:rsidRPr="00124878" w:rsidRDefault="00124878" w:rsidP="002D0B70">
            <w:pPr>
              <w:jc w:val="both"/>
              <w:rPr>
                <w:rFonts w:ascii="Times New Roman" w:hAnsi="Times New Roman" w:cs="Times New Roman"/>
                <w:color w:val="FF0000"/>
                <w:sz w:val="18"/>
                <w:szCs w:val="18"/>
              </w:rPr>
            </w:pPr>
            <w:r w:rsidRPr="00124878">
              <w:rPr>
                <w:rFonts w:ascii="Times New Roman" w:hAnsi="Times New Roman" w:cs="Times New Roman"/>
                <w:color w:val="FF0000"/>
                <w:sz w:val="18"/>
                <w:szCs w:val="18"/>
              </w:rPr>
              <w:t>3</w:t>
            </w:r>
          </w:p>
        </w:tc>
        <w:tc>
          <w:tcPr>
            <w:tcW w:w="1286" w:type="dxa"/>
          </w:tcPr>
          <w:p w:rsidR="00124878" w:rsidRPr="00124878" w:rsidRDefault="00124878" w:rsidP="002D0B70">
            <w:pPr>
              <w:jc w:val="both"/>
              <w:rPr>
                <w:rFonts w:ascii="Times New Roman" w:hAnsi="Times New Roman" w:cs="Times New Roman"/>
                <w:color w:val="FF0000"/>
                <w:sz w:val="18"/>
                <w:szCs w:val="18"/>
              </w:rPr>
            </w:pPr>
            <w:r w:rsidRPr="00124878">
              <w:rPr>
                <w:rFonts w:ascii="Times New Roman" w:hAnsi="Times New Roman" w:cs="Times New Roman"/>
                <w:color w:val="FF0000"/>
                <w:sz w:val="18"/>
                <w:szCs w:val="18"/>
              </w:rPr>
              <w:t>Logistics</w:t>
            </w:r>
          </w:p>
        </w:tc>
        <w:tc>
          <w:tcPr>
            <w:tcW w:w="2351" w:type="dxa"/>
          </w:tcPr>
          <w:p w:rsidR="00124878" w:rsidRPr="00124878" w:rsidRDefault="00124878" w:rsidP="002D0B70">
            <w:pPr>
              <w:jc w:val="both"/>
              <w:rPr>
                <w:rFonts w:ascii="Times New Roman" w:hAnsi="Times New Roman" w:cs="Times New Roman"/>
                <w:color w:val="FF0000"/>
                <w:sz w:val="18"/>
                <w:szCs w:val="18"/>
              </w:rPr>
            </w:pPr>
            <w:r w:rsidRPr="00124878">
              <w:rPr>
                <w:rFonts w:ascii="Times New Roman" w:hAnsi="Times New Roman" w:cs="Times New Roman"/>
                <w:color w:val="FF0000"/>
                <w:sz w:val="18"/>
                <w:szCs w:val="18"/>
              </w:rPr>
              <w:t>1. Availability of medical equipment.</w:t>
            </w:r>
          </w:p>
          <w:p w:rsidR="00124878" w:rsidRPr="00124878" w:rsidRDefault="00124878" w:rsidP="002D0B70">
            <w:pPr>
              <w:jc w:val="both"/>
              <w:rPr>
                <w:rFonts w:ascii="Times New Roman" w:hAnsi="Times New Roman" w:cs="Times New Roman"/>
                <w:color w:val="FF0000"/>
                <w:sz w:val="18"/>
                <w:szCs w:val="18"/>
              </w:rPr>
            </w:pPr>
            <w:r w:rsidRPr="00124878">
              <w:rPr>
                <w:rFonts w:ascii="Times New Roman" w:hAnsi="Times New Roman" w:cs="Times New Roman"/>
                <w:color w:val="FF0000"/>
                <w:sz w:val="18"/>
                <w:szCs w:val="18"/>
              </w:rPr>
              <w:t xml:space="preserve"> 2. Quarterly procurement for all units. </w:t>
            </w:r>
          </w:p>
          <w:p w:rsidR="00124878" w:rsidRPr="00124878" w:rsidRDefault="00124878" w:rsidP="002D0B70">
            <w:pPr>
              <w:jc w:val="both"/>
              <w:rPr>
                <w:rFonts w:ascii="Times New Roman" w:hAnsi="Times New Roman" w:cs="Times New Roman"/>
                <w:color w:val="FF0000"/>
                <w:sz w:val="18"/>
                <w:szCs w:val="18"/>
              </w:rPr>
            </w:pPr>
            <w:r w:rsidRPr="00124878">
              <w:rPr>
                <w:rFonts w:ascii="Times New Roman" w:hAnsi="Times New Roman" w:cs="Times New Roman"/>
                <w:color w:val="FF0000"/>
                <w:sz w:val="18"/>
                <w:szCs w:val="18"/>
              </w:rPr>
              <w:t>3. Acquisition of new vehicles</w:t>
            </w:r>
          </w:p>
        </w:tc>
        <w:tc>
          <w:tcPr>
            <w:tcW w:w="1849" w:type="dxa"/>
          </w:tcPr>
          <w:p w:rsidR="00124878" w:rsidRPr="00124878" w:rsidRDefault="00124878" w:rsidP="002D0B70">
            <w:pPr>
              <w:jc w:val="both"/>
              <w:rPr>
                <w:rFonts w:ascii="Times New Roman" w:hAnsi="Times New Roman" w:cs="Times New Roman"/>
                <w:color w:val="FF0000"/>
                <w:sz w:val="18"/>
                <w:szCs w:val="18"/>
              </w:rPr>
            </w:pPr>
            <w:r w:rsidRPr="00124878">
              <w:rPr>
                <w:rFonts w:ascii="Times New Roman" w:hAnsi="Times New Roman" w:cs="Times New Roman"/>
                <w:color w:val="FF0000"/>
                <w:sz w:val="18"/>
                <w:szCs w:val="18"/>
              </w:rPr>
              <w:t xml:space="preserve">1. Inability to render certain services, 2.Delay in paying suppliers leading to refusal of suppliers to supply creating shortages. </w:t>
            </w:r>
          </w:p>
          <w:p w:rsidR="00124878" w:rsidRPr="00124878" w:rsidRDefault="00124878" w:rsidP="002D0B70">
            <w:pPr>
              <w:jc w:val="both"/>
              <w:rPr>
                <w:rFonts w:ascii="Times New Roman" w:hAnsi="Times New Roman" w:cs="Times New Roman"/>
                <w:color w:val="FF0000"/>
                <w:sz w:val="18"/>
                <w:szCs w:val="18"/>
              </w:rPr>
            </w:pPr>
            <w:r w:rsidRPr="00124878">
              <w:rPr>
                <w:rFonts w:ascii="Times New Roman" w:hAnsi="Times New Roman" w:cs="Times New Roman"/>
                <w:color w:val="FF0000"/>
                <w:sz w:val="18"/>
                <w:szCs w:val="18"/>
              </w:rPr>
              <w:t>3. Poor maintenance culture.</w:t>
            </w:r>
          </w:p>
        </w:tc>
        <w:tc>
          <w:tcPr>
            <w:tcW w:w="2210" w:type="dxa"/>
          </w:tcPr>
          <w:p w:rsidR="00124878" w:rsidRPr="00124878" w:rsidRDefault="00124878" w:rsidP="002D0B70">
            <w:pPr>
              <w:jc w:val="both"/>
              <w:rPr>
                <w:rFonts w:ascii="Times New Roman" w:hAnsi="Times New Roman" w:cs="Times New Roman"/>
                <w:color w:val="FF0000"/>
                <w:sz w:val="18"/>
                <w:szCs w:val="18"/>
              </w:rPr>
            </w:pPr>
            <w:r w:rsidRPr="00124878">
              <w:rPr>
                <w:rFonts w:ascii="Times New Roman" w:hAnsi="Times New Roman" w:cs="Times New Roman"/>
                <w:color w:val="FF0000"/>
                <w:sz w:val="18"/>
                <w:szCs w:val="18"/>
              </w:rPr>
              <w:t>1. Availability of essential medicine list.</w:t>
            </w:r>
          </w:p>
          <w:p w:rsidR="00124878" w:rsidRPr="00124878" w:rsidRDefault="00124878" w:rsidP="002D0B70">
            <w:pPr>
              <w:jc w:val="both"/>
              <w:rPr>
                <w:rFonts w:ascii="Times New Roman" w:hAnsi="Times New Roman" w:cs="Times New Roman"/>
                <w:color w:val="FF0000"/>
                <w:sz w:val="18"/>
                <w:szCs w:val="18"/>
              </w:rPr>
            </w:pPr>
            <w:r w:rsidRPr="00124878">
              <w:rPr>
                <w:rFonts w:ascii="Times New Roman" w:hAnsi="Times New Roman" w:cs="Times New Roman"/>
                <w:color w:val="FF0000"/>
                <w:sz w:val="18"/>
                <w:szCs w:val="18"/>
              </w:rPr>
              <w:t xml:space="preserve"> 2. Presence pharmaceutical companies, chemical stores and periodic donations. 3.National Ambulance and other Ambulances from other clinics</w:t>
            </w:r>
          </w:p>
          <w:p w:rsidR="00124878" w:rsidRPr="00124878" w:rsidRDefault="00124878" w:rsidP="002D0B70">
            <w:pPr>
              <w:jc w:val="both"/>
              <w:rPr>
                <w:rFonts w:ascii="Times New Roman" w:hAnsi="Times New Roman" w:cs="Times New Roman"/>
                <w:color w:val="FF0000"/>
                <w:sz w:val="18"/>
                <w:szCs w:val="18"/>
              </w:rPr>
            </w:pPr>
            <w:r w:rsidRPr="00124878">
              <w:rPr>
                <w:rFonts w:ascii="Times New Roman" w:hAnsi="Times New Roman" w:cs="Times New Roman"/>
                <w:color w:val="FF0000"/>
                <w:sz w:val="18"/>
                <w:szCs w:val="18"/>
              </w:rPr>
              <w:t>3. Occasional donation of drugs and non-drugs consumables.</w:t>
            </w:r>
          </w:p>
          <w:p w:rsidR="00124878" w:rsidRPr="00124878" w:rsidRDefault="00124878" w:rsidP="002D0B70">
            <w:pPr>
              <w:jc w:val="both"/>
              <w:rPr>
                <w:rFonts w:ascii="Times New Roman" w:hAnsi="Times New Roman" w:cs="Times New Roman"/>
                <w:color w:val="FF0000"/>
                <w:sz w:val="18"/>
                <w:szCs w:val="18"/>
              </w:rPr>
            </w:pPr>
          </w:p>
          <w:p w:rsidR="00124878" w:rsidRPr="00124878" w:rsidRDefault="00124878" w:rsidP="002D0B70">
            <w:pPr>
              <w:jc w:val="both"/>
              <w:rPr>
                <w:rFonts w:ascii="Times New Roman" w:hAnsi="Times New Roman" w:cs="Times New Roman"/>
                <w:color w:val="FF0000"/>
                <w:sz w:val="18"/>
                <w:szCs w:val="18"/>
              </w:rPr>
            </w:pPr>
          </w:p>
        </w:tc>
        <w:tc>
          <w:tcPr>
            <w:tcW w:w="1900" w:type="dxa"/>
          </w:tcPr>
          <w:p w:rsidR="00124878" w:rsidRPr="00124878" w:rsidRDefault="00124878" w:rsidP="002D0B70">
            <w:pPr>
              <w:jc w:val="both"/>
              <w:rPr>
                <w:rFonts w:ascii="Times New Roman" w:hAnsi="Times New Roman" w:cs="Times New Roman"/>
                <w:color w:val="FF0000"/>
                <w:sz w:val="18"/>
                <w:szCs w:val="18"/>
              </w:rPr>
            </w:pPr>
            <w:r w:rsidRPr="00124878">
              <w:rPr>
                <w:rFonts w:ascii="Times New Roman" w:hAnsi="Times New Roman" w:cs="Times New Roman"/>
                <w:color w:val="FF0000"/>
                <w:sz w:val="18"/>
                <w:szCs w:val="18"/>
              </w:rPr>
              <w:t xml:space="preserve">1. Increased emergencies leading to increased mortalities. </w:t>
            </w:r>
          </w:p>
          <w:p w:rsidR="00124878" w:rsidRPr="00124878" w:rsidRDefault="00124878" w:rsidP="002D0B70">
            <w:pPr>
              <w:jc w:val="both"/>
              <w:rPr>
                <w:rFonts w:ascii="Times New Roman" w:hAnsi="Times New Roman" w:cs="Times New Roman"/>
                <w:color w:val="FF0000"/>
                <w:sz w:val="18"/>
                <w:szCs w:val="18"/>
              </w:rPr>
            </w:pPr>
            <w:r w:rsidRPr="00124878">
              <w:rPr>
                <w:rFonts w:ascii="Times New Roman" w:hAnsi="Times New Roman" w:cs="Times New Roman"/>
                <w:color w:val="FF0000"/>
                <w:sz w:val="18"/>
                <w:szCs w:val="18"/>
              </w:rPr>
              <w:t>2. Delay in reimbursement to acquire essential drugs endangering patient lives. 3. Elimination of certain essential medicine from the NHIS list.</w:t>
            </w:r>
          </w:p>
        </w:tc>
      </w:tr>
      <w:tr w:rsidR="00124878" w:rsidRPr="00124878" w:rsidTr="002D0B70">
        <w:trPr>
          <w:trHeight w:val="170"/>
        </w:trPr>
        <w:tc>
          <w:tcPr>
            <w:tcW w:w="611" w:type="dxa"/>
          </w:tcPr>
          <w:p w:rsidR="00124878" w:rsidRPr="00124878" w:rsidRDefault="00124878" w:rsidP="002D0B70">
            <w:pPr>
              <w:jc w:val="both"/>
              <w:rPr>
                <w:rFonts w:ascii="Times New Roman" w:hAnsi="Times New Roman" w:cs="Times New Roman"/>
                <w:color w:val="FF0000"/>
                <w:sz w:val="18"/>
                <w:szCs w:val="18"/>
              </w:rPr>
            </w:pPr>
            <w:r w:rsidRPr="00124878">
              <w:rPr>
                <w:rFonts w:ascii="Times New Roman" w:hAnsi="Times New Roman" w:cs="Times New Roman"/>
                <w:color w:val="FF0000"/>
                <w:sz w:val="18"/>
                <w:szCs w:val="18"/>
              </w:rPr>
              <w:t>4.</w:t>
            </w:r>
          </w:p>
        </w:tc>
        <w:tc>
          <w:tcPr>
            <w:tcW w:w="1286" w:type="dxa"/>
          </w:tcPr>
          <w:p w:rsidR="00124878" w:rsidRPr="00124878" w:rsidRDefault="00124878" w:rsidP="002D0B70">
            <w:pPr>
              <w:jc w:val="both"/>
              <w:rPr>
                <w:rFonts w:ascii="Times New Roman" w:hAnsi="Times New Roman" w:cs="Times New Roman"/>
                <w:color w:val="FF0000"/>
                <w:sz w:val="18"/>
                <w:szCs w:val="18"/>
              </w:rPr>
            </w:pPr>
            <w:r w:rsidRPr="00124878">
              <w:rPr>
                <w:rFonts w:ascii="Times New Roman" w:hAnsi="Times New Roman" w:cs="Times New Roman"/>
                <w:color w:val="FF0000"/>
                <w:sz w:val="18"/>
                <w:szCs w:val="18"/>
              </w:rPr>
              <w:t>Collaboration</w:t>
            </w:r>
          </w:p>
        </w:tc>
        <w:tc>
          <w:tcPr>
            <w:tcW w:w="2351" w:type="dxa"/>
          </w:tcPr>
          <w:p w:rsidR="00124878" w:rsidRPr="00124878" w:rsidRDefault="00124878" w:rsidP="002D0B70">
            <w:pPr>
              <w:jc w:val="both"/>
              <w:rPr>
                <w:rFonts w:ascii="Times New Roman" w:hAnsi="Times New Roman" w:cs="Times New Roman"/>
                <w:color w:val="FF0000"/>
                <w:sz w:val="18"/>
                <w:szCs w:val="18"/>
              </w:rPr>
            </w:pPr>
            <w:r w:rsidRPr="00124878">
              <w:rPr>
                <w:rFonts w:ascii="Times New Roman" w:hAnsi="Times New Roman" w:cs="Times New Roman"/>
                <w:color w:val="FF0000"/>
                <w:sz w:val="18"/>
                <w:szCs w:val="18"/>
              </w:rPr>
              <w:t>Respect earned from stakeholder</w:t>
            </w:r>
          </w:p>
        </w:tc>
        <w:tc>
          <w:tcPr>
            <w:tcW w:w="1849" w:type="dxa"/>
          </w:tcPr>
          <w:p w:rsidR="00124878" w:rsidRPr="00124878" w:rsidRDefault="00124878" w:rsidP="002D0B70">
            <w:pPr>
              <w:jc w:val="both"/>
              <w:rPr>
                <w:rFonts w:ascii="Times New Roman" w:hAnsi="Times New Roman" w:cs="Times New Roman"/>
                <w:color w:val="FF0000"/>
                <w:sz w:val="18"/>
                <w:szCs w:val="18"/>
              </w:rPr>
            </w:pPr>
            <w:r w:rsidRPr="00124878">
              <w:rPr>
                <w:rFonts w:ascii="Times New Roman" w:hAnsi="Times New Roman" w:cs="Times New Roman"/>
                <w:color w:val="FF0000"/>
                <w:sz w:val="18"/>
                <w:szCs w:val="18"/>
              </w:rPr>
              <w:t>Irregular involvement of stakeholders in most of our decision making.</w:t>
            </w:r>
          </w:p>
        </w:tc>
        <w:tc>
          <w:tcPr>
            <w:tcW w:w="2210" w:type="dxa"/>
          </w:tcPr>
          <w:p w:rsidR="00124878" w:rsidRPr="00124878" w:rsidRDefault="00124878" w:rsidP="002D0B70">
            <w:pPr>
              <w:jc w:val="both"/>
              <w:rPr>
                <w:rFonts w:ascii="Times New Roman" w:hAnsi="Times New Roman" w:cs="Times New Roman"/>
                <w:color w:val="FF0000"/>
                <w:sz w:val="18"/>
                <w:szCs w:val="18"/>
              </w:rPr>
            </w:pPr>
            <w:r w:rsidRPr="00124878">
              <w:rPr>
                <w:rFonts w:ascii="Times New Roman" w:hAnsi="Times New Roman" w:cs="Times New Roman"/>
                <w:color w:val="FF0000"/>
                <w:sz w:val="18"/>
                <w:szCs w:val="18"/>
              </w:rPr>
              <w:t xml:space="preserve">1. Ability to seek health care delivery opinions from the opinion leaders. </w:t>
            </w:r>
          </w:p>
          <w:p w:rsidR="00124878" w:rsidRPr="00124878" w:rsidRDefault="00124878" w:rsidP="002D0B70">
            <w:pPr>
              <w:jc w:val="both"/>
              <w:rPr>
                <w:rFonts w:ascii="Times New Roman" w:hAnsi="Times New Roman" w:cs="Times New Roman"/>
                <w:color w:val="FF0000"/>
                <w:sz w:val="18"/>
                <w:szCs w:val="18"/>
              </w:rPr>
            </w:pPr>
            <w:r w:rsidRPr="00124878">
              <w:rPr>
                <w:rFonts w:ascii="Times New Roman" w:hAnsi="Times New Roman" w:cs="Times New Roman"/>
                <w:color w:val="FF0000"/>
                <w:sz w:val="18"/>
                <w:szCs w:val="18"/>
              </w:rPr>
              <w:t xml:space="preserve">2. Revamping of open day </w:t>
            </w:r>
            <w:proofErr w:type="spellStart"/>
            <w:r w:rsidRPr="00124878">
              <w:rPr>
                <w:rFonts w:ascii="Times New Roman" w:hAnsi="Times New Roman" w:cs="Times New Roman"/>
                <w:color w:val="FF0000"/>
                <w:sz w:val="18"/>
                <w:szCs w:val="18"/>
              </w:rPr>
              <w:t>fora</w:t>
            </w:r>
            <w:proofErr w:type="spellEnd"/>
            <w:r w:rsidRPr="00124878">
              <w:rPr>
                <w:rFonts w:ascii="Times New Roman" w:hAnsi="Times New Roman" w:cs="Times New Roman"/>
                <w:color w:val="FF0000"/>
                <w:sz w:val="18"/>
                <w:szCs w:val="18"/>
              </w:rPr>
              <w:t>.</w:t>
            </w:r>
          </w:p>
        </w:tc>
        <w:tc>
          <w:tcPr>
            <w:tcW w:w="1900" w:type="dxa"/>
          </w:tcPr>
          <w:p w:rsidR="00124878" w:rsidRPr="00124878" w:rsidRDefault="00124878" w:rsidP="002D0B70">
            <w:pPr>
              <w:jc w:val="both"/>
              <w:rPr>
                <w:rFonts w:ascii="Times New Roman" w:hAnsi="Times New Roman" w:cs="Times New Roman"/>
                <w:color w:val="FF0000"/>
                <w:sz w:val="18"/>
                <w:szCs w:val="18"/>
              </w:rPr>
            </w:pPr>
            <w:r w:rsidRPr="00124878">
              <w:rPr>
                <w:rFonts w:ascii="Times New Roman" w:hAnsi="Times New Roman" w:cs="Times New Roman"/>
                <w:color w:val="FF0000"/>
                <w:sz w:val="18"/>
                <w:szCs w:val="18"/>
              </w:rPr>
              <w:t>Mistrust from stakeholders</w:t>
            </w:r>
          </w:p>
        </w:tc>
      </w:tr>
      <w:tr w:rsidR="00124878" w:rsidRPr="00124878" w:rsidTr="002D0B70">
        <w:trPr>
          <w:trHeight w:val="170"/>
        </w:trPr>
        <w:tc>
          <w:tcPr>
            <w:tcW w:w="611" w:type="dxa"/>
          </w:tcPr>
          <w:p w:rsidR="00124878" w:rsidRPr="00124878" w:rsidRDefault="00124878" w:rsidP="002D0B70">
            <w:pPr>
              <w:jc w:val="both"/>
              <w:rPr>
                <w:rFonts w:ascii="Times New Roman" w:hAnsi="Times New Roman" w:cs="Times New Roman"/>
                <w:color w:val="FF0000"/>
                <w:sz w:val="18"/>
                <w:szCs w:val="18"/>
              </w:rPr>
            </w:pPr>
            <w:r w:rsidRPr="00124878">
              <w:rPr>
                <w:rFonts w:ascii="Times New Roman" w:hAnsi="Times New Roman" w:cs="Times New Roman"/>
                <w:color w:val="FF0000"/>
                <w:sz w:val="18"/>
                <w:szCs w:val="18"/>
              </w:rPr>
              <w:t>5.</w:t>
            </w:r>
          </w:p>
        </w:tc>
        <w:tc>
          <w:tcPr>
            <w:tcW w:w="1286" w:type="dxa"/>
          </w:tcPr>
          <w:p w:rsidR="00124878" w:rsidRPr="00124878" w:rsidRDefault="00124878" w:rsidP="002D0B70">
            <w:pPr>
              <w:jc w:val="both"/>
              <w:rPr>
                <w:rFonts w:ascii="Times New Roman" w:hAnsi="Times New Roman" w:cs="Times New Roman"/>
                <w:color w:val="FF0000"/>
                <w:sz w:val="18"/>
                <w:szCs w:val="18"/>
              </w:rPr>
            </w:pPr>
            <w:r w:rsidRPr="00124878">
              <w:rPr>
                <w:rFonts w:ascii="Times New Roman" w:hAnsi="Times New Roman" w:cs="Times New Roman"/>
                <w:color w:val="FF0000"/>
                <w:sz w:val="18"/>
                <w:szCs w:val="18"/>
              </w:rPr>
              <w:t>Record keeping</w:t>
            </w:r>
          </w:p>
        </w:tc>
        <w:tc>
          <w:tcPr>
            <w:tcW w:w="2351" w:type="dxa"/>
          </w:tcPr>
          <w:p w:rsidR="00124878" w:rsidRPr="00124878" w:rsidRDefault="00124878" w:rsidP="002D0B70">
            <w:pPr>
              <w:jc w:val="both"/>
              <w:rPr>
                <w:rFonts w:ascii="Times New Roman" w:hAnsi="Times New Roman" w:cs="Times New Roman"/>
                <w:color w:val="FF0000"/>
                <w:sz w:val="18"/>
                <w:szCs w:val="18"/>
              </w:rPr>
            </w:pPr>
            <w:r w:rsidRPr="00124878">
              <w:rPr>
                <w:rFonts w:ascii="Times New Roman" w:hAnsi="Times New Roman" w:cs="Times New Roman"/>
                <w:color w:val="FF0000"/>
                <w:sz w:val="18"/>
                <w:szCs w:val="18"/>
              </w:rPr>
              <w:t xml:space="preserve">1. Well-structured record keeping procedure for staff and clients in place. </w:t>
            </w:r>
          </w:p>
        </w:tc>
        <w:tc>
          <w:tcPr>
            <w:tcW w:w="1849" w:type="dxa"/>
          </w:tcPr>
          <w:p w:rsidR="00124878" w:rsidRPr="00124878" w:rsidRDefault="00124878" w:rsidP="002D0B70">
            <w:pPr>
              <w:jc w:val="both"/>
              <w:rPr>
                <w:rFonts w:ascii="Times New Roman" w:hAnsi="Times New Roman" w:cs="Times New Roman"/>
                <w:color w:val="FF0000"/>
                <w:sz w:val="18"/>
                <w:szCs w:val="18"/>
              </w:rPr>
            </w:pPr>
            <w:r w:rsidRPr="00124878">
              <w:rPr>
                <w:rFonts w:ascii="Times New Roman" w:hAnsi="Times New Roman" w:cs="Times New Roman"/>
                <w:color w:val="FF0000"/>
                <w:sz w:val="18"/>
                <w:szCs w:val="18"/>
              </w:rPr>
              <w:t>No safety measures against disasters</w:t>
            </w:r>
          </w:p>
        </w:tc>
        <w:tc>
          <w:tcPr>
            <w:tcW w:w="2210" w:type="dxa"/>
          </w:tcPr>
          <w:p w:rsidR="00124878" w:rsidRPr="00124878" w:rsidRDefault="00124878" w:rsidP="002D0B70">
            <w:pPr>
              <w:jc w:val="both"/>
              <w:rPr>
                <w:rFonts w:ascii="Times New Roman" w:hAnsi="Times New Roman" w:cs="Times New Roman"/>
                <w:color w:val="FF0000"/>
                <w:sz w:val="18"/>
                <w:szCs w:val="18"/>
              </w:rPr>
            </w:pPr>
            <w:r w:rsidRPr="00124878">
              <w:rPr>
                <w:rFonts w:ascii="Times New Roman" w:hAnsi="Times New Roman" w:cs="Times New Roman"/>
                <w:color w:val="FF0000"/>
                <w:sz w:val="18"/>
                <w:szCs w:val="18"/>
              </w:rPr>
              <w:t>Possibility of getting qualified personnel posted to manage records.</w:t>
            </w:r>
          </w:p>
        </w:tc>
        <w:tc>
          <w:tcPr>
            <w:tcW w:w="1900" w:type="dxa"/>
          </w:tcPr>
          <w:p w:rsidR="00124878" w:rsidRPr="00124878" w:rsidRDefault="00124878" w:rsidP="002D0B70">
            <w:pPr>
              <w:jc w:val="both"/>
              <w:rPr>
                <w:rFonts w:ascii="Times New Roman" w:hAnsi="Times New Roman" w:cs="Times New Roman"/>
                <w:color w:val="FF0000"/>
                <w:sz w:val="18"/>
                <w:szCs w:val="18"/>
              </w:rPr>
            </w:pPr>
            <w:r w:rsidRPr="00124878">
              <w:rPr>
                <w:rFonts w:ascii="Times New Roman" w:hAnsi="Times New Roman" w:cs="Times New Roman"/>
                <w:color w:val="FF0000"/>
                <w:sz w:val="18"/>
                <w:szCs w:val="18"/>
              </w:rPr>
              <w:t>Potential legal suits due to mismanagement of client records</w:t>
            </w:r>
          </w:p>
        </w:tc>
      </w:tr>
      <w:tr w:rsidR="00124878" w:rsidRPr="00124878" w:rsidTr="002D0B70">
        <w:trPr>
          <w:trHeight w:val="170"/>
        </w:trPr>
        <w:tc>
          <w:tcPr>
            <w:tcW w:w="611" w:type="dxa"/>
          </w:tcPr>
          <w:p w:rsidR="00124878" w:rsidRPr="00124878" w:rsidRDefault="00124878" w:rsidP="002D0B70">
            <w:pPr>
              <w:jc w:val="both"/>
              <w:rPr>
                <w:rFonts w:ascii="Times New Roman" w:hAnsi="Times New Roman" w:cs="Times New Roman"/>
                <w:color w:val="FF0000"/>
                <w:sz w:val="18"/>
                <w:szCs w:val="18"/>
              </w:rPr>
            </w:pPr>
            <w:r w:rsidRPr="00124878">
              <w:rPr>
                <w:rFonts w:ascii="Times New Roman" w:hAnsi="Times New Roman" w:cs="Times New Roman"/>
                <w:color w:val="FF0000"/>
                <w:sz w:val="18"/>
                <w:szCs w:val="18"/>
              </w:rPr>
              <w:t>6.</w:t>
            </w:r>
          </w:p>
        </w:tc>
        <w:tc>
          <w:tcPr>
            <w:tcW w:w="1286" w:type="dxa"/>
          </w:tcPr>
          <w:p w:rsidR="00124878" w:rsidRPr="00124878" w:rsidRDefault="00124878" w:rsidP="002D0B70">
            <w:pPr>
              <w:jc w:val="both"/>
              <w:rPr>
                <w:rFonts w:ascii="Times New Roman" w:hAnsi="Times New Roman" w:cs="Times New Roman"/>
                <w:color w:val="FF0000"/>
                <w:sz w:val="18"/>
                <w:szCs w:val="18"/>
              </w:rPr>
            </w:pPr>
            <w:r w:rsidRPr="00124878">
              <w:rPr>
                <w:rFonts w:ascii="Times New Roman" w:hAnsi="Times New Roman" w:cs="Times New Roman"/>
                <w:color w:val="FF0000"/>
                <w:sz w:val="18"/>
                <w:szCs w:val="18"/>
              </w:rPr>
              <w:t>Specialist services</w:t>
            </w:r>
          </w:p>
        </w:tc>
        <w:tc>
          <w:tcPr>
            <w:tcW w:w="2351" w:type="dxa"/>
          </w:tcPr>
          <w:p w:rsidR="00124878" w:rsidRPr="00124878" w:rsidRDefault="00124878" w:rsidP="002D0B70">
            <w:pPr>
              <w:jc w:val="both"/>
              <w:rPr>
                <w:rFonts w:ascii="Times New Roman" w:hAnsi="Times New Roman" w:cs="Times New Roman"/>
                <w:color w:val="FF0000"/>
                <w:sz w:val="18"/>
                <w:szCs w:val="18"/>
              </w:rPr>
            </w:pPr>
            <w:r w:rsidRPr="00124878">
              <w:rPr>
                <w:rFonts w:ascii="Times New Roman" w:hAnsi="Times New Roman" w:cs="Times New Roman"/>
                <w:color w:val="FF0000"/>
                <w:sz w:val="18"/>
                <w:szCs w:val="18"/>
              </w:rPr>
              <w:t>Ability to attract specialist visits  (</w:t>
            </w:r>
            <w:proofErr w:type="spellStart"/>
            <w:r w:rsidRPr="00124878">
              <w:rPr>
                <w:rFonts w:ascii="Times New Roman" w:hAnsi="Times New Roman" w:cs="Times New Roman"/>
                <w:color w:val="FF0000"/>
                <w:sz w:val="18"/>
                <w:szCs w:val="18"/>
              </w:rPr>
              <w:t>orthopedic</w:t>
            </w:r>
            <w:proofErr w:type="spellEnd"/>
            <w:r w:rsidRPr="00124878">
              <w:rPr>
                <w:rFonts w:ascii="Times New Roman" w:hAnsi="Times New Roman" w:cs="Times New Roman"/>
                <w:color w:val="FF0000"/>
                <w:sz w:val="18"/>
                <w:szCs w:val="18"/>
              </w:rPr>
              <w:t>, ophthalmic and other specialists)</w:t>
            </w:r>
          </w:p>
        </w:tc>
        <w:tc>
          <w:tcPr>
            <w:tcW w:w="1849" w:type="dxa"/>
          </w:tcPr>
          <w:p w:rsidR="00124878" w:rsidRPr="00124878" w:rsidRDefault="00124878" w:rsidP="002D0B70">
            <w:pPr>
              <w:jc w:val="both"/>
              <w:rPr>
                <w:rFonts w:ascii="Times New Roman" w:hAnsi="Times New Roman" w:cs="Times New Roman"/>
                <w:color w:val="FF0000"/>
                <w:sz w:val="18"/>
                <w:szCs w:val="18"/>
              </w:rPr>
            </w:pPr>
            <w:r w:rsidRPr="00124878">
              <w:rPr>
                <w:rFonts w:ascii="Times New Roman" w:hAnsi="Times New Roman" w:cs="Times New Roman"/>
                <w:color w:val="FF0000"/>
                <w:sz w:val="18"/>
                <w:szCs w:val="18"/>
              </w:rPr>
              <w:t>Inadequate resources</w:t>
            </w:r>
          </w:p>
        </w:tc>
        <w:tc>
          <w:tcPr>
            <w:tcW w:w="2210" w:type="dxa"/>
          </w:tcPr>
          <w:p w:rsidR="00124878" w:rsidRPr="00124878" w:rsidRDefault="00124878" w:rsidP="002D0B70">
            <w:pPr>
              <w:jc w:val="both"/>
              <w:rPr>
                <w:rFonts w:ascii="Times New Roman" w:hAnsi="Times New Roman" w:cs="Times New Roman"/>
                <w:color w:val="FF0000"/>
                <w:sz w:val="18"/>
                <w:szCs w:val="18"/>
              </w:rPr>
            </w:pPr>
            <w:r w:rsidRPr="00124878">
              <w:rPr>
                <w:rFonts w:ascii="Times New Roman" w:hAnsi="Times New Roman" w:cs="Times New Roman"/>
                <w:color w:val="FF0000"/>
                <w:sz w:val="18"/>
                <w:szCs w:val="18"/>
              </w:rPr>
              <w:t xml:space="preserve">1. Well informed populace. </w:t>
            </w:r>
          </w:p>
          <w:p w:rsidR="00124878" w:rsidRPr="00124878" w:rsidRDefault="00124878" w:rsidP="002D0B70">
            <w:pPr>
              <w:jc w:val="both"/>
              <w:rPr>
                <w:rFonts w:ascii="Times New Roman" w:hAnsi="Times New Roman" w:cs="Times New Roman"/>
                <w:color w:val="FF0000"/>
                <w:sz w:val="18"/>
                <w:szCs w:val="18"/>
              </w:rPr>
            </w:pPr>
            <w:r w:rsidRPr="00124878">
              <w:rPr>
                <w:rFonts w:ascii="Times New Roman" w:hAnsi="Times New Roman" w:cs="Times New Roman"/>
                <w:color w:val="FF0000"/>
                <w:sz w:val="18"/>
                <w:szCs w:val="18"/>
              </w:rPr>
              <w:t xml:space="preserve">2. Improve institutional image. </w:t>
            </w:r>
          </w:p>
          <w:p w:rsidR="00124878" w:rsidRPr="00124878" w:rsidRDefault="00124878" w:rsidP="002D0B70">
            <w:pPr>
              <w:jc w:val="both"/>
              <w:rPr>
                <w:rFonts w:ascii="Times New Roman" w:hAnsi="Times New Roman" w:cs="Times New Roman"/>
                <w:color w:val="FF0000"/>
                <w:sz w:val="18"/>
                <w:szCs w:val="18"/>
              </w:rPr>
            </w:pPr>
            <w:r w:rsidRPr="00124878">
              <w:rPr>
                <w:rFonts w:ascii="Times New Roman" w:hAnsi="Times New Roman" w:cs="Times New Roman"/>
                <w:color w:val="FF0000"/>
                <w:sz w:val="18"/>
                <w:szCs w:val="18"/>
              </w:rPr>
              <w:t xml:space="preserve">3. Committed visiting specialist. </w:t>
            </w:r>
          </w:p>
        </w:tc>
        <w:tc>
          <w:tcPr>
            <w:tcW w:w="1900" w:type="dxa"/>
          </w:tcPr>
          <w:p w:rsidR="00124878" w:rsidRPr="00124878" w:rsidRDefault="00124878" w:rsidP="002D0B70">
            <w:pPr>
              <w:jc w:val="both"/>
              <w:rPr>
                <w:rFonts w:ascii="Times New Roman" w:hAnsi="Times New Roman" w:cs="Times New Roman"/>
                <w:color w:val="FF0000"/>
                <w:sz w:val="18"/>
                <w:szCs w:val="18"/>
              </w:rPr>
            </w:pPr>
            <w:r w:rsidRPr="00124878">
              <w:rPr>
                <w:rFonts w:ascii="Times New Roman" w:hAnsi="Times New Roman" w:cs="Times New Roman"/>
                <w:color w:val="FF0000"/>
                <w:sz w:val="18"/>
                <w:szCs w:val="18"/>
              </w:rPr>
              <w:t xml:space="preserve">Delayed reimbursement by NHIS hinders performance leading to delay in paying specialists. </w:t>
            </w:r>
          </w:p>
        </w:tc>
      </w:tr>
      <w:tr w:rsidR="00124878" w:rsidRPr="00124878" w:rsidTr="002D0B70">
        <w:trPr>
          <w:trHeight w:val="170"/>
        </w:trPr>
        <w:tc>
          <w:tcPr>
            <w:tcW w:w="611" w:type="dxa"/>
          </w:tcPr>
          <w:p w:rsidR="00124878" w:rsidRPr="00124878" w:rsidRDefault="00124878" w:rsidP="002D0B70">
            <w:pPr>
              <w:jc w:val="both"/>
              <w:rPr>
                <w:rFonts w:ascii="Times New Roman" w:hAnsi="Times New Roman" w:cs="Times New Roman"/>
                <w:color w:val="FF0000"/>
                <w:sz w:val="18"/>
                <w:szCs w:val="18"/>
              </w:rPr>
            </w:pPr>
            <w:r w:rsidRPr="00124878">
              <w:rPr>
                <w:rFonts w:ascii="Times New Roman" w:hAnsi="Times New Roman" w:cs="Times New Roman"/>
                <w:color w:val="FF0000"/>
                <w:sz w:val="18"/>
                <w:szCs w:val="18"/>
              </w:rPr>
              <w:t>7.</w:t>
            </w:r>
          </w:p>
        </w:tc>
        <w:tc>
          <w:tcPr>
            <w:tcW w:w="1286" w:type="dxa"/>
          </w:tcPr>
          <w:p w:rsidR="00124878" w:rsidRPr="00124878" w:rsidRDefault="00124878" w:rsidP="002D0B70">
            <w:pPr>
              <w:jc w:val="both"/>
              <w:rPr>
                <w:rFonts w:ascii="Times New Roman" w:hAnsi="Times New Roman" w:cs="Times New Roman"/>
                <w:color w:val="FF0000"/>
                <w:sz w:val="18"/>
                <w:szCs w:val="18"/>
              </w:rPr>
            </w:pPr>
            <w:r w:rsidRPr="00124878">
              <w:rPr>
                <w:rFonts w:ascii="Times New Roman" w:hAnsi="Times New Roman" w:cs="Times New Roman"/>
                <w:color w:val="FF0000"/>
                <w:sz w:val="18"/>
                <w:szCs w:val="18"/>
              </w:rPr>
              <w:t>Environmental sanitation</w:t>
            </w:r>
          </w:p>
        </w:tc>
        <w:tc>
          <w:tcPr>
            <w:tcW w:w="2351" w:type="dxa"/>
          </w:tcPr>
          <w:p w:rsidR="00124878" w:rsidRPr="00124878" w:rsidRDefault="00124878" w:rsidP="002D0B70">
            <w:pPr>
              <w:jc w:val="both"/>
              <w:rPr>
                <w:rFonts w:ascii="Times New Roman" w:hAnsi="Times New Roman" w:cs="Times New Roman"/>
                <w:color w:val="FF0000"/>
                <w:sz w:val="18"/>
                <w:szCs w:val="18"/>
              </w:rPr>
            </w:pPr>
            <w:r w:rsidRPr="00124878">
              <w:rPr>
                <w:rFonts w:ascii="Times New Roman" w:hAnsi="Times New Roman" w:cs="Times New Roman"/>
                <w:color w:val="FF0000"/>
                <w:sz w:val="18"/>
                <w:szCs w:val="18"/>
              </w:rPr>
              <w:t>1. Encouraging the environmental officer to intensify sanitary activities.</w:t>
            </w:r>
          </w:p>
          <w:p w:rsidR="00124878" w:rsidRPr="00124878" w:rsidRDefault="00124878" w:rsidP="002D0B70">
            <w:pPr>
              <w:jc w:val="both"/>
              <w:rPr>
                <w:rFonts w:ascii="Times New Roman" w:hAnsi="Times New Roman" w:cs="Times New Roman"/>
                <w:color w:val="FF0000"/>
                <w:sz w:val="18"/>
                <w:szCs w:val="18"/>
              </w:rPr>
            </w:pPr>
            <w:r w:rsidRPr="00124878">
              <w:rPr>
                <w:rFonts w:ascii="Times New Roman" w:hAnsi="Times New Roman" w:cs="Times New Roman"/>
                <w:color w:val="FF0000"/>
                <w:sz w:val="18"/>
                <w:szCs w:val="18"/>
              </w:rPr>
              <w:t xml:space="preserve"> 2. Intensified public education. </w:t>
            </w:r>
          </w:p>
          <w:p w:rsidR="00124878" w:rsidRPr="00124878" w:rsidRDefault="00124878" w:rsidP="002D0B70">
            <w:pPr>
              <w:jc w:val="both"/>
              <w:rPr>
                <w:rFonts w:ascii="Times New Roman" w:hAnsi="Times New Roman" w:cs="Times New Roman"/>
                <w:color w:val="FF0000"/>
                <w:sz w:val="18"/>
                <w:szCs w:val="18"/>
              </w:rPr>
            </w:pPr>
            <w:r w:rsidRPr="00124878">
              <w:rPr>
                <w:rFonts w:ascii="Times New Roman" w:hAnsi="Times New Roman" w:cs="Times New Roman"/>
                <w:color w:val="FF0000"/>
                <w:sz w:val="18"/>
                <w:szCs w:val="18"/>
              </w:rPr>
              <w:t xml:space="preserve"> 3. Ability to manage waiting time effectively. </w:t>
            </w:r>
          </w:p>
          <w:p w:rsidR="00124878" w:rsidRPr="00124878" w:rsidRDefault="00124878" w:rsidP="002D0B70">
            <w:pPr>
              <w:jc w:val="both"/>
              <w:rPr>
                <w:rFonts w:ascii="Times New Roman" w:hAnsi="Times New Roman" w:cs="Times New Roman"/>
                <w:color w:val="FF0000"/>
                <w:sz w:val="18"/>
                <w:szCs w:val="18"/>
              </w:rPr>
            </w:pPr>
            <w:r w:rsidRPr="00124878">
              <w:rPr>
                <w:rFonts w:ascii="Times New Roman" w:hAnsi="Times New Roman" w:cs="Times New Roman"/>
                <w:color w:val="FF0000"/>
                <w:sz w:val="18"/>
                <w:szCs w:val="18"/>
              </w:rPr>
              <w:t xml:space="preserve">4. Ability to keep the hospital clean. </w:t>
            </w:r>
          </w:p>
        </w:tc>
        <w:tc>
          <w:tcPr>
            <w:tcW w:w="1849" w:type="dxa"/>
          </w:tcPr>
          <w:p w:rsidR="00124878" w:rsidRPr="00124878" w:rsidRDefault="00124878" w:rsidP="002D0B70">
            <w:pPr>
              <w:jc w:val="both"/>
              <w:rPr>
                <w:rFonts w:ascii="Times New Roman" w:hAnsi="Times New Roman" w:cs="Times New Roman"/>
                <w:color w:val="FF0000"/>
                <w:sz w:val="18"/>
                <w:szCs w:val="18"/>
              </w:rPr>
            </w:pPr>
            <w:r w:rsidRPr="00124878">
              <w:rPr>
                <w:rFonts w:ascii="Times New Roman" w:hAnsi="Times New Roman" w:cs="Times New Roman"/>
                <w:color w:val="FF0000"/>
                <w:sz w:val="18"/>
                <w:szCs w:val="18"/>
              </w:rPr>
              <w:t>The need for an additional incinerator for waste disposal.</w:t>
            </w:r>
          </w:p>
        </w:tc>
        <w:tc>
          <w:tcPr>
            <w:tcW w:w="2210" w:type="dxa"/>
          </w:tcPr>
          <w:p w:rsidR="00124878" w:rsidRPr="00124878" w:rsidRDefault="00124878" w:rsidP="002D0B70">
            <w:pPr>
              <w:jc w:val="both"/>
              <w:rPr>
                <w:rFonts w:ascii="Times New Roman" w:hAnsi="Times New Roman" w:cs="Times New Roman"/>
                <w:color w:val="FF0000"/>
                <w:sz w:val="18"/>
                <w:szCs w:val="18"/>
              </w:rPr>
            </w:pPr>
            <w:r w:rsidRPr="00124878">
              <w:rPr>
                <w:rFonts w:ascii="Times New Roman" w:hAnsi="Times New Roman" w:cs="Times New Roman"/>
                <w:color w:val="FF0000"/>
                <w:sz w:val="18"/>
                <w:szCs w:val="18"/>
              </w:rPr>
              <w:t xml:space="preserve">1. Use of the public address system. </w:t>
            </w:r>
          </w:p>
          <w:p w:rsidR="00124878" w:rsidRPr="00124878" w:rsidRDefault="00124878" w:rsidP="002D0B70">
            <w:pPr>
              <w:jc w:val="both"/>
              <w:rPr>
                <w:rFonts w:ascii="Times New Roman" w:hAnsi="Times New Roman" w:cs="Times New Roman"/>
                <w:color w:val="FF0000"/>
                <w:sz w:val="18"/>
                <w:szCs w:val="18"/>
              </w:rPr>
            </w:pPr>
            <w:r w:rsidRPr="00124878">
              <w:rPr>
                <w:rFonts w:ascii="Times New Roman" w:hAnsi="Times New Roman" w:cs="Times New Roman"/>
                <w:color w:val="FF0000"/>
                <w:sz w:val="18"/>
                <w:szCs w:val="18"/>
              </w:rPr>
              <w:t xml:space="preserve">2. Existence of the radio stations. </w:t>
            </w:r>
          </w:p>
          <w:p w:rsidR="00124878" w:rsidRPr="00124878" w:rsidRDefault="00124878" w:rsidP="002D0B70">
            <w:pPr>
              <w:jc w:val="both"/>
              <w:rPr>
                <w:rFonts w:ascii="Times New Roman" w:hAnsi="Times New Roman" w:cs="Times New Roman"/>
                <w:color w:val="FF0000"/>
                <w:sz w:val="18"/>
                <w:szCs w:val="18"/>
              </w:rPr>
            </w:pPr>
            <w:proofErr w:type="gramStart"/>
            <w:r w:rsidRPr="00124878">
              <w:rPr>
                <w:rFonts w:ascii="Times New Roman" w:hAnsi="Times New Roman" w:cs="Times New Roman"/>
                <w:color w:val="FF0000"/>
                <w:sz w:val="18"/>
                <w:szCs w:val="18"/>
              </w:rPr>
              <w:t>3.Environmental</w:t>
            </w:r>
            <w:proofErr w:type="gramEnd"/>
            <w:r w:rsidRPr="00124878">
              <w:rPr>
                <w:rFonts w:ascii="Times New Roman" w:hAnsi="Times New Roman" w:cs="Times New Roman"/>
                <w:color w:val="FF0000"/>
                <w:sz w:val="18"/>
                <w:szCs w:val="18"/>
              </w:rPr>
              <w:t xml:space="preserve"> and sanitation department. 4.Existence of waste management company i.e. zoom lion</w:t>
            </w:r>
          </w:p>
        </w:tc>
        <w:tc>
          <w:tcPr>
            <w:tcW w:w="1900" w:type="dxa"/>
          </w:tcPr>
          <w:p w:rsidR="00124878" w:rsidRPr="00124878" w:rsidRDefault="00124878" w:rsidP="002D0B70">
            <w:pPr>
              <w:jc w:val="both"/>
              <w:rPr>
                <w:rFonts w:ascii="Times New Roman" w:hAnsi="Times New Roman" w:cs="Times New Roman"/>
                <w:color w:val="FF0000"/>
                <w:sz w:val="18"/>
                <w:szCs w:val="18"/>
              </w:rPr>
            </w:pPr>
            <w:r w:rsidRPr="00124878">
              <w:rPr>
                <w:rFonts w:ascii="Times New Roman" w:hAnsi="Times New Roman" w:cs="Times New Roman"/>
                <w:color w:val="FF0000"/>
                <w:sz w:val="18"/>
                <w:szCs w:val="18"/>
              </w:rPr>
              <w:t>Possible outbreak of epidemic and breeding of reptile and dangerous animal</w:t>
            </w:r>
          </w:p>
        </w:tc>
      </w:tr>
    </w:tbl>
    <w:p w:rsidR="00124878" w:rsidRPr="00124878" w:rsidRDefault="00124878" w:rsidP="00124878">
      <w:pPr>
        <w:spacing w:line="360" w:lineRule="auto"/>
        <w:jc w:val="both"/>
        <w:rPr>
          <w:rFonts w:ascii="Times New Roman" w:hAnsi="Times New Roman" w:cs="Times New Roman"/>
          <w:color w:val="FF0000"/>
          <w:sz w:val="24"/>
          <w:szCs w:val="24"/>
          <w:lang w:val="en-US"/>
        </w:rPr>
      </w:pPr>
    </w:p>
    <w:p w:rsidR="00124878" w:rsidRPr="00124878" w:rsidRDefault="00124878" w:rsidP="00124878">
      <w:pPr>
        <w:spacing w:line="360" w:lineRule="auto"/>
        <w:jc w:val="both"/>
        <w:rPr>
          <w:rFonts w:ascii="Times New Roman" w:hAnsi="Times New Roman" w:cs="Times New Roman"/>
          <w:color w:val="FF0000"/>
          <w:sz w:val="24"/>
          <w:szCs w:val="24"/>
          <w:lang w:val="en-US"/>
        </w:rPr>
      </w:pPr>
    </w:p>
    <w:p w:rsidR="00124878" w:rsidRPr="00124878" w:rsidRDefault="00124878" w:rsidP="00124878">
      <w:pPr>
        <w:spacing w:line="360" w:lineRule="auto"/>
        <w:jc w:val="both"/>
        <w:rPr>
          <w:rFonts w:ascii="Times New Roman" w:hAnsi="Times New Roman" w:cs="Times New Roman"/>
          <w:color w:val="FF0000"/>
          <w:sz w:val="24"/>
          <w:szCs w:val="24"/>
          <w:lang w:val="en-US"/>
        </w:rPr>
      </w:pPr>
    </w:p>
    <w:p w:rsidR="00124878" w:rsidRPr="00124878" w:rsidRDefault="00124878" w:rsidP="00124878">
      <w:pPr>
        <w:pStyle w:val="Heading2"/>
        <w:rPr>
          <w:color w:val="FF0000"/>
        </w:rPr>
      </w:pPr>
      <w:bookmarkStart w:id="19" w:name="_Toc485721898"/>
      <w:proofErr w:type="gramStart"/>
      <w:r w:rsidRPr="00124878">
        <w:rPr>
          <w:color w:val="FF0000"/>
        </w:rPr>
        <w:lastRenderedPageBreak/>
        <w:t>Key Issues.</w:t>
      </w:r>
      <w:bookmarkEnd w:id="19"/>
      <w:proofErr w:type="gramEnd"/>
    </w:p>
    <w:p w:rsidR="00124878" w:rsidRPr="00124878" w:rsidRDefault="00124878" w:rsidP="00124878">
      <w:pPr>
        <w:pStyle w:val="ListParagraph"/>
        <w:numPr>
          <w:ilvl w:val="0"/>
          <w:numId w:val="26"/>
        </w:numPr>
        <w:spacing w:after="0" w:line="360" w:lineRule="auto"/>
        <w:jc w:val="both"/>
        <w:rPr>
          <w:rFonts w:ascii="Times New Roman" w:hAnsi="Times New Roman" w:cs="Times New Roman"/>
          <w:color w:val="FF0000"/>
          <w:sz w:val="24"/>
          <w:szCs w:val="24"/>
        </w:rPr>
      </w:pPr>
      <w:r w:rsidRPr="00124878">
        <w:rPr>
          <w:rFonts w:ascii="Times New Roman" w:hAnsi="Times New Roman" w:cs="Times New Roman"/>
          <w:color w:val="FF0000"/>
          <w:sz w:val="24"/>
          <w:szCs w:val="24"/>
        </w:rPr>
        <w:t>Human Resource</w:t>
      </w:r>
    </w:p>
    <w:p w:rsidR="00124878" w:rsidRPr="00124878" w:rsidRDefault="00124878" w:rsidP="00124878">
      <w:pPr>
        <w:pStyle w:val="ListParagraph"/>
        <w:numPr>
          <w:ilvl w:val="0"/>
          <w:numId w:val="26"/>
        </w:numPr>
        <w:spacing w:after="0" w:line="360" w:lineRule="auto"/>
        <w:jc w:val="both"/>
        <w:rPr>
          <w:rFonts w:ascii="Times New Roman" w:hAnsi="Times New Roman" w:cs="Times New Roman"/>
          <w:color w:val="FF0000"/>
          <w:sz w:val="24"/>
          <w:szCs w:val="24"/>
        </w:rPr>
      </w:pPr>
      <w:r w:rsidRPr="00124878">
        <w:rPr>
          <w:rFonts w:ascii="Times New Roman" w:hAnsi="Times New Roman" w:cs="Times New Roman"/>
          <w:color w:val="FF0000"/>
          <w:sz w:val="24"/>
          <w:szCs w:val="24"/>
        </w:rPr>
        <w:t>Logistics</w:t>
      </w:r>
    </w:p>
    <w:p w:rsidR="00124878" w:rsidRPr="00124878" w:rsidRDefault="00124878" w:rsidP="00124878">
      <w:pPr>
        <w:pStyle w:val="ListParagraph"/>
        <w:numPr>
          <w:ilvl w:val="0"/>
          <w:numId w:val="26"/>
        </w:numPr>
        <w:spacing w:after="0" w:line="360" w:lineRule="auto"/>
        <w:jc w:val="both"/>
        <w:rPr>
          <w:rFonts w:ascii="Times New Roman" w:hAnsi="Times New Roman" w:cs="Times New Roman"/>
          <w:color w:val="FF0000"/>
          <w:sz w:val="24"/>
          <w:szCs w:val="24"/>
        </w:rPr>
      </w:pPr>
      <w:r w:rsidRPr="00124878">
        <w:rPr>
          <w:rFonts w:ascii="Times New Roman" w:hAnsi="Times New Roman" w:cs="Times New Roman"/>
          <w:color w:val="FF0000"/>
          <w:sz w:val="24"/>
          <w:szCs w:val="24"/>
        </w:rPr>
        <w:t>Infrastructure</w:t>
      </w:r>
    </w:p>
    <w:p w:rsidR="00124878" w:rsidRPr="00124878" w:rsidRDefault="00124878" w:rsidP="00124878">
      <w:pPr>
        <w:pStyle w:val="ListParagraph"/>
        <w:numPr>
          <w:ilvl w:val="0"/>
          <w:numId w:val="26"/>
        </w:numPr>
        <w:spacing w:after="0" w:line="360" w:lineRule="auto"/>
        <w:jc w:val="both"/>
        <w:rPr>
          <w:rFonts w:ascii="Times New Roman" w:hAnsi="Times New Roman" w:cs="Times New Roman"/>
          <w:color w:val="FF0000"/>
          <w:sz w:val="24"/>
          <w:szCs w:val="24"/>
        </w:rPr>
      </w:pPr>
      <w:r w:rsidRPr="00124878">
        <w:rPr>
          <w:rFonts w:ascii="Times New Roman" w:hAnsi="Times New Roman" w:cs="Times New Roman"/>
          <w:color w:val="FF0000"/>
          <w:sz w:val="24"/>
          <w:szCs w:val="24"/>
        </w:rPr>
        <w:t>Finance (NHIS) and out of pocket payment</w:t>
      </w:r>
    </w:p>
    <w:p w:rsidR="00124878" w:rsidRPr="00124878" w:rsidRDefault="00124878" w:rsidP="00124878">
      <w:pPr>
        <w:spacing w:line="360" w:lineRule="auto"/>
        <w:jc w:val="both"/>
        <w:rPr>
          <w:rFonts w:ascii="Times New Roman" w:hAnsi="Times New Roman" w:cs="Times New Roman"/>
          <w:b/>
          <w:color w:val="FF0000"/>
          <w:sz w:val="24"/>
          <w:szCs w:val="24"/>
        </w:rPr>
      </w:pPr>
    </w:p>
    <w:p w:rsidR="00124878" w:rsidRPr="00124878" w:rsidRDefault="00124878" w:rsidP="00124878">
      <w:pPr>
        <w:pStyle w:val="Heading3"/>
        <w:rPr>
          <w:color w:val="FF0000"/>
        </w:rPr>
      </w:pPr>
      <w:bookmarkStart w:id="20" w:name="_Toc485721899"/>
      <w:r w:rsidRPr="00124878">
        <w:rPr>
          <w:color w:val="FF0000"/>
        </w:rPr>
        <w:t>Human Resource</w:t>
      </w:r>
      <w:bookmarkEnd w:id="20"/>
    </w:p>
    <w:p w:rsidR="00124878" w:rsidRPr="00124878" w:rsidRDefault="00124878" w:rsidP="00124878">
      <w:pPr>
        <w:spacing w:line="360" w:lineRule="auto"/>
        <w:jc w:val="both"/>
        <w:rPr>
          <w:rFonts w:ascii="Times New Roman" w:hAnsi="Times New Roman" w:cs="Times New Roman"/>
          <w:color w:val="FF0000"/>
          <w:sz w:val="24"/>
          <w:szCs w:val="24"/>
        </w:rPr>
      </w:pPr>
      <w:r w:rsidRPr="00124878">
        <w:rPr>
          <w:rFonts w:ascii="Times New Roman" w:hAnsi="Times New Roman" w:cs="Times New Roman"/>
          <w:color w:val="FF0000"/>
          <w:sz w:val="24"/>
          <w:szCs w:val="24"/>
        </w:rPr>
        <w:t xml:space="preserve"> </w:t>
      </w:r>
      <w:proofErr w:type="gramStart"/>
      <w:r w:rsidRPr="00124878">
        <w:rPr>
          <w:rFonts w:ascii="Times New Roman" w:hAnsi="Times New Roman" w:cs="Times New Roman"/>
          <w:color w:val="FF0000"/>
          <w:sz w:val="24"/>
          <w:szCs w:val="24"/>
        </w:rPr>
        <w:t xml:space="preserve">STRATEGIC GOAL- Improve </w:t>
      </w:r>
      <w:r w:rsidR="002C4E28">
        <w:rPr>
          <w:rFonts w:ascii="Times New Roman" w:hAnsi="Times New Roman" w:cs="Times New Roman"/>
          <w:color w:val="FF0000"/>
          <w:sz w:val="24"/>
          <w:szCs w:val="24"/>
        </w:rPr>
        <w:t xml:space="preserve">quality health care delivery </w:t>
      </w:r>
      <w:r w:rsidRPr="00124878">
        <w:rPr>
          <w:rFonts w:ascii="Times New Roman" w:hAnsi="Times New Roman" w:cs="Times New Roman"/>
          <w:color w:val="FF0000"/>
          <w:sz w:val="24"/>
          <w:szCs w:val="24"/>
        </w:rPr>
        <w:t>in the hospital.</w:t>
      </w:r>
      <w:proofErr w:type="gramEnd"/>
    </w:p>
    <w:p w:rsidR="00124878" w:rsidRPr="00124878" w:rsidRDefault="00124878" w:rsidP="00124878">
      <w:pPr>
        <w:spacing w:line="360" w:lineRule="auto"/>
        <w:jc w:val="both"/>
        <w:rPr>
          <w:rFonts w:ascii="Times New Roman" w:hAnsi="Times New Roman" w:cs="Times New Roman"/>
          <w:b/>
          <w:color w:val="FF0000"/>
          <w:sz w:val="24"/>
          <w:szCs w:val="24"/>
        </w:rPr>
      </w:pPr>
      <w:r w:rsidRPr="00124878">
        <w:rPr>
          <w:rFonts w:ascii="Times New Roman" w:hAnsi="Times New Roman" w:cs="Times New Roman"/>
          <w:b/>
          <w:color w:val="FF0000"/>
          <w:sz w:val="24"/>
          <w:szCs w:val="24"/>
        </w:rPr>
        <w:t>Strategic Objective 1</w:t>
      </w:r>
    </w:p>
    <w:p w:rsidR="00124878" w:rsidRPr="00124878" w:rsidRDefault="00124878" w:rsidP="00124878">
      <w:pPr>
        <w:spacing w:line="360" w:lineRule="auto"/>
        <w:jc w:val="both"/>
        <w:rPr>
          <w:rFonts w:ascii="Times New Roman" w:hAnsi="Times New Roman" w:cs="Times New Roman"/>
          <w:color w:val="FF0000"/>
          <w:sz w:val="24"/>
          <w:szCs w:val="24"/>
        </w:rPr>
      </w:pPr>
      <w:r w:rsidRPr="00124878">
        <w:rPr>
          <w:rFonts w:ascii="Times New Roman" w:hAnsi="Times New Roman" w:cs="Times New Roman"/>
          <w:color w:val="FF0000"/>
          <w:sz w:val="24"/>
          <w:szCs w:val="24"/>
        </w:rPr>
        <w:t xml:space="preserve">Recruit </w:t>
      </w:r>
      <w:r w:rsidR="002C4E28">
        <w:rPr>
          <w:rFonts w:ascii="Times New Roman" w:hAnsi="Times New Roman" w:cs="Times New Roman"/>
          <w:color w:val="FF0000"/>
          <w:sz w:val="24"/>
          <w:szCs w:val="24"/>
        </w:rPr>
        <w:t xml:space="preserve">and train </w:t>
      </w:r>
      <w:r w:rsidRPr="00124878">
        <w:rPr>
          <w:rFonts w:ascii="Times New Roman" w:hAnsi="Times New Roman" w:cs="Times New Roman"/>
          <w:color w:val="FF0000"/>
          <w:sz w:val="24"/>
          <w:szCs w:val="24"/>
        </w:rPr>
        <w:t xml:space="preserve">more </w:t>
      </w:r>
      <w:r w:rsidR="002C4E28">
        <w:rPr>
          <w:rFonts w:ascii="Times New Roman" w:hAnsi="Times New Roman" w:cs="Times New Roman"/>
          <w:color w:val="FF0000"/>
          <w:sz w:val="24"/>
          <w:szCs w:val="24"/>
        </w:rPr>
        <w:t>critical staff</w:t>
      </w:r>
      <w:r w:rsidRPr="00124878">
        <w:rPr>
          <w:rFonts w:ascii="Times New Roman" w:hAnsi="Times New Roman" w:cs="Times New Roman"/>
          <w:color w:val="FF0000"/>
          <w:sz w:val="24"/>
          <w:szCs w:val="24"/>
        </w:rPr>
        <w:t xml:space="preserve"> to handle </w:t>
      </w:r>
      <w:r w:rsidR="002C4E28">
        <w:rPr>
          <w:rFonts w:ascii="Times New Roman" w:hAnsi="Times New Roman" w:cs="Times New Roman"/>
          <w:color w:val="FF0000"/>
          <w:sz w:val="24"/>
          <w:szCs w:val="24"/>
        </w:rPr>
        <w:t>health related issues by 2028</w:t>
      </w:r>
      <w:r w:rsidRPr="00124878">
        <w:rPr>
          <w:rFonts w:ascii="Times New Roman" w:hAnsi="Times New Roman" w:cs="Times New Roman"/>
          <w:color w:val="FF0000"/>
          <w:sz w:val="24"/>
          <w:szCs w:val="24"/>
        </w:rPr>
        <w:t xml:space="preserve"> </w:t>
      </w:r>
    </w:p>
    <w:p w:rsidR="00124878" w:rsidRPr="00124878" w:rsidRDefault="00124878" w:rsidP="00124878">
      <w:pPr>
        <w:spacing w:line="360" w:lineRule="auto"/>
        <w:jc w:val="both"/>
        <w:rPr>
          <w:rFonts w:ascii="Times New Roman" w:hAnsi="Times New Roman" w:cs="Times New Roman"/>
          <w:b/>
          <w:color w:val="FF0000"/>
          <w:sz w:val="24"/>
          <w:szCs w:val="24"/>
        </w:rPr>
      </w:pPr>
      <w:r w:rsidRPr="00124878">
        <w:rPr>
          <w:rFonts w:ascii="Times New Roman" w:hAnsi="Times New Roman" w:cs="Times New Roman"/>
          <w:b/>
          <w:color w:val="FF0000"/>
          <w:sz w:val="24"/>
          <w:szCs w:val="24"/>
        </w:rPr>
        <w:t>Activities</w:t>
      </w:r>
    </w:p>
    <w:p w:rsidR="00124878" w:rsidRPr="00124878" w:rsidRDefault="00124878" w:rsidP="00124878">
      <w:pPr>
        <w:pStyle w:val="ListParagraph"/>
        <w:numPr>
          <w:ilvl w:val="0"/>
          <w:numId w:val="14"/>
        </w:numPr>
        <w:spacing w:after="0" w:line="360" w:lineRule="auto"/>
        <w:jc w:val="both"/>
        <w:rPr>
          <w:rFonts w:ascii="Times New Roman" w:hAnsi="Times New Roman" w:cs="Times New Roman"/>
          <w:color w:val="FF0000"/>
          <w:sz w:val="24"/>
          <w:szCs w:val="24"/>
        </w:rPr>
      </w:pPr>
      <w:r w:rsidRPr="00124878">
        <w:rPr>
          <w:rFonts w:ascii="Times New Roman" w:hAnsi="Times New Roman" w:cs="Times New Roman"/>
          <w:color w:val="FF0000"/>
          <w:sz w:val="24"/>
          <w:szCs w:val="24"/>
        </w:rPr>
        <w:t xml:space="preserve">Lobby </w:t>
      </w:r>
      <w:r w:rsidR="002C4E28">
        <w:rPr>
          <w:rFonts w:ascii="Times New Roman" w:hAnsi="Times New Roman" w:cs="Times New Roman"/>
          <w:color w:val="FF0000"/>
          <w:sz w:val="24"/>
          <w:szCs w:val="24"/>
        </w:rPr>
        <w:t>for staff through sponsorships, publicity and incentives</w:t>
      </w:r>
      <w:r w:rsidRPr="00124878">
        <w:rPr>
          <w:rFonts w:ascii="Times New Roman" w:hAnsi="Times New Roman" w:cs="Times New Roman"/>
          <w:color w:val="FF0000"/>
          <w:sz w:val="24"/>
          <w:szCs w:val="24"/>
        </w:rPr>
        <w:t xml:space="preserve">. </w:t>
      </w:r>
    </w:p>
    <w:p w:rsidR="00124878" w:rsidRDefault="002C4E28" w:rsidP="00124878">
      <w:pPr>
        <w:pStyle w:val="ListParagraph"/>
        <w:numPr>
          <w:ilvl w:val="0"/>
          <w:numId w:val="14"/>
        </w:numPr>
        <w:spacing w:after="0" w:line="360" w:lineRule="auto"/>
        <w:jc w:val="both"/>
        <w:rPr>
          <w:rFonts w:ascii="Times New Roman" w:hAnsi="Times New Roman" w:cs="Times New Roman"/>
          <w:color w:val="FF0000"/>
          <w:sz w:val="24"/>
          <w:szCs w:val="24"/>
        </w:rPr>
      </w:pPr>
      <w:r>
        <w:rPr>
          <w:rFonts w:ascii="Times New Roman" w:hAnsi="Times New Roman" w:cs="Times New Roman"/>
          <w:color w:val="FF0000"/>
          <w:sz w:val="24"/>
          <w:szCs w:val="24"/>
        </w:rPr>
        <w:t>In-service training</w:t>
      </w:r>
      <w:r w:rsidR="00124878" w:rsidRPr="00124878">
        <w:rPr>
          <w:rFonts w:ascii="Times New Roman" w:hAnsi="Times New Roman" w:cs="Times New Roman"/>
          <w:color w:val="FF0000"/>
          <w:sz w:val="24"/>
          <w:szCs w:val="24"/>
        </w:rPr>
        <w:t>.</w:t>
      </w:r>
    </w:p>
    <w:p w:rsidR="003420A0" w:rsidRDefault="003420A0" w:rsidP="00124878">
      <w:pPr>
        <w:pStyle w:val="ListParagraph"/>
        <w:numPr>
          <w:ilvl w:val="0"/>
          <w:numId w:val="14"/>
        </w:numPr>
        <w:spacing w:after="0" w:line="360" w:lineRule="auto"/>
        <w:jc w:val="both"/>
        <w:rPr>
          <w:rFonts w:ascii="Times New Roman" w:hAnsi="Times New Roman" w:cs="Times New Roman"/>
          <w:color w:val="FF0000"/>
          <w:sz w:val="24"/>
          <w:szCs w:val="24"/>
        </w:rPr>
      </w:pPr>
      <w:r>
        <w:rPr>
          <w:rFonts w:ascii="Times New Roman" w:hAnsi="Times New Roman" w:cs="Times New Roman"/>
          <w:color w:val="FF0000"/>
          <w:sz w:val="24"/>
          <w:szCs w:val="24"/>
        </w:rPr>
        <w:t>Mandatory yearly appraisals</w:t>
      </w:r>
    </w:p>
    <w:p w:rsidR="003420A0" w:rsidRPr="00124878" w:rsidRDefault="003420A0" w:rsidP="00124878">
      <w:pPr>
        <w:pStyle w:val="ListParagraph"/>
        <w:numPr>
          <w:ilvl w:val="0"/>
          <w:numId w:val="14"/>
        </w:numPr>
        <w:spacing w:after="0" w:line="360" w:lineRule="auto"/>
        <w:jc w:val="both"/>
        <w:rPr>
          <w:rFonts w:ascii="Times New Roman" w:hAnsi="Times New Roman" w:cs="Times New Roman"/>
          <w:color w:val="FF0000"/>
          <w:sz w:val="24"/>
          <w:szCs w:val="24"/>
        </w:rPr>
      </w:pPr>
      <w:r>
        <w:rPr>
          <w:rFonts w:ascii="Times New Roman" w:hAnsi="Times New Roman" w:cs="Times New Roman"/>
          <w:color w:val="FF0000"/>
          <w:sz w:val="24"/>
          <w:szCs w:val="24"/>
        </w:rPr>
        <w:t>Study leaves and promotions as merited</w:t>
      </w:r>
    </w:p>
    <w:p w:rsidR="00124878" w:rsidRPr="00124878" w:rsidRDefault="00124878" w:rsidP="00124878">
      <w:pPr>
        <w:spacing w:line="360" w:lineRule="auto"/>
        <w:jc w:val="both"/>
        <w:rPr>
          <w:rFonts w:ascii="Times New Roman" w:hAnsi="Times New Roman" w:cs="Times New Roman"/>
          <w:color w:val="FF0000"/>
          <w:sz w:val="24"/>
          <w:szCs w:val="24"/>
        </w:rPr>
      </w:pPr>
    </w:p>
    <w:p w:rsidR="00124878" w:rsidRPr="00124878" w:rsidRDefault="00124878" w:rsidP="00124878">
      <w:pPr>
        <w:spacing w:line="360" w:lineRule="auto"/>
        <w:jc w:val="both"/>
        <w:rPr>
          <w:rFonts w:ascii="Times New Roman" w:hAnsi="Times New Roman" w:cs="Times New Roman"/>
          <w:b/>
          <w:color w:val="FF0000"/>
          <w:sz w:val="24"/>
          <w:szCs w:val="24"/>
        </w:rPr>
      </w:pPr>
      <w:r w:rsidRPr="00124878">
        <w:rPr>
          <w:rFonts w:ascii="Times New Roman" w:hAnsi="Times New Roman" w:cs="Times New Roman"/>
          <w:b/>
          <w:color w:val="FF0000"/>
          <w:sz w:val="24"/>
          <w:szCs w:val="24"/>
        </w:rPr>
        <w:t>Strategic Objective 2</w:t>
      </w:r>
    </w:p>
    <w:p w:rsidR="00124878" w:rsidRPr="00124878" w:rsidRDefault="00124878" w:rsidP="00124878">
      <w:pPr>
        <w:spacing w:line="360" w:lineRule="auto"/>
        <w:jc w:val="both"/>
        <w:rPr>
          <w:rFonts w:ascii="Times New Roman" w:hAnsi="Times New Roman" w:cs="Times New Roman"/>
          <w:color w:val="FF0000"/>
          <w:sz w:val="24"/>
          <w:szCs w:val="24"/>
        </w:rPr>
      </w:pPr>
      <w:proofErr w:type="gramStart"/>
      <w:r w:rsidRPr="00124878">
        <w:rPr>
          <w:rFonts w:ascii="Times New Roman" w:hAnsi="Times New Roman" w:cs="Times New Roman"/>
          <w:color w:val="FF0000"/>
          <w:sz w:val="24"/>
          <w:szCs w:val="24"/>
        </w:rPr>
        <w:t>Increased capacity building programs.</w:t>
      </w:r>
      <w:proofErr w:type="gramEnd"/>
    </w:p>
    <w:p w:rsidR="00124878" w:rsidRPr="00124878" w:rsidRDefault="00124878" w:rsidP="00124878">
      <w:pPr>
        <w:spacing w:line="360" w:lineRule="auto"/>
        <w:jc w:val="both"/>
        <w:rPr>
          <w:rFonts w:ascii="Times New Roman" w:hAnsi="Times New Roman" w:cs="Times New Roman"/>
          <w:b/>
          <w:color w:val="FF0000"/>
          <w:sz w:val="24"/>
          <w:szCs w:val="24"/>
        </w:rPr>
      </w:pPr>
      <w:r w:rsidRPr="00124878">
        <w:rPr>
          <w:rFonts w:ascii="Times New Roman" w:hAnsi="Times New Roman" w:cs="Times New Roman"/>
          <w:b/>
          <w:color w:val="FF0000"/>
          <w:sz w:val="24"/>
          <w:szCs w:val="24"/>
        </w:rPr>
        <w:t>Activities</w:t>
      </w:r>
    </w:p>
    <w:p w:rsidR="00124878" w:rsidRPr="00124878" w:rsidRDefault="003420A0" w:rsidP="00124878">
      <w:pPr>
        <w:pStyle w:val="ListParagraph"/>
        <w:numPr>
          <w:ilvl w:val="0"/>
          <w:numId w:val="15"/>
        </w:numPr>
        <w:spacing w:after="0" w:line="360" w:lineRule="auto"/>
        <w:jc w:val="both"/>
        <w:rPr>
          <w:rFonts w:ascii="Times New Roman" w:hAnsi="Times New Roman" w:cs="Times New Roman"/>
          <w:color w:val="FF0000"/>
          <w:sz w:val="24"/>
          <w:szCs w:val="24"/>
        </w:rPr>
      </w:pPr>
      <w:r>
        <w:rPr>
          <w:rFonts w:ascii="Times New Roman" w:hAnsi="Times New Roman" w:cs="Times New Roman"/>
          <w:color w:val="FF0000"/>
          <w:sz w:val="24"/>
          <w:szCs w:val="24"/>
        </w:rPr>
        <w:t>Safe care initiatives</w:t>
      </w:r>
      <w:r w:rsidR="00124878" w:rsidRPr="00124878">
        <w:rPr>
          <w:rFonts w:ascii="Times New Roman" w:hAnsi="Times New Roman" w:cs="Times New Roman"/>
          <w:color w:val="FF0000"/>
          <w:sz w:val="24"/>
          <w:szCs w:val="24"/>
        </w:rPr>
        <w:t>.</w:t>
      </w:r>
    </w:p>
    <w:p w:rsidR="00124878" w:rsidRPr="00124878" w:rsidRDefault="003420A0" w:rsidP="00124878">
      <w:pPr>
        <w:pStyle w:val="ListParagraph"/>
        <w:numPr>
          <w:ilvl w:val="0"/>
          <w:numId w:val="15"/>
        </w:numPr>
        <w:spacing w:after="0" w:line="360" w:lineRule="auto"/>
        <w:jc w:val="both"/>
        <w:rPr>
          <w:rFonts w:ascii="Times New Roman" w:hAnsi="Times New Roman" w:cs="Times New Roman"/>
          <w:color w:val="FF0000"/>
          <w:sz w:val="24"/>
          <w:szCs w:val="24"/>
        </w:rPr>
      </w:pPr>
      <w:r>
        <w:rPr>
          <w:rFonts w:ascii="Times New Roman" w:hAnsi="Times New Roman" w:cs="Times New Roman"/>
          <w:color w:val="FF0000"/>
          <w:sz w:val="24"/>
          <w:szCs w:val="24"/>
        </w:rPr>
        <w:t>Clock in/out</w:t>
      </w:r>
      <w:r w:rsidR="00124878" w:rsidRPr="00124878">
        <w:rPr>
          <w:rFonts w:ascii="Times New Roman" w:hAnsi="Times New Roman" w:cs="Times New Roman"/>
          <w:color w:val="FF0000"/>
          <w:sz w:val="24"/>
          <w:szCs w:val="24"/>
        </w:rPr>
        <w:t>.</w:t>
      </w:r>
    </w:p>
    <w:p w:rsidR="00124878" w:rsidRPr="00124878" w:rsidRDefault="00124878" w:rsidP="00124878">
      <w:pPr>
        <w:spacing w:line="360" w:lineRule="auto"/>
        <w:jc w:val="both"/>
        <w:rPr>
          <w:rFonts w:ascii="Times New Roman" w:hAnsi="Times New Roman" w:cs="Times New Roman"/>
          <w:b/>
          <w:color w:val="FF0000"/>
          <w:sz w:val="24"/>
          <w:szCs w:val="24"/>
        </w:rPr>
      </w:pPr>
      <w:r w:rsidRPr="00124878">
        <w:rPr>
          <w:rFonts w:ascii="Times New Roman" w:hAnsi="Times New Roman" w:cs="Times New Roman"/>
          <w:b/>
          <w:color w:val="FF0000"/>
          <w:sz w:val="24"/>
          <w:szCs w:val="24"/>
        </w:rPr>
        <w:t>Strategic Objective 3</w:t>
      </w:r>
    </w:p>
    <w:p w:rsidR="00124878" w:rsidRPr="00124878" w:rsidRDefault="00124878" w:rsidP="00124878">
      <w:pPr>
        <w:spacing w:line="360" w:lineRule="auto"/>
        <w:jc w:val="both"/>
        <w:rPr>
          <w:rFonts w:ascii="Times New Roman" w:hAnsi="Times New Roman" w:cs="Times New Roman"/>
          <w:color w:val="FF0000"/>
          <w:sz w:val="24"/>
          <w:szCs w:val="24"/>
        </w:rPr>
      </w:pPr>
      <w:proofErr w:type="gramStart"/>
      <w:r w:rsidRPr="00124878">
        <w:rPr>
          <w:rFonts w:ascii="Times New Roman" w:hAnsi="Times New Roman" w:cs="Times New Roman"/>
          <w:color w:val="FF0000"/>
          <w:sz w:val="24"/>
          <w:szCs w:val="24"/>
        </w:rPr>
        <w:t>Increased commitment and attitude of staff to all sick people.</w:t>
      </w:r>
      <w:proofErr w:type="gramEnd"/>
      <w:r w:rsidRPr="00124878">
        <w:rPr>
          <w:rFonts w:ascii="Times New Roman" w:hAnsi="Times New Roman" w:cs="Times New Roman"/>
          <w:color w:val="FF0000"/>
          <w:sz w:val="24"/>
          <w:szCs w:val="24"/>
        </w:rPr>
        <w:t xml:space="preserve"> </w:t>
      </w:r>
    </w:p>
    <w:p w:rsidR="00124878" w:rsidRPr="00124878" w:rsidRDefault="00124878" w:rsidP="00124878">
      <w:pPr>
        <w:spacing w:line="360" w:lineRule="auto"/>
        <w:jc w:val="both"/>
        <w:rPr>
          <w:rFonts w:ascii="Times New Roman" w:hAnsi="Times New Roman" w:cs="Times New Roman"/>
          <w:b/>
          <w:color w:val="FF0000"/>
          <w:sz w:val="24"/>
          <w:szCs w:val="24"/>
        </w:rPr>
      </w:pPr>
      <w:r w:rsidRPr="00124878">
        <w:rPr>
          <w:rFonts w:ascii="Times New Roman" w:hAnsi="Times New Roman" w:cs="Times New Roman"/>
          <w:b/>
          <w:color w:val="FF0000"/>
          <w:sz w:val="24"/>
          <w:szCs w:val="24"/>
        </w:rPr>
        <w:t>Activity</w:t>
      </w:r>
    </w:p>
    <w:p w:rsidR="00124878" w:rsidRPr="00124878" w:rsidRDefault="00124878" w:rsidP="00124878">
      <w:pPr>
        <w:pStyle w:val="ListParagraph"/>
        <w:numPr>
          <w:ilvl w:val="0"/>
          <w:numId w:val="13"/>
        </w:numPr>
        <w:spacing w:after="0" w:line="360" w:lineRule="auto"/>
        <w:jc w:val="both"/>
        <w:rPr>
          <w:rFonts w:ascii="Times New Roman" w:hAnsi="Times New Roman" w:cs="Times New Roman"/>
          <w:color w:val="FF0000"/>
          <w:sz w:val="24"/>
          <w:szCs w:val="24"/>
        </w:rPr>
      </w:pPr>
      <w:r w:rsidRPr="00124878">
        <w:rPr>
          <w:rFonts w:ascii="Times New Roman" w:hAnsi="Times New Roman" w:cs="Times New Roman"/>
          <w:color w:val="FF0000"/>
          <w:sz w:val="24"/>
          <w:szCs w:val="24"/>
        </w:rPr>
        <w:t xml:space="preserve">Study leaves </w:t>
      </w:r>
      <w:r w:rsidR="003420A0">
        <w:rPr>
          <w:rFonts w:ascii="Times New Roman" w:hAnsi="Times New Roman" w:cs="Times New Roman"/>
          <w:color w:val="FF0000"/>
          <w:sz w:val="24"/>
          <w:szCs w:val="24"/>
        </w:rPr>
        <w:t>and promotions are merited</w:t>
      </w:r>
      <w:r w:rsidRPr="00124878">
        <w:rPr>
          <w:rFonts w:ascii="Times New Roman" w:hAnsi="Times New Roman" w:cs="Times New Roman"/>
          <w:color w:val="FF0000"/>
          <w:sz w:val="24"/>
          <w:szCs w:val="24"/>
        </w:rPr>
        <w:t>.</w:t>
      </w:r>
    </w:p>
    <w:p w:rsidR="00124878" w:rsidRDefault="00124878" w:rsidP="00124878">
      <w:pPr>
        <w:pStyle w:val="ListParagraph"/>
        <w:numPr>
          <w:ilvl w:val="0"/>
          <w:numId w:val="13"/>
        </w:numPr>
        <w:spacing w:line="360" w:lineRule="auto"/>
        <w:jc w:val="both"/>
        <w:rPr>
          <w:rFonts w:ascii="Times New Roman" w:hAnsi="Times New Roman" w:cs="Times New Roman"/>
          <w:color w:val="FF0000"/>
          <w:sz w:val="24"/>
          <w:szCs w:val="24"/>
        </w:rPr>
      </w:pPr>
      <w:r w:rsidRPr="00124878">
        <w:rPr>
          <w:rFonts w:ascii="Times New Roman" w:hAnsi="Times New Roman" w:cs="Times New Roman"/>
          <w:color w:val="FF0000"/>
          <w:sz w:val="24"/>
          <w:szCs w:val="24"/>
        </w:rPr>
        <w:t>Staff motivation.</w:t>
      </w:r>
    </w:p>
    <w:p w:rsidR="003420A0" w:rsidRDefault="003420A0" w:rsidP="00124878">
      <w:pPr>
        <w:pStyle w:val="ListParagraph"/>
        <w:numPr>
          <w:ilvl w:val="0"/>
          <w:numId w:val="13"/>
        </w:numPr>
        <w:spacing w:line="360" w:lineRule="auto"/>
        <w:jc w:val="both"/>
        <w:rPr>
          <w:rFonts w:ascii="Times New Roman" w:hAnsi="Times New Roman" w:cs="Times New Roman"/>
          <w:color w:val="FF0000"/>
          <w:sz w:val="24"/>
          <w:szCs w:val="24"/>
        </w:rPr>
      </w:pPr>
      <w:r>
        <w:rPr>
          <w:rFonts w:ascii="Times New Roman" w:hAnsi="Times New Roman" w:cs="Times New Roman"/>
          <w:color w:val="FF0000"/>
          <w:sz w:val="24"/>
          <w:szCs w:val="24"/>
        </w:rPr>
        <w:t>Staff medical subsidies</w:t>
      </w:r>
    </w:p>
    <w:p w:rsidR="003420A0" w:rsidRDefault="003420A0" w:rsidP="00124878">
      <w:pPr>
        <w:pStyle w:val="ListParagraph"/>
        <w:numPr>
          <w:ilvl w:val="0"/>
          <w:numId w:val="13"/>
        </w:numPr>
        <w:spacing w:line="360" w:lineRule="auto"/>
        <w:jc w:val="both"/>
        <w:rPr>
          <w:rFonts w:ascii="Times New Roman" w:hAnsi="Times New Roman" w:cs="Times New Roman"/>
          <w:color w:val="FF0000"/>
          <w:sz w:val="24"/>
          <w:szCs w:val="24"/>
        </w:rPr>
      </w:pPr>
      <w:r>
        <w:rPr>
          <w:rFonts w:ascii="Times New Roman" w:hAnsi="Times New Roman" w:cs="Times New Roman"/>
          <w:color w:val="FF0000"/>
          <w:sz w:val="24"/>
          <w:szCs w:val="24"/>
        </w:rPr>
        <w:lastRenderedPageBreak/>
        <w:t>Staff ID/name tags</w:t>
      </w:r>
    </w:p>
    <w:p w:rsidR="00124878" w:rsidRPr="003420A0" w:rsidRDefault="003420A0" w:rsidP="00124878">
      <w:pPr>
        <w:pStyle w:val="ListParagraph"/>
        <w:numPr>
          <w:ilvl w:val="0"/>
          <w:numId w:val="13"/>
        </w:numPr>
        <w:spacing w:line="360" w:lineRule="auto"/>
        <w:jc w:val="both"/>
        <w:rPr>
          <w:rFonts w:ascii="Times New Roman" w:hAnsi="Times New Roman" w:cs="Times New Roman"/>
          <w:color w:val="FF0000"/>
          <w:sz w:val="24"/>
          <w:szCs w:val="24"/>
        </w:rPr>
      </w:pPr>
      <w:r>
        <w:rPr>
          <w:rFonts w:ascii="Times New Roman" w:hAnsi="Times New Roman" w:cs="Times New Roman"/>
          <w:color w:val="FF0000"/>
          <w:sz w:val="24"/>
          <w:szCs w:val="24"/>
        </w:rPr>
        <w:t>Complete staff files</w:t>
      </w:r>
    </w:p>
    <w:p w:rsidR="00124878" w:rsidRPr="00124878" w:rsidRDefault="00124878" w:rsidP="00124878">
      <w:pPr>
        <w:pStyle w:val="Heading3"/>
        <w:rPr>
          <w:color w:val="FF0000"/>
        </w:rPr>
      </w:pPr>
      <w:bookmarkStart w:id="21" w:name="_Toc485721900"/>
      <w:r w:rsidRPr="00124878">
        <w:rPr>
          <w:color w:val="FF0000"/>
        </w:rPr>
        <w:t>Logistic</w:t>
      </w:r>
      <w:bookmarkEnd w:id="21"/>
      <w:r w:rsidRPr="00124878">
        <w:rPr>
          <w:color w:val="FF0000"/>
        </w:rPr>
        <w:t>s</w:t>
      </w:r>
    </w:p>
    <w:p w:rsidR="00124878" w:rsidRPr="00124878" w:rsidRDefault="00124878" w:rsidP="00124878">
      <w:pPr>
        <w:spacing w:line="360" w:lineRule="auto"/>
        <w:jc w:val="both"/>
        <w:rPr>
          <w:rFonts w:ascii="Times New Roman" w:hAnsi="Times New Roman" w:cs="Times New Roman"/>
          <w:color w:val="FF0000"/>
          <w:sz w:val="24"/>
          <w:szCs w:val="24"/>
        </w:rPr>
      </w:pPr>
      <w:r w:rsidRPr="00124878">
        <w:rPr>
          <w:rFonts w:ascii="Times New Roman" w:hAnsi="Times New Roman" w:cs="Times New Roman"/>
          <w:color w:val="FF0000"/>
          <w:sz w:val="24"/>
          <w:szCs w:val="24"/>
        </w:rPr>
        <w:t>STRATEGIC GOAL- Availability of basic logistics for all departments.</w:t>
      </w:r>
    </w:p>
    <w:p w:rsidR="00124878" w:rsidRPr="00124878" w:rsidRDefault="00124878" w:rsidP="00124878">
      <w:pPr>
        <w:spacing w:line="360" w:lineRule="auto"/>
        <w:jc w:val="both"/>
        <w:rPr>
          <w:rFonts w:ascii="Times New Roman" w:hAnsi="Times New Roman" w:cs="Times New Roman"/>
          <w:color w:val="FF0000"/>
          <w:sz w:val="24"/>
          <w:szCs w:val="24"/>
        </w:rPr>
      </w:pPr>
      <w:r w:rsidRPr="00124878">
        <w:rPr>
          <w:rFonts w:ascii="Times New Roman" w:hAnsi="Times New Roman" w:cs="Times New Roman"/>
          <w:color w:val="FF0000"/>
          <w:sz w:val="24"/>
          <w:szCs w:val="24"/>
        </w:rPr>
        <w:t>Strategic Objective 1</w:t>
      </w:r>
    </w:p>
    <w:p w:rsidR="00124878" w:rsidRPr="00124878" w:rsidRDefault="00124878" w:rsidP="00124878">
      <w:pPr>
        <w:spacing w:line="360" w:lineRule="auto"/>
        <w:jc w:val="both"/>
        <w:rPr>
          <w:rFonts w:ascii="Times New Roman" w:hAnsi="Times New Roman" w:cs="Times New Roman"/>
          <w:color w:val="FF0000"/>
          <w:sz w:val="24"/>
          <w:szCs w:val="24"/>
        </w:rPr>
      </w:pPr>
      <w:proofErr w:type="gramStart"/>
      <w:r w:rsidRPr="00124878">
        <w:rPr>
          <w:rFonts w:ascii="Times New Roman" w:hAnsi="Times New Roman" w:cs="Times New Roman"/>
          <w:color w:val="FF0000"/>
          <w:sz w:val="24"/>
          <w:szCs w:val="24"/>
        </w:rPr>
        <w:t xml:space="preserve">Provision of required </w:t>
      </w:r>
      <w:r w:rsidR="003420A0">
        <w:rPr>
          <w:rFonts w:ascii="Times New Roman" w:hAnsi="Times New Roman" w:cs="Times New Roman"/>
          <w:color w:val="FF0000"/>
          <w:sz w:val="24"/>
          <w:szCs w:val="24"/>
        </w:rPr>
        <w:t>medical</w:t>
      </w:r>
      <w:r w:rsidRPr="00124878">
        <w:rPr>
          <w:rFonts w:ascii="Times New Roman" w:hAnsi="Times New Roman" w:cs="Times New Roman"/>
          <w:color w:val="FF0000"/>
          <w:sz w:val="24"/>
          <w:szCs w:val="24"/>
        </w:rPr>
        <w:t xml:space="preserve"> equipment.</w:t>
      </w:r>
      <w:proofErr w:type="gramEnd"/>
      <w:r w:rsidRPr="00124878">
        <w:rPr>
          <w:rFonts w:ascii="Times New Roman" w:hAnsi="Times New Roman" w:cs="Times New Roman"/>
          <w:color w:val="FF0000"/>
          <w:sz w:val="24"/>
          <w:szCs w:val="24"/>
        </w:rPr>
        <w:t xml:space="preserve">  </w:t>
      </w:r>
    </w:p>
    <w:p w:rsidR="00124878" w:rsidRPr="00124878" w:rsidRDefault="00124878" w:rsidP="00124878">
      <w:pPr>
        <w:spacing w:line="360" w:lineRule="auto"/>
        <w:jc w:val="both"/>
        <w:rPr>
          <w:rFonts w:ascii="Times New Roman" w:hAnsi="Times New Roman" w:cs="Times New Roman"/>
          <w:b/>
          <w:color w:val="FF0000"/>
          <w:sz w:val="24"/>
          <w:szCs w:val="24"/>
        </w:rPr>
      </w:pPr>
      <w:r w:rsidRPr="00124878">
        <w:rPr>
          <w:rFonts w:ascii="Times New Roman" w:hAnsi="Times New Roman" w:cs="Times New Roman"/>
          <w:b/>
          <w:color w:val="FF0000"/>
          <w:sz w:val="24"/>
          <w:szCs w:val="24"/>
        </w:rPr>
        <w:t>Activities</w:t>
      </w:r>
    </w:p>
    <w:p w:rsidR="00124878" w:rsidRPr="00124878" w:rsidRDefault="003420A0" w:rsidP="00124878">
      <w:pPr>
        <w:pStyle w:val="ListParagraph"/>
        <w:numPr>
          <w:ilvl w:val="0"/>
          <w:numId w:val="16"/>
        </w:numPr>
        <w:spacing w:after="0" w:line="360" w:lineRule="auto"/>
        <w:jc w:val="both"/>
        <w:rPr>
          <w:rFonts w:ascii="Times New Roman" w:hAnsi="Times New Roman" w:cs="Times New Roman"/>
          <w:color w:val="FF0000"/>
          <w:sz w:val="24"/>
          <w:szCs w:val="24"/>
        </w:rPr>
      </w:pPr>
      <w:r>
        <w:rPr>
          <w:rFonts w:ascii="Times New Roman" w:hAnsi="Times New Roman" w:cs="Times New Roman"/>
          <w:color w:val="FF0000"/>
          <w:sz w:val="24"/>
          <w:szCs w:val="24"/>
        </w:rPr>
        <w:t>Strengthened procurement process</w:t>
      </w:r>
    </w:p>
    <w:p w:rsidR="00124878" w:rsidRPr="00124878" w:rsidRDefault="003420A0" w:rsidP="00124878">
      <w:pPr>
        <w:pStyle w:val="ListParagraph"/>
        <w:numPr>
          <w:ilvl w:val="0"/>
          <w:numId w:val="16"/>
        </w:numPr>
        <w:spacing w:after="0" w:line="360" w:lineRule="auto"/>
        <w:jc w:val="both"/>
        <w:rPr>
          <w:rFonts w:ascii="Times New Roman" w:hAnsi="Times New Roman" w:cs="Times New Roman"/>
          <w:color w:val="FF0000"/>
          <w:sz w:val="24"/>
          <w:szCs w:val="24"/>
        </w:rPr>
      </w:pPr>
      <w:r>
        <w:rPr>
          <w:rFonts w:ascii="Times New Roman" w:hAnsi="Times New Roman" w:cs="Times New Roman"/>
          <w:color w:val="FF0000"/>
          <w:sz w:val="24"/>
          <w:szCs w:val="24"/>
        </w:rPr>
        <w:t>Implement strong controls</w:t>
      </w:r>
    </w:p>
    <w:p w:rsidR="00124878" w:rsidRPr="00124878" w:rsidRDefault="00124878" w:rsidP="00124878">
      <w:pPr>
        <w:spacing w:after="0" w:line="360" w:lineRule="auto"/>
        <w:jc w:val="both"/>
        <w:rPr>
          <w:rFonts w:ascii="Times New Roman" w:hAnsi="Times New Roman" w:cs="Times New Roman"/>
          <w:color w:val="FF0000"/>
          <w:sz w:val="24"/>
          <w:szCs w:val="24"/>
        </w:rPr>
      </w:pPr>
    </w:p>
    <w:p w:rsidR="00124878" w:rsidRPr="00124878" w:rsidRDefault="00124878" w:rsidP="00124878">
      <w:pPr>
        <w:spacing w:line="360" w:lineRule="auto"/>
        <w:jc w:val="both"/>
        <w:rPr>
          <w:rFonts w:ascii="Times New Roman" w:hAnsi="Times New Roman" w:cs="Times New Roman"/>
          <w:color w:val="FF0000"/>
          <w:sz w:val="24"/>
          <w:szCs w:val="24"/>
        </w:rPr>
      </w:pPr>
      <w:r w:rsidRPr="00124878">
        <w:rPr>
          <w:rFonts w:ascii="Times New Roman" w:hAnsi="Times New Roman" w:cs="Times New Roman"/>
          <w:color w:val="FF0000"/>
          <w:sz w:val="24"/>
          <w:szCs w:val="24"/>
        </w:rPr>
        <w:t>Strategic Objective 2</w:t>
      </w:r>
    </w:p>
    <w:p w:rsidR="00124878" w:rsidRPr="00124878" w:rsidRDefault="00124878" w:rsidP="00124878">
      <w:pPr>
        <w:spacing w:line="360" w:lineRule="auto"/>
        <w:jc w:val="both"/>
        <w:rPr>
          <w:rFonts w:ascii="Times New Roman" w:hAnsi="Times New Roman" w:cs="Times New Roman"/>
          <w:color w:val="FF0000"/>
          <w:sz w:val="24"/>
          <w:szCs w:val="24"/>
        </w:rPr>
      </w:pPr>
      <w:r w:rsidRPr="00124878">
        <w:rPr>
          <w:rFonts w:ascii="Times New Roman" w:hAnsi="Times New Roman" w:cs="Times New Roman"/>
          <w:color w:val="FF0000"/>
          <w:sz w:val="24"/>
          <w:szCs w:val="24"/>
        </w:rPr>
        <w:t xml:space="preserve">To ensure the availability of ambulances are constantly in good condition for emergencies. </w:t>
      </w:r>
    </w:p>
    <w:p w:rsidR="00124878" w:rsidRPr="00124878" w:rsidRDefault="00124878" w:rsidP="00124878">
      <w:pPr>
        <w:spacing w:line="360" w:lineRule="auto"/>
        <w:jc w:val="both"/>
        <w:rPr>
          <w:rFonts w:ascii="Times New Roman" w:hAnsi="Times New Roman" w:cs="Times New Roman"/>
          <w:color w:val="FF0000"/>
          <w:sz w:val="24"/>
          <w:szCs w:val="24"/>
        </w:rPr>
      </w:pPr>
      <w:r w:rsidRPr="00124878">
        <w:rPr>
          <w:rFonts w:ascii="Times New Roman" w:hAnsi="Times New Roman" w:cs="Times New Roman"/>
          <w:color w:val="FF0000"/>
          <w:sz w:val="24"/>
          <w:szCs w:val="24"/>
        </w:rPr>
        <w:t>Activities</w:t>
      </w:r>
    </w:p>
    <w:p w:rsidR="00124878" w:rsidRPr="00124878" w:rsidRDefault="003420A0" w:rsidP="00124878">
      <w:pPr>
        <w:pStyle w:val="ListParagraph"/>
        <w:numPr>
          <w:ilvl w:val="0"/>
          <w:numId w:val="17"/>
        </w:numPr>
        <w:spacing w:after="0" w:line="360" w:lineRule="auto"/>
        <w:jc w:val="both"/>
        <w:rPr>
          <w:rFonts w:ascii="Times New Roman" w:hAnsi="Times New Roman" w:cs="Times New Roman"/>
          <w:color w:val="FF0000"/>
          <w:sz w:val="24"/>
          <w:szCs w:val="24"/>
        </w:rPr>
      </w:pPr>
      <w:r>
        <w:rPr>
          <w:rFonts w:ascii="Times New Roman" w:hAnsi="Times New Roman" w:cs="Times New Roman"/>
          <w:color w:val="FF0000"/>
          <w:sz w:val="24"/>
          <w:szCs w:val="24"/>
        </w:rPr>
        <w:t>Promote maintenance culture</w:t>
      </w:r>
      <w:r w:rsidR="00124878" w:rsidRPr="00124878">
        <w:rPr>
          <w:rFonts w:ascii="Times New Roman" w:hAnsi="Times New Roman" w:cs="Times New Roman"/>
          <w:color w:val="FF0000"/>
          <w:sz w:val="24"/>
          <w:szCs w:val="24"/>
        </w:rPr>
        <w:t xml:space="preserve"> </w:t>
      </w:r>
    </w:p>
    <w:p w:rsidR="00124878" w:rsidRPr="00124878" w:rsidRDefault="003420A0" w:rsidP="00124878">
      <w:pPr>
        <w:pStyle w:val="ListParagraph"/>
        <w:numPr>
          <w:ilvl w:val="0"/>
          <w:numId w:val="17"/>
        </w:numPr>
        <w:spacing w:after="0" w:line="360" w:lineRule="auto"/>
        <w:jc w:val="both"/>
        <w:rPr>
          <w:rFonts w:ascii="Times New Roman" w:hAnsi="Times New Roman" w:cs="Times New Roman"/>
          <w:color w:val="FF0000"/>
          <w:sz w:val="24"/>
          <w:szCs w:val="24"/>
        </w:rPr>
      </w:pPr>
      <w:r>
        <w:rPr>
          <w:rFonts w:ascii="Times New Roman" w:hAnsi="Times New Roman" w:cs="Times New Roman"/>
          <w:color w:val="FF0000"/>
          <w:sz w:val="24"/>
          <w:szCs w:val="24"/>
        </w:rPr>
        <w:t>Implement strong control</w:t>
      </w:r>
    </w:p>
    <w:p w:rsidR="00124878" w:rsidRPr="00124878" w:rsidRDefault="00124878" w:rsidP="00124878">
      <w:pPr>
        <w:spacing w:after="0" w:line="360" w:lineRule="auto"/>
        <w:jc w:val="both"/>
        <w:rPr>
          <w:rFonts w:ascii="Times New Roman" w:hAnsi="Times New Roman" w:cs="Times New Roman"/>
          <w:color w:val="FF0000"/>
          <w:sz w:val="24"/>
          <w:szCs w:val="24"/>
        </w:rPr>
      </w:pPr>
    </w:p>
    <w:p w:rsidR="00124878" w:rsidRPr="00124878" w:rsidRDefault="00124878" w:rsidP="00124878">
      <w:pPr>
        <w:spacing w:line="360" w:lineRule="auto"/>
        <w:jc w:val="both"/>
        <w:rPr>
          <w:rFonts w:ascii="Times New Roman" w:hAnsi="Times New Roman" w:cs="Times New Roman"/>
          <w:color w:val="FF0000"/>
          <w:sz w:val="24"/>
          <w:szCs w:val="24"/>
        </w:rPr>
      </w:pPr>
      <w:r w:rsidRPr="00124878">
        <w:rPr>
          <w:rFonts w:ascii="Times New Roman" w:hAnsi="Times New Roman" w:cs="Times New Roman"/>
          <w:color w:val="FF0000"/>
          <w:sz w:val="24"/>
          <w:szCs w:val="24"/>
        </w:rPr>
        <w:t>Strategic Objective 3</w:t>
      </w:r>
    </w:p>
    <w:p w:rsidR="00124878" w:rsidRPr="00124878" w:rsidRDefault="00124878" w:rsidP="00124878">
      <w:pPr>
        <w:spacing w:line="360" w:lineRule="auto"/>
        <w:jc w:val="both"/>
        <w:rPr>
          <w:rFonts w:ascii="Times New Roman" w:hAnsi="Times New Roman" w:cs="Times New Roman"/>
          <w:color w:val="FF0000"/>
          <w:sz w:val="24"/>
          <w:szCs w:val="24"/>
        </w:rPr>
      </w:pPr>
      <w:proofErr w:type="gramStart"/>
      <w:r w:rsidRPr="00124878">
        <w:rPr>
          <w:rFonts w:ascii="Times New Roman" w:hAnsi="Times New Roman" w:cs="Times New Roman"/>
          <w:color w:val="FF0000"/>
          <w:sz w:val="24"/>
          <w:szCs w:val="24"/>
        </w:rPr>
        <w:t>Constant supply of non- drug consumables.</w:t>
      </w:r>
      <w:proofErr w:type="gramEnd"/>
      <w:r w:rsidRPr="00124878">
        <w:rPr>
          <w:rFonts w:ascii="Times New Roman" w:hAnsi="Times New Roman" w:cs="Times New Roman"/>
          <w:color w:val="FF0000"/>
          <w:sz w:val="24"/>
          <w:szCs w:val="24"/>
        </w:rPr>
        <w:t xml:space="preserve"> </w:t>
      </w:r>
    </w:p>
    <w:p w:rsidR="00124878" w:rsidRPr="00124878" w:rsidRDefault="00124878" w:rsidP="00124878">
      <w:pPr>
        <w:spacing w:line="360" w:lineRule="auto"/>
        <w:jc w:val="both"/>
        <w:rPr>
          <w:rFonts w:ascii="Times New Roman" w:hAnsi="Times New Roman" w:cs="Times New Roman"/>
          <w:color w:val="FF0000"/>
          <w:sz w:val="24"/>
          <w:szCs w:val="24"/>
        </w:rPr>
      </w:pPr>
      <w:r w:rsidRPr="00124878">
        <w:rPr>
          <w:rFonts w:ascii="Times New Roman" w:hAnsi="Times New Roman" w:cs="Times New Roman"/>
          <w:color w:val="FF0000"/>
          <w:sz w:val="24"/>
          <w:szCs w:val="24"/>
        </w:rPr>
        <w:t>Activities</w:t>
      </w:r>
    </w:p>
    <w:p w:rsidR="00124878" w:rsidRPr="00124878" w:rsidRDefault="003420A0" w:rsidP="00124878">
      <w:pPr>
        <w:pStyle w:val="ListParagraph"/>
        <w:numPr>
          <w:ilvl w:val="0"/>
          <w:numId w:val="18"/>
        </w:numPr>
        <w:spacing w:line="360" w:lineRule="auto"/>
        <w:jc w:val="both"/>
        <w:rPr>
          <w:rFonts w:ascii="Times New Roman" w:hAnsi="Times New Roman" w:cs="Times New Roman"/>
          <w:color w:val="FF0000"/>
          <w:sz w:val="24"/>
          <w:szCs w:val="24"/>
        </w:rPr>
      </w:pPr>
      <w:r>
        <w:rPr>
          <w:rFonts w:ascii="Times New Roman" w:hAnsi="Times New Roman" w:cs="Times New Roman"/>
          <w:color w:val="FF0000"/>
          <w:sz w:val="24"/>
          <w:szCs w:val="24"/>
        </w:rPr>
        <w:t>Measures to reduce wastage</w:t>
      </w:r>
      <w:r w:rsidR="00124878" w:rsidRPr="00124878">
        <w:rPr>
          <w:rFonts w:ascii="Times New Roman" w:hAnsi="Times New Roman" w:cs="Times New Roman"/>
          <w:color w:val="FF0000"/>
          <w:sz w:val="24"/>
          <w:szCs w:val="24"/>
        </w:rPr>
        <w:t>.</w:t>
      </w:r>
    </w:p>
    <w:p w:rsidR="00124878" w:rsidRPr="003420A0" w:rsidRDefault="00124878" w:rsidP="00124878">
      <w:pPr>
        <w:pStyle w:val="ListParagraph"/>
        <w:numPr>
          <w:ilvl w:val="0"/>
          <w:numId w:val="18"/>
        </w:numPr>
        <w:spacing w:line="360" w:lineRule="auto"/>
        <w:jc w:val="both"/>
        <w:rPr>
          <w:rFonts w:ascii="Times New Roman" w:hAnsi="Times New Roman" w:cs="Times New Roman"/>
          <w:color w:val="FF0000"/>
          <w:sz w:val="24"/>
          <w:szCs w:val="24"/>
        </w:rPr>
      </w:pPr>
      <w:r w:rsidRPr="00124878">
        <w:rPr>
          <w:rFonts w:ascii="Times New Roman" w:hAnsi="Times New Roman" w:cs="Times New Roman"/>
          <w:color w:val="FF0000"/>
          <w:sz w:val="24"/>
          <w:szCs w:val="24"/>
        </w:rPr>
        <w:t>Ensure quarterly procurement practices are adhered to, to prevent shortage</w:t>
      </w:r>
    </w:p>
    <w:p w:rsidR="00124878" w:rsidRPr="00124878" w:rsidRDefault="00124878" w:rsidP="00124878">
      <w:pPr>
        <w:pStyle w:val="Heading3"/>
        <w:rPr>
          <w:color w:val="FF0000"/>
        </w:rPr>
      </w:pPr>
      <w:bookmarkStart w:id="22" w:name="_Toc485721901"/>
      <w:r w:rsidRPr="00124878">
        <w:rPr>
          <w:color w:val="FF0000"/>
        </w:rPr>
        <w:t>Infrastructure</w:t>
      </w:r>
      <w:bookmarkEnd w:id="22"/>
    </w:p>
    <w:p w:rsidR="00124878" w:rsidRPr="00124878" w:rsidRDefault="00124878" w:rsidP="00124878">
      <w:pPr>
        <w:spacing w:line="360" w:lineRule="auto"/>
        <w:jc w:val="both"/>
        <w:rPr>
          <w:rFonts w:ascii="Times New Roman" w:hAnsi="Times New Roman" w:cs="Times New Roman"/>
          <w:color w:val="FF0000"/>
          <w:sz w:val="24"/>
          <w:szCs w:val="24"/>
        </w:rPr>
      </w:pPr>
      <w:r w:rsidRPr="00124878">
        <w:rPr>
          <w:rFonts w:ascii="Times New Roman" w:hAnsi="Times New Roman" w:cs="Times New Roman"/>
          <w:color w:val="FF0000"/>
          <w:sz w:val="24"/>
          <w:szCs w:val="24"/>
        </w:rPr>
        <w:t xml:space="preserve"> STRATEGIC GOAL- Improved hosp</w:t>
      </w:r>
      <w:r w:rsidR="003420A0">
        <w:rPr>
          <w:rFonts w:ascii="Times New Roman" w:hAnsi="Times New Roman" w:cs="Times New Roman"/>
          <w:color w:val="FF0000"/>
          <w:sz w:val="24"/>
          <w:szCs w:val="24"/>
        </w:rPr>
        <w:t>ital structures by the year 2028</w:t>
      </w:r>
      <w:r w:rsidRPr="00124878">
        <w:rPr>
          <w:rFonts w:ascii="Times New Roman" w:hAnsi="Times New Roman" w:cs="Times New Roman"/>
          <w:color w:val="FF0000"/>
          <w:sz w:val="24"/>
          <w:szCs w:val="24"/>
        </w:rPr>
        <w:t>.</w:t>
      </w:r>
    </w:p>
    <w:p w:rsidR="00124878" w:rsidRPr="00124878" w:rsidRDefault="00124878" w:rsidP="00124878">
      <w:pPr>
        <w:spacing w:line="360" w:lineRule="auto"/>
        <w:jc w:val="both"/>
        <w:rPr>
          <w:rFonts w:ascii="Times New Roman" w:hAnsi="Times New Roman" w:cs="Times New Roman"/>
          <w:color w:val="FF0000"/>
          <w:sz w:val="24"/>
          <w:szCs w:val="24"/>
        </w:rPr>
      </w:pPr>
      <w:r w:rsidRPr="00124878">
        <w:rPr>
          <w:rFonts w:ascii="Times New Roman" w:hAnsi="Times New Roman" w:cs="Times New Roman"/>
          <w:color w:val="FF0000"/>
          <w:sz w:val="24"/>
          <w:szCs w:val="24"/>
        </w:rPr>
        <w:t>STRATEGIC OBJECTIVE 1</w:t>
      </w:r>
    </w:p>
    <w:p w:rsidR="00124878" w:rsidRPr="00124878" w:rsidRDefault="003420A0" w:rsidP="00124878">
      <w:pPr>
        <w:spacing w:line="360" w:lineRule="auto"/>
        <w:jc w:val="both"/>
        <w:rPr>
          <w:rFonts w:ascii="Times New Roman" w:hAnsi="Times New Roman" w:cs="Times New Roman"/>
          <w:color w:val="FF0000"/>
          <w:sz w:val="24"/>
          <w:szCs w:val="24"/>
        </w:rPr>
      </w:pPr>
      <w:proofErr w:type="gramStart"/>
      <w:r>
        <w:rPr>
          <w:rFonts w:ascii="Times New Roman" w:hAnsi="Times New Roman" w:cs="Times New Roman"/>
          <w:color w:val="FF0000"/>
          <w:sz w:val="24"/>
          <w:szCs w:val="24"/>
        </w:rPr>
        <w:t>Construction</w:t>
      </w:r>
      <w:r w:rsidR="00496F32">
        <w:rPr>
          <w:rFonts w:ascii="Times New Roman" w:hAnsi="Times New Roman" w:cs="Times New Roman"/>
          <w:color w:val="FF0000"/>
          <w:sz w:val="24"/>
          <w:szCs w:val="24"/>
        </w:rPr>
        <w:t>/Renovation</w:t>
      </w:r>
      <w:r>
        <w:rPr>
          <w:rFonts w:ascii="Times New Roman" w:hAnsi="Times New Roman" w:cs="Times New Roman"/>
          <w:color w:val="FF0000"/>
          <w:sz w:val="24"/>
          <w:szCs w:val="24"/>
        </w:rPr>
        <w:t xml:space="preserve"> of mental ward</w:t>
      </w:r>
      <w:r w:rsidR="00496F32">
        <w:rPr>
          <w:rFonts w:ascii="Times New Roman" w:hAnsi="Times New Roman" w:cs="Times New Roman"/>
          <w:color w:val="FF0000"/>
          <w:sz w:val="24"/>
          <w:szCs w:val="24"/>
        </w:rPr>
        <w:t xml:space="preserve"> and canteen</w:t>
      </w:r>
      <w:r w:rsidR="00124878" w:rsidRPr="00124878">
        <w:rPr>
          <w:rFonts w:ascii="Times New Roman" w:hAnsi="Times New Roman" w:cs="Times New Roman"/>
          <w:color w:val="FF0000"/>
          <w:sz w:val="24"/>
          <w:szCs w:val="24"/>
        </w:rPr>
        <w:t>.</w:t>
      </w:r>
      <w:proofErr w:type="gramEnd"/>
      <w:r w:rsidR="00124878" w:rsidRPr="00124878">
        <w:rPr>
          <w:rFonts w:ascii="Times New Roman" w:hAnsi="Times New Roman" w:cs="Times New Roman"/>
          <w:color w:val="FF0000"/>
          <w:sz w:val="24"/>
          <w:szCs w:val="24"/>
        </w:rPr>
        <w:t xml:space="preserve"> </w:t>
      </w:r>
    </w:p>
    <w:p w:rsidR="00124878" w:rsidRPr="00124878" w:rsidRDefault="00124878" w:rsidP="00124878">
      <w:pPr>
        <w:spacing w:line="360" w:lineRule="auto"/>
        <w:jc w:val="both"/>
        <w:rPr>
          <w:rFonts w:ascii="Times New Roman" w:hAnsi="Times New Roman" w:cs="Times New Roman"/>
          <w:color w:val="FF0000"/>
          <w:sz w:val="24"/>
          <w:szCs w:val="24"/>
        </w:rPr>
      </w:pPr>
    </w:p>
    <w:p w:rsidR="00124878" w:rsidRPr="00124878" w:rsidRDefault="00124878" w:rsidP="00124878">
      <w:pPr>
        <w:spacing w:line="360" w:lineRule="auto"/>
        <w:jc w:val="both"/>
        <w:rPr>
          <w:rFonts w:ascii="Times New Roman" w:hAnsi="Times New Roman" w:cs="Times New Roman"/>
          <w:b/>
          <w:color w:val="FF0000"/>
          <w:sz w:val="24"/>
          <w:szCs w:val="24"/>
        </w:rPr>
      </w:pPr>
      <w:r w:rsidRPr="00124878">
        <w:rPr>
          <w:rFonts w:ascii="Times New Roman" w:hAnsi="Times New Roman" w:cs="Times New Roman"/>
          <w:b/>
          <w:color w:val="FF0000"/>
          <w:sz w:val="24"/>
          <w:szCs w:val="24"/>
        </w:rPr>
        <w:t>Activities</w:t>
      </w:r>
    </w:p>
    <w:p w:rsidR="00124878" w:rsidRPr="00124878" w:rsidRDefault="00124878" w:rsidP="00124878">
      <w:pPr>
        <w:pStyle w:val="ListParagraph"/>
        <w:numPr>
          <w:ilvl w:val="0"/>
          <w:numId w:val="19"/>
        </w:numPr>
        <w:spacing w:line="360" w:lineRule="auto"/>
        <w:jc w:val="both"/>
        <w:rPr>
          <w:rFonts w:ascii="Times New Roman" w:hAnsi="Times New Roman" w:cs="Times New Roman"/>
          <w:color w:val="FF0000"/>
          <w:sz w:val="24"/>
          <w:szCs w:val="24"/>
        </w:rPr>
      </w:pPr>
      <w:r w:rsidRPr="00124878">
        <w:rPr>
          <w:rFonts w:ascii="Times New Roman" w:hAnsi="Times New Roman" w:cs="Times New Roman"/>
          <w:color w:val="FF0000"/>
          <w:sz w:val="24"/>
          <w:szCs w:val="24"/>
        </w:rPr>
        <w:t>Allocate funding from IGF</w:t>
      </w:r>
      <w:r w:rsidR="003420A0">
        <w:rPr>
          <w:rFonts w:ascii="Times New Roman" w:hAnsi="Times New Roman" w:cs="Times New Roman"/>
          <w:color w:val="FF0000"/>
          <w:sz w:val="24"/>
          <w:szCs w:val="24"/>
        </w:rPr>
        <w:t xml:space="preserve"> and from donor funds</w:t>
      </w:r>
      <w:r w:rsidRPr="00124878">
        <w:rPr>
          <w:rFonts w:ascii="Times New Roman" w:hAnsi="Times New Roman" w:cs="Times New Roman"/>
          <w:color w:val="FF0000"/>
          <w:sz w:val="24"/>
          <w:szCs w:val="24"/>
        </w:rPr>
        <w:t xml:space="preserve"> </w:t>
      </w:r>
    </w:p>
    <w:p w:rsidR="00124878" w:rsidRPr="00124878" w:rsidRDefault="00124878" w:rsidP="00124878">
      <w:pPr>
        <w:pStyle w:val="ListParagraph"/>
        <w:numPr>
          <w:ilvl w:val="0"/>
          <w:numId w:val="19"/>
        </w:numPr>
        <w:spacing w:line="360" w:lineRule="auto"/>
        <w:jc w:val="both"/>
        <w:rPr>
          <w:rFonts w:ascii="Times New Roman" w:hAnsi="Times New Roman" w:cs="Times New Roman"/>
          <w:color w:val="FF0000"/>
          <w:sz w:val="24"/>
          <w:szCs w:val="24"/>
        </w:rPr>
      </w:pPr>
      <w:r w:rsidRPr="00124878">
        <w:rPr>
          <w:rFonts w:ascii="Times New Roman" w:hAnsi="Times New Roman" w:cs="Times New Roman"/>
          <w:color w:val="FF0000"/>
          <w:sz w:val="24"/>
          <w:szCs w:val="24"/>
        </w:rPr>
        <w:t>Write proposals for funding.</w:t>
      </w:r>
    </w:p>
    <w:p w:rsidR="00124878" w:rsidRPr="00124878" w:rsidRDefault="00124878" w:rsidP="00124878">
      <w:pPr>
        <w:spacing w:line="360" w:lineRule="auto"/>
        <w:jc w:val="both"/>
        <w:rPr>
          <w:rFonts w:ascii="Times New Roman" w:hAnsi="Times New Roman" w:cs="Times New Roman"/>
          <w:color w:val="FF0000"/>
          <w:sz w:val="24"/>
          <w:szCs w:val="24"/>
        </w:rPr>
      </w:pPr>
      <w:r w:rsidRPr="00124878">
        <w:rPr>
          <w:rFonts w:ascii="Times New Roman" w:hAnsi="Times New Roman" w:cs="Times New Roman"/>
          <w:color w:val="FF0000"/>
          <w:sz w:val="24"/>
          <w:szCs w:val="24"/>
        </w:rPr>
        <w:t>STRATEGIC OBJECTIVE 2</w:t>
      </w:r>
    </w:p>
    <w:p w:rsidR="00124878" w:rsidRPr="00124878" w:rsidRDefault="000D3023" w:rsidP="00124878">
      <w:pPr>
        <w:spacing w:line="360" w:lineRule="auto"/>
        <w:jc w:val="both"/>
        <w:rPr>
          <w:rFonts w:ascii="Times New Roman" w:hAnsi="Times New Roman" w:cs="Times New Roman"/>
          <w:color w:val="FF0000"/>
          <w:sz w:val="24"/>
          <w:szCs w:val="24"/>
        </w:rPr>
      </w:pPr>
      <w:proofErr w:type="gramStart"/>
      <w:r>
        <w:rPr>
          <w:rFonts w:ascii="Times New Roman" w:hAnsi="Times New Roman" w:cs="Times New Roman"/>
          <w:color w:val="FF0000"/>
          <w:sz w:val="24"/>
          <w:szCs w:val="24"/>
        </w:rPr>
        <w:t>Improving of hospital appearance and structures by 2028</w:t>
      </w:r>
      <w:r w:rsidR="00124878" w:rsidRPr="00124878">
        <w:rPr>
          <w:rFonts w:ascii="Times New Roman" w:hAnsi="Times New Roman" w:cs="Times New Roman"/>
          <w:color w:val="FF0000"/>
          <w:sz w:val="24"/>
          <w:szCs w:val="24"/>
        </w:rPr>
        <w:t>.</w:t>
      </w:r>
      <w:proofErr w:type="gramEnd"/>
      <w:r w:rsidR="00124878" w:rsidRPr="00124878">
        <w:rPr>
          <w:rFonts w:ascii="Times New Roman" w:hAnsi="Times New Roman" w:cs="Times New Roman"/>
          <w:color w:val="FF0000"/>
          <w:sz w:val="24"/>
          <w:szCs w:val="24"/>
        </w:rPr>
        <w:t xml:space="preserve"> </w:t>
      </w:r>
    </w:p>
    <w:p w:rsidR="00124878" w:rsidRPr="00124878" w:rsidRDefault="00124878" w:rsidP="00124878">
      <w:pPr>
        <w:spacing w:line="360" w:lineRule="auto"/>
        <w:jc w:val="both"/>
        <w:rPr>
          <w:rFonts w:ascii="Times New Roman" w:hAnsi="Times New Roman" w:cs="Times New Roman"/>
          <w:b/>
          <w:color w:val="FF0000"/>
          <w:sz w:val="24"/>
          <w:szCs w:val="24"/>
        </w:rPr>
      </w:pPr>
      <w:r w:rsidRPr="00124878">
        <w:rPr>
          <w:rFonts w:ascii="Times New Roman" w:hAnsi="Times New Roman" w:cs="Times New Roman"/>
          <w:b/>
          <w:color w:val="FF0000"/>
          <w:sz w:val="24"/>
          <w:szCs w:val="24"/>
        </w:rPr>
        <w:t>Activities</w:t>
      </w:r>
    </w:p>
    <w:p w:rsidR="00124878" w:rsidRPr="00124878" w:rsidRDefault="000D3023" w:rsidP="00124878">
      <w:pPr>
        <w:pStyle w:val="ListParagraph"/>
        <w:numPr>
          <w:ilvl w:val="0"/>
          <w:numId w:val="20"/>
        </w:numPr>
        <w:spacing w:line="360" w:lineRule="auto"/>
        <w:jc w:val="both"/>
        <w:rPr>
          <w:rFonts w:ascii="Times New Roman" w:hAnsi="Times New Roman" w:cs="Times New Roman"/>
          <w:color w:val="FF0000"/>
          <w:sz w:val="24"/>
          <w:szCs w:val="24"/>
        </w:rPr>
      </w:pPr>
      <w:r>
        <w:rPr>
          <w:rFonts w:ascii="Times New Roman" w:hAnsi="Times New Roman" w:cs="Times New Roman"/>
          <w:color w:val="FF0000"/>
          <w:sz w:val="24"/>
          <w:szCs w:val="24"/>
        </w:rPr>
        <w:t>Painting of buildings</w:t>
      </w:r>
      <w:r w:rsidR="00124878" w:rsidRPr="00124878">
        <w:rPr>
          <w:rFonts w:ascii="Times New Roman" w:hAnsi="Times New Roman" w:cs="Times New Roman"/>
          <w:color w:val="FF0000"/>
          <w:sz w:val="24"/>
          <w:szCs w:val="24"/>
        </w:rPr>
        <w:t xml:space="preserve">. </w:t>
      </w:r>
    </w:p>
    <w:p w:rsidR="00124878" w:rsidRDefault="000D3023" w:rsidP="00124878">
      <w:pPr>
        <w:pStyle w:val="ListParagraph"/>
        <w:numPr>
          <w:ilvl w:val="0"/>
          <w:numId w:val="20"/>
        </w:numPr>
        <w:spacing w:line="360" w:lineRule="auto"/>
        <w:jc w:val="both"/>
        <w:rPr>
          <w:rFonts w:ascii="Times New Roman" w:hAnsi="Times New Roman" w:cs="Times New Roman"/>
          <w:color w:val="FF0000"/>
          <w:sz w:val="24"/>
          <w:szCs w:val="24"/>
        </w:rPr>
      </w:pPr>
      <w:r>
        <w:rPr>
          <w:rFonts w:ascii="Times New Roman" w:hAnsi="Times New Roman" w:cs="Times New Roman"/>
          <w:color w:val="FF0000"/>
          <w:sz w:val="24"/>
          <w:szCs w:val="24"/>
        </w:rPr>
        <w:t>Re-wiring of hospital</w:t>
      </w:r>
      <w:r w:rsidR="00124878" w:rsidRPr="00124878">
        <w:rPr>
          <w:rFonts w:ascii="Times New Roman" w:hAnsi="Times New Roman" w:cs="Times New Roman"/>
          <w:color w:val="FF0000"/>
          <w:sz w:val="24"/>
          <w:szCs w:val="24"/>
        </w:rPr>
        <w:t xml:space="preserve">. </w:t>
      </w:r>
    </w:p>
    <w:p w:rsidR="000D3023" w:rsidRDefault="000D3023" w:rsidP="00124878">
      <w:pPr>
        <w:pStyle w:val="ListParagraph"/>
        <w:numPr>
          <w:ilvl w:val="0"/>
          <w:numId w:val="20"/>
        </w:numPr>
        <w:spacing w:line="360" w:lineRule="auto"/>
        <w:jc w:val="both"/>
        <w:rPr>
          <w:rFonts w:ascii="Times New Roman" w:hAnsi="Times New Roman" w:cs="Times New Roman"/>
          <w:color w:val="FF0000"/>
          <w:sz w:val="24"/>
          <w:szCs w:val="24"/>
        </w:rPr>
      </w:pPr>
      <w:r>
        <w:rPr>
          <w:rFonts w:ascii="Times New Roman" w:hAnsi="Times New Roman" w:cs="Times New Roman"/>
          <w:color w:val="FF0000"/>
          <w:sz w:val="24"/>
          <w:szCs w:val="24"/>
        </w:rPr>
        <w:t>Mortuary extension</w:t>
      </w:r>
    </w:p>
    <w:p w:rsidR="000D3023" w:rsidRDefault="000D3023" w:rsidP="00124878">
      <w:pPr>
        <w:pStyle w:val="ListParagraph"/>
        <w:numPr>
          <w:ilvl w:val="0"/>
          <w:numId w:val="20"/>
        </w:numPr>
        <w:spacing w:line="360" w:lineRule="auto"/>
        <w:jc w:val="both"/>
        <w:rPr>
          <w:rFonts w:ascii="Times New Roman" w:hAnsi="Times New Roman" w:cs="Times New Roman"/>
          <w:color w:val="FF0000"/>
          <w:sz w:val="24"/>
          <w:szCs w:val="24"/>
        </w:rPr>
      </w:pPr>
      <w:r>
        <w:rPr>
          <w:rFonts w:ascii="Times New Roman" w:hAnsi="Times New Roman" w:cs="Times New Roman"/>
          <w:color w:val="FF0000"/>
          <w:sz w:val="24"/>
          <w:szCs w:val="24"/>
        </w:rPr>
        <w:t>Recovery room at theatre creation</w:t>
      </w:r>
    </w:p>
    <w:p w:rsidR="000D3023" w:rsidRDefault="000D3023" w:rsidP="00124878">
      <w:pPr>
        <w:pStyle w:val="ListParagraph"/>
        <w:numPr>
          <w:ilvl w:val="0"/>
          <w:numId w:val="20"/>
        </w:numPr>
        <w:spacing w:line="360" w:lineRule="auto"/>
        <w:jc w:val="both"/>
        <w:rPr>
          <w:rFonts w:ascii="Times New Roman" w:hAnsi="Times New Roman" w:cs="Times New Roman"/>
          <w:color w:val="FF0000"/>
          <w:sz w:val="24"/>
          <w:szCs w:val="24"/>
        </w:rPr>
      </w:pPr>
      <w:r>
        <w:rPr>
          <w:rFonts w:ascii="Times New Roman" w:hAnsi="Times New Roman" w:cs="Times New Roman"/>
          <w:color w:val="FF0000"/>
          <w:sz w:val="24"/>
          <w:szCs w:val="24"/>
        </w:rPr>
        <w:t>NICU extension</w:t>
      </w:r>
    </w:p>
    <w:p w:rsidR="000D3023" w:rsidRDefault="000D3023" w:rsidP="00124878">
      <w:pPr>
        <w:pStyle w:val="ListParagraph"/>
        <w:numPr>
          <w:ilvl w:val="0"/>
          <w:numId w:val="20"/>
        </w:numPr>
        <w:spacing w:line="360" w:lineRule="auto"/>
        <w:jc w:val="both"/>
        <w:rPr>
          <w:rFonts w:ascii="Times New Roman" w:hAnsi="Times New Roman" w:cs="Times New Roman"/>
          <w:color w:val="FF0000"/>
          <w:sz w:val="24"/>
          <w:szCs w:val="24"/>
        </w:rPr>
      </w:pPr>
      <w:r>
        <w:rPr>
          <w:rFonts w:ascii="Times New Roman" w:hAnsi="Times New Roman" w:cs="Times New Roman"/>
          <w:color w:val="FF0000"/>
          <w:sz w:val="24"/>
          <w:szCs w:val="24"/>
        </w:rPr>
        <w:t>Incinerator creation</w:t>
      </w:r>
    </w:p>
    <w:p w:rsidR="000D3023" w:rsidRDefault="000D3023" w:rsidP="00124878">
      <w:pPr>
        <w:pStyle w:val="ListParagraph"/>
        <w:numPr>
          <w:ilvl w:val="0"/>
          <w:numId w:val="20"/>
        </w:numPr>
        <w:spacing w:line="360" w:lineRule="auto"/>
        <w:jc w:val="both"/>
        <w:rPr>
          <w:rFonts w:ascii="Times New Roman" w:hAnsi="Times New Roman" w:cs="Times New Roman"/>
          <w:color w:val="FF0000"/>
          <w:sz w:val="24"/>
          <w:szCs w:val="24"/>
        </w:rPr>
      </w:pPr>
      <w:r>
        <w:rPr>
          <w:rFonts w:ascii="Times New Roman" w:hAnsi="Times New Roman" w:cs="Times New Roman"/>
          <w:color w:val="FF0000"/>
          <w:sz w:val="24"/>
          <w:szCs w:val="24"/>
        </w:rPr>
        <w:t>Automatic change over for Generator</w:t>
      </w:r>
    </w:p>
    <w:p w:rsidR="000D3023" w:rsidRDefault="000D3023" w:rsidP="00124878">
      <w:pPr>
        <w:pStyle w:val="ListParagraph"/>
        <w:numPr>
          <w:ilvl w:val="0"/>
          <w:numId w:val="20"/>
        </w:numPr>
        <w:spacing w:line="360" w:lineRule="auto"/>
        <w:jc w:val="both"/>
        <w:rPr>
          <w:rFonts w:ascii="Times New Roman" w:hAnsi="Times New Roman" w:cs="Times New Roman"/>
          <w:color w:val="FF0000"/>
          <w:sz w:val="24"/>
          <w:szCs w:val="24"/>
        </w:rPr>
      </w:pPr>
      <w:r>
        <w:rPr>
          <w:rFonts w:ascii="Times New Roman" w:hAnsi="Times New Roman" w:cs="Times New Roman"/>
          <w:color w:val="FF0000"/>
          <w:sz w:val="24"/>
          <w:szCs w:val="24"/>
        </w:rPr>
        <w:t>Mental ward creation</w:t>
      </w:r>
    </w:p>
    <w:p w:rsidR="000D3023" w:rsidRDefault="000D3023" w:rsidP="00124878">
      <w:pPr>
        <w:pStyle w:val="ListParagraph"/>
        <w:numPr>
          <w:ilvl w:val="0"/>
          <w:numId w:val="20"/>
        </w:numPr>
        <w:spacing w:line="360" w:lineRule="auto"/>
        <w:jc w:val="both"/>
        <w:rPr>
          <w:rFonts w:ascii="Times New Roman" w:hAnsi="Times New Roman" w:cs="Times New Roman"/>
          <w:color w:val="FF0000"/>
          <w:sz w:val="24"/>
          <w:szCs w:val="24"/>
        </w:rPr>
      </w:pPr>
      <w:r>
        <w:rPr>
          <w:rFonts w:ascii="Times New Roman" w:hAnsi="Times New Roman" w:cs="Times New Roman"/>
          <w:color w:val="FF0000"/>
          <w:sz w:val="24"/>
          <w:szCs w:val="24"/>
        </w:rPr>
        <w:t xml:space="preserve">Cash pharmacy </w:t>
      </w:r>
    </w:p>
    <w:p w:rsidR="000D3023" w:rsidRDefault="000D3023" w:rsidP="00124878">
      <w:pPr>
        <w:pStyle w:val="ListParagraph"/>
        <w:numPr>
          <w:ilvl w:val="0"/>
          <w:numId w:val="20"/>
        </w:numPr>
        <w:spacing w:line="360" w:lineRule="auto"/>
        <w:jc w:val="both"/>
        <w:rPr>
          <w:rFonts w:ascii="Times New Roman" w:hAnsi="Times New Roman" w:cs="Times New Roman"/>
          <w:color w:val="FF0000"/>
          <w:sz w:val="24"/>
          <w:szCs w:val="24"/>
        </w:rPr>
      </w:pPr>
      <w:r>
        <w:rPr>
          <w:rFonts w:ascii="Times New Roman" w:hAnsi="Times New Roman" w:cs="Times New Roman"/>
          <w:color w:val="FF0000"/>
          <w:sz w:val="24"/>
          <w:szCs w:val="24"/>
        </w:rPr>
        <w:t>Canteen</w:t>
      </w:r>
    </w:p>
    <w:p w:rsidR="000D3023" w:rsidRPr="00124878" w:rsidRDefault="000D3023" w:rsidP="00124878">
      <w:pPr>
        <w:pStyle w:val="ListParagraph"/>
        <w:numPr>
          <w:ilvl w:val="0"/>
          <w:numId w:val="20"/>
        </w:numPr>
        <w:spacing w:line="360" w:lineRule="auto"/>
        <w:jc w:val="both"/>
        <w:rPr>
          <w:rFonts w:ascii="Times New Roman" w:hAnsi="Times New Roman" w:cs="Times New Roman"/>
          <w:color w:val="FF0000"/>
          <w:sz w:val="24"/>
          <w:szCs w:val="24"/>
        </w:rPr>
      </w:pPr>
      <w:r>
        <w:rPr>
          <w:rFonts w:ascii="Times New Roman" w:hAnsi="Times New Roman" w:cs="Times New Roman"/>
          <w:color w:val="FF0000"/>
          <w:sz w:val="24"/>
          <w:szCs w:val="24"/>
        </w:rPr>
        <w:t>Theatre at maternity</w:t>
      </w:r>
    </w:p>
    <w:p w:rsidR="00124878" w:rsidRPr="00124878" w:rsidRDefault="00124878" w:rsidP="00124878">
      <w:pPr>
        <w:spacing w:line="360" w:lineRule="auto"/>
        <w:jc w:val="both"/>
        <w:rPr>
          <w:rFonts w:ascii="Times New Roman" w:hAnsi="Times New Roman" w:cs="Times New Roman"/>
          <w:color w:val="FF0000"/>
          <w:sz w:val="24"/>
          <w:szCs w:val="24"/>
        </w:rPr>
      </w:pPr>
      <w:r w:rsidRPr="00124878">
        <w:rPr>
          <w:rFonts w:ascii="Times New Roman" w:hAnsi="Times New Roman" w:cs="Times New Roman"/>
          <w:color w:val="FF0000"/>
          <w:sz w:val="24"/>
          <w:szCs w:val="24"/>
        </w:rPr>
        <w:t>STRATEGIC OBJECTIVE 3</w:t>
      </w:r>
    </w:p>
    <w:p w:rsidR="00124878" w:rsidRPr="00124878" w:rsidRDefault="00124878" w:rsidP="00124878">
      <w:pPr>
        <w:spacing w:line="360" w:lineRule="auto"/>
        <w:jc w:val="both"/>
        <w:rPr>
          <w:rFonts w:ascii="Times New Roman" w:hAnsi="Times New Roman" w:cs="Times New Roman"/>
          <w:color w:val="FF0000"/>
          <w:sz w:val="24"/>
          <w:szCs w:val="24"/>
        </w:rPr>
      </w:pPr>
      <w:r w:rsidRPr="00124878">
        <w:rPr>
          <w:rFonts w:ascii="Times New Roman" w:hAnsi="Times New Roman" w:cs="Times New Roman"/>
          <w:color w:val="FF0000"/>
          <w:sz w:val="24"/>
          <w:szCs w:val="24"/>
        </w:rPr>
        <w:t xml:space="preserve">Improve security by </w:t>
      </w:r>
      <w:r w:rsidR="000D3023">
        <w:rPr>
          <w:rFonts w:ascii="Times New Roman" w:hAnsi="Times New Roman" w:cs="Times New Roman"/>
          <w:color w:val="FF0000"/>
          <w:sz w:val="24"/>
          <w:szCs w:val="24"/>
        </w:rPr>
        <w:t>providing CCTV camera</w:t>
      </w:r>
      <w:r w:rsidRPr="00124878">
        <w:rPr>
          <w:rFonts w:ascii="Times New Roman" w:hAnsi="Times New Roman" w:cs="Times New Roman"/>
          <w:color w:val="FF0000"/>
          <w:sz w:val="24"/>
          <w:szCs w:val="24"/>
        </w:rPr>
        <w:t xml:space="preserve">. </w:t>
      </w:r>
    </w:p>
    <w:p w:rsidR="00124878" w:rsidRPr="00124878" w:rsidRDefault="00124878" w:rsidP="00124878">
      <w:pPr>
        <w:spacing w:line="360" w:lineRule="auto"/>
        <w:jc w:val="both"/>
        <w:rPr>
          <w:rFonts w:ascii="Times New Roman" w:hAnsi="Times New Roman" w:cs="Times New Roman"/>
          <w:b/>
          <w:color w:val="FF0000"/>
          <w:sz w:val="24"/>
          <w:szCs w:val="24"/>
        </w:rPr>
      </w:pPr>
      <w:r w:rsidRPr="00124878">
        <w:rPr>
          <w:rFonts w:ascii="Times New Roman" w:hAnsi="Times New Roman" w:cs="Times New Roman"/>
          <w:b/>
          <w:color w:val="FF0000"/>
          <w:sz w:val="24"/>
          <w:szCs w:val="24"/>
        </w:rPr>
        <w:t>Activities</w:t>
      </w:r>
    </w:p>
    <w:p w:rsidR="00124878" w:rsidRPr="00124878" w:rsidRDefault="00124878" w:rsidP="00124878">
      <w:pPr>
        <w:pStyle w:val="ListParagraph"/>
        <w:numPr>
          <w:ilvl w:val="0"/>
          <w:numId w:val="21"/>
        </w:numPr>
        <w:spacing w:line="360" w:lineRule="auto"/>
        <w:jc w:val="both"/>
        <w:rPr>
          <w:rFonts w:ascii="Times New Roman" w:hAnsi="Times New Roman" w:cs="Times New Roman"/>
          <w:color w:val="FF0000"/>
          <w:sz w:val="24"/>
          <w:szCs w:val="24"/>
        </w:rPr>
      </w:pPr>
      <w:r w:rsidRPr="00124878">
        <w:rPr>
          <w:rFonts w:ascii="Times New Roman" w:hAnsi="Times New Roman" w:cs="Times New Roman"/>
          <w:color w:val="FF0000"/>
          <w:sz w:val="24"/>
          <w:szCs w:val="24"/>
        </w:rPr>
        <w:t xml:space="preserve">Allocate IGF for constant work. </w:t>
      </w:r>
    </w:p>
    <w:p w:rsidR="00124878" w:rsidRPr="00124878" w:rsidRDefault="00124878" w:rsidP="00124878">
      <w:pPr>
        <w:pStyle w:val="ListParagraph"/>
        <w:numPr>
          <w:ilvl w:val="0"/>
          <w:numId w:val="21"/>
        </w:numPr>
        <w:spacing w:line="360" w:lineRule="auto"/>
        <w:jc w:val="both"/>
        <w:rPr>
          <w:rFonts w:ascii="Times New Roman" w:hAnsi="Times New Roman" w:cs="Times New Roman"/>
          <w:color w:val="FF0000"/>
          <w:sz w:val="24"/>
          <w:szCs w:val="24"/>
        </w:rPr>
      </w:pPr>
      <w:r w:rsidRPr="00124878">
        <w:rPr>
          <w:rFonts w:ascii="Times New Roman" w:hAnsi="Times New Roman" w:cs="Times New Roman"/>
          <w:color w:val="FF0000"/>
          <w:sz w:val="24"/>
          <w:szCs w:val="24"/>
        </w:rPr>
        <w:t>Write proposals for funding.</w:t>
      </w:r>
    </w:p>
    <w:p w:rsidR="00124878" w:rsidRPr="00124878" w:rsidRDefault="00124878" w:rsidP="00124878">
      <w:pPr>
        <w:pStyle w:val="Heading3"/>
        <w:rPr>
          <w:color w:val="FF0000"/>
        </w:rPr>
      </w:pPr>
      <w:r w:rsidRPr="00124878">
        <w:rPr>
          <w:color w:val="FF0000"/>
        </w:rPr>
        <w:t xml:space="preserve"> </w:t>
      </w:r>
      <w:bookmarkStart w:id="23" w:name="_Toc485721902"/>
      <w:r w:rsidRPr="00124878">
        <w:rPr>
          <w:color w:val="FF0000"/>
        </w:rPr>
        <w:t>Finance</w:t>
      </w:r>
      <w:bookmarkEnd w:id="23"/>
    </w:p>
    <w:p w:rsidR="00124878" w:rsidRPr="00124878" w:rsidRDefault="00124878" w:rsidP="00124878">
      <w:pPr>
        <w:spacing w:line="360" w:lineRule="auto"/>
        <w:jc w:val="both"/>
        <w:rPr>
          <w:rFonts w:ascii="Times New Roman" w:hAnsi="Times New Roman" w:cs="Times New Roman"/>
          <w:color w:val="FF0000"/>
          <w:sz w:val="24"/>
          <w:szCs w:val="24"/>
        </w:rPr>
      </w:pPr>
      <w:r w:rsidRPr="00124878">
        <w:rPr>
          <w:rFonts w:ascii="Times New Roman" w:hAnsi="Times New Roman" w:cs="Times New Roman"/>
          <w:color w:val="FF0000"/>
          <w:sz w:val="24"/>
          <w:szCs w:val="24"/>
        </w:rPr>
        <w:t>STRATEGIC OBJECTIVE- Improved Reve</w:t>
      </w:r>
      <w:r w:rsidR="00496F32">
        <w:rPr>
          <w:rFonts w:ascii="Times New Roman" w:hAnsi="Times New Roman" w:cs="Times New Roman"/>
          <w:color w:val="FF0000"/>
          <w:sz w:val="24"/>
          <w:szCs w:val="24"/>
        </w:rPr>
        <w:t>nue Mobilization to 95% by 2028</w:t>
      </w:r>
    </w:p>
    <w:p w:rsidR="00124878" w:rsidRPr="00124878" w:rsidRDefault="00124878" w:rsidP="00124878">
      <w:pPr>
        <w:spacing w:line="360" w:lineRule="auto"/>
        <w:jc w:val="both"/>
        <w:rPr>
          <w:rFonts w:ascii="Times New Roman" w:hAnsi="Times New Roman" w:cs="Times New Roman"/>
          <w:b/>
          <w:color w:val="FF0000"/>
          <w:sz w:val="24"/>
          <w:szCs w:val="24"/>
        </w:rPr>
      </w:pPr>
      <w:r w:rsidRPr="00124878">
        <w:rPr>
          <w:rFonts w:ascii="Times New Roman" w:hAnsi="Times New Roman" w:cs="Times New Roman"/>
          <w:b/>
          <w:color w:val="FF0000"/>
          <w:sz w:val="24"/>
          <w:szCs w:val="24"/>
        </w:rPr>
        <w:t>Activities</w:t>
      </w:r>
    </w:p>
    <w:p w:rsidR="00124878" w:rsidRDefault="00496F32" w:rsidP="00124878">
      <w:pPr>
        <w:pStyle w:val="ListParagraph"/>
        <w:numPr>
          <w:ilvl w:val="0"/>
          <w:numId w:val="22"/>
        </w:numPr>
        <w:spacing w:after="0" w:line="360" w:lineRule="auto"/>
        <w:jc w:val="both"/>
        <w:rPr>
          <w:rFonts w:ascii="Times New Roman" w:hAnsi="Times New Roman" w:cs="Times New Roman"/>
          <w:color w:val="FF0000"/>
          <w:sz w:val="24"/>
          <w:szCs w:val="24"/>
        </w:rPr>
      </w:pPr>
      <w:r>
        <w:rPr>
          <w:rFonts w:ascii="Times New Roman" w:hAnsi="Times New Roman" w:cs="Times New Roman"/>
          <w:color w:val="FF0000"/>
          <w:sz w:val="24"/>
          <w:szCs w:val="24"/>
        </w:rPr>
        <w:t>Timely</w:t>
      </w:r>
      <w:r w:rsidR="00124878" w:rsidRPr="00124878">
        <w:rPr>
          <w:rFonts w:ascii="Times New Roman" w:hAnsi="Times New Roman" w:cs="Times New Roman"/>
          <w:color w:val="FF0000"/>
          <w:sz w:val="24"/>
          <w:szCs w:val="24"/>
        </w:rPr>
        <w:t xml:space="preserve"> Submission </w:t>
      </w:r>
      <w:r>
        <w:rPr>
          <w:rFonts w:ascii="Times New Roman" w:hAnsi="Times New Roman" w:cs="Times New Roman"/>
          <w:color w:val="FF0000"/>
          <w:sz w:val="24"/>
          <w:szCs w:val="24"/>
        </w:rPr>
        <w:t>of claims</w:t>
      </w:r>
    </w:p>
    <w:p w:rsidR="00496F32" w:rsidRPr="00124878" w:rsidRDefault="00496F32" w:rsidP="00124878">
      <w:pPr>
        <w:pStyle w:val="ListParagraph"/>
        <w:numPr>
          <w:ilvl w:val="0"/>
          <w:numId w:val="22"/>
        </w:numPr>
        <w:spacing w:after="0" w:line="360" w:lineRule="auto"/>
        <w:jc w:val="both"/>
        <w:rPr>
          <w:rFonts w:ascii="Times New Roman" w:hAnsi="Times New Roman" w:cs="Times New Roman"/>
          <w:color w:val="FF0000"/>
          <w:sz w:val="24"/>
          <w:szCs w:val="24"/>
        </w:rPr>
      </w:pPr>
      <w:r>
        <w:rPr>
          <w:rFonts w:ascii="Times New Roman" w:hAnsi="Times New Roman" w:cs="Times New Roman"/>
          <w:color w:val="FF0000"/>
          <w:sz w:val="24"/>
          <w:szCs w:val="24"/>
        </w:rPr>
        <w:lastRenderedPageBreak/>
        <w:t>Incorporate claims and accounts billing into a paperless system (digital)</w:t>
      </w:r>
    </w:p>
    <w:p w:rsidR="00124878" w:rsidRPr="008C2DCD" w:rsidRDefault="00496F32" w:rsidP="00124878">
      <w:pPr>
        <w:pStyle w:val="ListParagraph"/>
        <w:numPr>
          <w:ilvl w:val="0"/>
          <w:numId w:val="22"/>
        </w:numPr>
        <w:spacing w:after="0" w:line="360" w:lineRule="auto"/>
        <w:jc w:val="both"/>
        <w:rPr>
          <w:rFonts w:ascii="Times New Roman" w:hAnsi="Times New Roman" w:cs="Times New Roman"/>
          <w:color w:val="FF0000"/>
          <w:sz w:val="24"/>
          <w:szCs w:val="24"/>
        </w:rPr>
      </w:pPr>
      <w:r>
        <w:rPr>
          <w:rFonts w:ascii="Times New Roman" w:hAnsi="Times New Roman" w:cs="Times New Roman"/>
          <w:color w:val="FF0000"/>
          <w:sz w:val="24"/>
          <w:szCs w:val="24"/>
        </w:rPr>
        <w:t>Clock in/out system</w:t>
      </w:r>
    </w:p>
    <w:p w:rsidR="00124878" w:rsidRPr="00124878" w:rsidRDefault="00124878" w:rsidP="00124878">
      <w:pPr>
        <w:pStyle w:val="Heading1"/>
        <w:rPr>
          <w:color w:val="FF0000"/>
        </w:rPr>
      </w:pPr>
      <w:bookmarkStart w:id="24" w:name="_Toc485721903"/>
      <w:r w:rsidRPr="00124878">
        <w:rPr>
          <w:color w:val="FF0000"/>
        </w:rPr>
        <w:t>CHAPTER THREE</w:t>
      </w:r>
      <w:bookmarkEnd w:id="24"/>
    </w:p>
    <w:p w:rsidR="00124878" w:rsidRPr="00124878" w:rsidRDefault="00124878" w:rsidP="00124878">
      <w:pPr>
        <w:pStyle w:val="Heading2"/>
        <w:rPr>
          <w:color w:val="FF0000"/>
        </w:rPr>
      </w:pPr>
      <w:bookmarkStart w:id="25" w:name="_Toc485721904"/>
      <w:r w:rsidRPr="00124878">
        <w:rPr>
          <w:color w:val="FF0000"/>
        </w:rPr>
        <w:t>Implementation Plan Human Resource</w:t>
      </w:r>
      <w:bookmarkEnd w:id="25"/>
    </w:p>
    <w:p w:rsidR="00124878" w:rsidRPr="00124878" w:rsidRDefault="00124878" w:rsidP="00124878">
      <w:pPr>
        <w:spacing w:line="360" w:lineRule="auto"/>
        <w:jc w:val="both"/>
        <w:rPr>
          <w:rFonts w:ascii="Times New Roman" w:hAnsi="Times New Roman" w:cs="Times New Roman"/>
          <w:b/>
          <w:color w:val="FF0000"/>
          <w:sz w:val="24"/>
          <w:szCs w:val="24"/>
        </w:rPr>
      </w:pPr>
      <w:r w:rsidRPr="00124878">
        <w:rPr>
          <w:rFonts w:ascii="Times New Roman" w:hAnsi="Times New Roman" w:cs="Times New Roman"/>
          <w:b/>
          <w:color w:val="FF0000"/>
          <w:sz w:val="24"/>
          <w:szCs w:val="24"/>
        </w:rPr>
        <w:t xml:space="preserve">STRATEGIC GOAL - Improve </w:t>
      </w:r>
      <w:r w:rsidR="00E12517">
        <w:rPr>
          <w:rFonts w:ascii="Times New Roman" w:hAnsi="Times New Roman" w:cs="Times New Roman"/>
          <w:b/>
          <w:color w:val="FF0000"/>
          <w:sz w:val="24"/>
          <w:szCs w:val="24"/>
        </w:rPr>
        <w:t>holistic quality healthcare</w:t>
      </w:r>
      <w:r w:rsidRPr="00124878">
        <w:rPr>
          <w:rFonts w:ascii="Times New Roman" w:hAnsi="Times New Roman" w:cs="Times New Roman"/>
          <w:b/>
          <w:color w:val="FF0000"/>
          <w:sz w:val="24"/>
          <w:szCs w:val="24"/>
        </w:rPr>
        <w:t xml:space="preserve"> In </w:t>
      </w:r>
      <w:proofErr w:type="gramStart"/>
      <w:r w:rsidRPr="00124878">
        <w:rPr>
          <w:rFonts w:ascii="Times New Roman" w:hAnsi="Times New Roman" w:cs="Times New Roman"/>
          <w:b/>
          <w:color w:val="FF0000"/>
          <w:sz w:val="24"/>
          <w:szCs w:val="24"/>
        </w:rPr>
        <w:t>The</w:t>
      </w:r>
      <w:proofErr w:type="gramEnd"/>
      <w:r w:rsidRPr="00124878">
        <w:rPr>
          <w:rFonts w:ascii="Times New Roman" w:hAnsi="Times New Roman" w:cs="Times New Roman"/>
          <w:b/>
          <w:color w:val="FF0000"/>
          <w:sz w:val="24"/>
          <w:szCs w:val="24"/>
        </w:rPr>
        <w:t xml:space="preserve"> Hospital.</w:t>
      </w:r>
    </w:p>
    <w:tbl>
      <w:tblPr>
        <w:tblStyle w:val="TableGrid"/>
        <w:tblW w:w="5128" w:type="pct"/>
        <w:tblLook w:val="04A0" w:firstRow="1" w:lastRow="0" w:firstColumn="1" w:lastColumn="0" w:noHBand="0" w:noVBand="1"/>
      </w:tblPr>
      <w:tblGrid>
        <w:gridCol w:w="520"/>
        <w:gridCol w:w="1701"/>
        <w:gridCol w:w="2582"/>
        <w:gridCol w:w="1744"/>
        <w:gridCol w:w="1151"/>
        <w:gridCol w:w="1782"/>
      </w:tblGrid>
      <w:tr w:rsidR="00124878" w:rsidRPr="00124878" w:rsidTr="002D0B70">
        <w:trPr>
          <w:trHeight w:val="170"/>
        </w:trPr>
        <w:tc>
          <w:tcPr>
            <w:tcW w:w="274" w:type="pct"/>
            <w:vAlign w:val="bottom"/>
          </w:tcPr>
          <w:p w:rsidR="00124878" w:rsidRPr="00124878" w:rsidRDefault="00124878" w:rsidP="002D0B70">
            <w:pPr>
              <w:rPr>
                <w:rFonts w:ascii="Times New Roman" w:hAnsi="Times New Roman" w:cs="Times New Roman"/>
                <w:color w:val="FF0000"/>
                <w:sz w:val="18"/>
                <w:szCs w:val="24"/>
              </w:rPr>
            </w:pPr>
            <w:r w:rsidRPr="00124878">
              <w:rPr>
                <w:rFonts w:ascii="Times New Roman" w:hAnsi="Times New Roman" w:cs="Times New Roman"/>
                <w:color w:val="FF0000"/>
                <w:sz w:val="18"/>
                <w:szCs w:val="24"/>
              </w:rPr>
              <w:t>No</w:t>
            </w:r>
          </w:p>
        </w:tc>
        <w:tc>
          <w:tcPr>
            <w:tcW w:w="897" w:type="pct"/>
            <w:vAlign w:val="bottom"/>
          </w:tcPr>
          <w:p w:rsidR="00124878" w:rsidRPr="00124878" w:rsidRDefault="00124878" w:rsidP="002D0B70">
            <w:pPr>
              <w:rPr>
                <w:rFonts w:ascii="Times New Roman" w:hAnsi="Times New Roman" w:cs="Times New Roman"/>
                <w:color w:val="FF0000"/>
                <w:sz w:val="18"/>
                <w:szCs w:val="24"/>
              </w:rPr>
            </w:pPr>
            <w:r w:rsidRPr="00124878">
              <w:rPr>
                <w:rFonts w:ascii="Times New Roman" w:hAnsi="Times New Roman" w:cs="Times New Roman"/>
                <w:color w:val="FF0000"/>
                <w:sz w:val="18"/>
                <w:szCs w:val="24"/>
              </w:rPr>
              <w:t>Strategic objectives</w:t>
            </w:r>
          </w:p>
        </w:tc>
        <w:tc>
          <w:tcPr>
            <w:tcW w:w="1362" w:type="pct"/>
            <w:vAlign w:val="bottom"/>
          </w:tcPr>
          <w:p w:rsidR="00124878" w:rsidRPr="00124878" w:rsidRDefault="00124878" w:rsidP="002D0B70">
            <w:pPr>
              <w:rPr>
                <w:rFonts w:ascii="Times New Roman" w:hAnsi="Times New Roman" w:cs="Times New Roman"/>
                <w:color w:val="FF0000"/>
                <w:sz w:val="18"/>
                <w:szCs w:val="24"/>
              </w:rPr>
            </w:pPr>
            <w:r w:rsidRPr="00124878">
              <w:rPr>
                <w:rFonts w:ascii="Times New Roman" w:hAnsi="Times New Roman" w:cs="Times New Roman"/>
                <w:color w:val="FF0000"/>
                <w:sz w:val="18"/>
                <w:szCs w:val="24"/>
              </w:rPr>
              <w:t>Activities</w:t>
            </w:r>
          </w:p>
        </w:tc>
        <w:tc>
          <w:tcPr>
            <w:tcW w:w="920" w:type="pct"/>
            <w:vAlign w:val="bottom"/>
          </w:tcPr>
          <w:p w:rsidR="00124878" w:rsidRPr="00124878" w:rsidRDefault="00124878" w:rsidP="002D0B70">
            <w:pPr>
              <w:rPr>
                <w:rFonts w:ascii="Times New Roman" w:hAnsi="Times New Roman" w:cs="Times New Roman"/>
                <w:color w:val="FF0000"/>
                <w:sz w:val="18"/>
                <w:szCs w:val="24"/>
              </w:rPr>
            </w:pPr>
            <w:r w:rsidRPr="00124878">
              <w:rPr>
                <w:rFonts w:ascii="Times New Roman" w:hAnsi="Times New Roman" w:cs="Times New Roman"/>
                <w:color w:val="FF0000"/>
                <w:sz w:val="18"/>
                <w:szCs w:val="24"/>
              </w:rPr>
              <w:t>Person Responsible</w:t>
            </w:r>
          </w:p>
        </w:tc>
        <w:tc>
          <w:tcPr>
            <w:tcW w:w="607" w:type="pct"/>
            <w:vAlign w:val="bottom"/>
          </w:tcPr>
          <w:p w:rsidR="00124878" w:rsidRPr="00124878" w:rsidRDefault="00124878" w:rsidP="002D0B70">
            <w:pPr>
              <w:rPr>
                <w:rFonts w:ascii="Times New Roman" w:hAnsi="Times New Roman" w:cs="Times New Roman"/>
                <w:color w:val="FF0000"/>
                <w:sz w:val="18"/>
                <w:szCs w:val="24"/>
              </w:rPr>
            </w:pPr>
            <w:r w:rsidRPr="00124878">
              <w:rPr>
                <w:rFonts w:ascii="Times New Roman" w:hAnsi="Times New Roman" w:cs="Times New Roman"/>
                <w:color w:val="FF0000"/>
                <w:sz w:val="18"/>
                <w:szCs w:val="24"/>
              </w:rPr>
              <w:t>Time</w:t>
            </w:r>
          </w:p>
        </w:tc>
        <w:tc>
          <w:tcPr>
            <w:tcW w:w="941" w:type="pct"/>
            <w:vAlign w:val="bottom"/>
          </w:tcPr>
          <w:p w:rsidR="00124878" w:rsidRPr="00124878" w:rsidRDefault="00124878" w:rsidP="002D0B70">
            <w:pPr>
              <w:rPr>
                <w:rFonts w:ascii="Times New Roman" w:hAnsi="Times New Roman" w:cs="Times New Roman"/>
                <w:color w:val="FF0000"/>
                <w:sz w:val="18"/>
                <w:szCs w:val="24"/>
              </w:rPr>
            </w:pPr>
            <w:r w:rsidRPr="00124878">
              <w:rPr>
                <w:rFonts w:ascii="Times New Roman" w:hAnsi="Times New Roman" w:cs="Times New Roman"/>
                <w:color w:val="FF0000"/>
                <w:sz w:val="18"/>
                <w:szCs w:val="24"/>
              </w:rPr>
              <w:t>Objectively verifiable indicator (OVI)</w:t>
            </w:r>
          </w:p>
        </w:tc>
      </w:tr>
      <w:tr w:rsidR="00124878" w:rsidRPr="00124878" w:rsidTr="002D0B70">
        <w:trPr>
          <w:trHeight w:val="170"/>
        </w:trPr>
        <w:tc>
          <w:tcPr>
            <w:tcW w:w="274" w:type="pct"/>
            <w:vAlign w:val="bottom"/>
          </w:tcPr>
          <w:p w:rsidR="00124878" w:rsidRPr="00124878" w:rsidRDefault="00124878" w:rsidP="002D0B70">
            <w:pPr>
              <w:rPr>
                <w:rFonts w:ascii="Times New Roman" w:hAnsi="Times New Roman" w:cs="Times New Roman"/>
                <w:color w:val="FF0000"/>
                <w:sz w:val="18"/>
                <w:szCs w:val="24"/>
              </w:rPr>
            </w:pPr>
            <w:r w:rsidRPr="00124878">
              <w:rPr>
                <w:rFonts w:ascii="Times New Roman" w:hAnsi="Times New Roman" w:cs="Times New Roman"/>
                <w:color w:val="FF0000"/>
                <w:sz w:val="18"/>
                <w:szCs w:val="24"/>
              </w:rPr>
              <w:t>1.</w:t>
            </w:r>
          </w:p>
        </w:tc>
        <w:tc>
          <w:tcPr>
            <w:tcW w:w="897" w:type="pct"/>
            <w:vAlign w:val="bottom"/>
          </w:tcPr>
          <w:p w:rsidR="00167102" w:rsidRPr="00167102" w:rsidRDefault="00167102" w:rsidP="00167102">
            <w:pPr>
              <w:spacing w:line="360" w:lineRule="auto"/>
              <w:jc w:val="both"/>
              <w:rPr>
                <w:rFonts w:ascii="Times New Roman" w:hAnsi="Times New Roman" w:cs="Times New Roman"/>
                <w:color w:val="FF0000"/>
                <w:sz w:val="18"/>
                <w:szCs w:val="24"/>
              </w:rPr>
            </w:pPr>
            <w:r w:rsidRPr="00167102">
              <w:rPr>
                <w:rFonts w:ascii="Times New Roman" w:hAnsi="Times New Roman" w:cs="Times New Roman"/>
                <w:color w:val="FF0000"/>
                <w:sz w:val="18"/>
                <w:szCs w:val="24"/>
              </w:rPr>
              <w:t xml:space="preserve">Recruit and train more critical staff to handle health related issues by 2028 </w:t>
            </w:r>
          </w:p>
          <w:p w:rsidR="00124878" w:rsidRPr="00124878" w:rsidRDefault="00124878" w:rsidP="002D0B70">
            <w:pPr>
              <w:rPr>
                <w:rFonts w:ascii="Times New Roman" w:hAnsi="Times New Roman" w:cs="Times New Roman"/>
                <w:color w:val="FF0000"/>
                <w:sz w:val="18"/>
                <w:szCs w:val="24"/>
              </w:rPr>
            </w:pPr>
          </w:p>
        </w:tc>
        <w:tc>
          <w:tcPr>
            <w:tcW w:w="1362" w:type="pct"/>
            <w:vAlign w:val="bottom"/>
          </w:tcPr>
          <w:p w:rsidR="00167102" w:rsidRPr="00E12517" w:rsidRDefault="00E12517" w:rsidP="00E12517">
            <w:pPr>
              <w:spacing w:line="360" w:lineRule="auto"/>
              <w:jc w:val="both"/>
              <w:rPr>
                <w:rFonts w:ascii="Times New Roman" w:hAnsi="Times New Roman" w:cs="Times New Roman"/>
                <w:color w:val="FF0000"/>
                <w:sz w:val="18"/>
                <w:szCs w:val="24"/>
              </w:rPr>
            </w:pPr>
            <w:r>
              <w:rPr>
                <w:rFonts w:ascii="Times New Roman" w:hAnsi="Times New Roman" w:cs="Times New Roman"/>
                <w:color w:val="FF0000"/>
                <w:sz w:val="18"/>
                <w:szCs w:val="24"/>
              </w:rPr>
              <w:t>1.</w:t>
            </w:r>
            <w:r w:rsidRPr="00E12517">
              <w:rPr>
                <w:rFonts w:ascii="Times New Roman" w:hAnsi="Times New Roman" w:cs="Times New Roman"/>
                <w:color w:val="FF0000"/>
                <w:sz w:val="18"/>
                <w:szCs w:val="24"/>
              </w:rPr>
              <w:t xml:space="preserve"> Lobby</w:t>
            </w:r>
            <w:r w:rsidR="00167102" w:rsidRPr="00E12517">
              <w:rPr>
                <w:rFonts w:ascii="Times New Roman" w:hAnsi="Times New Roman" w:cs="Times New Roman"/>
                <w:color w:val="FF0000"/>
                <w:sz w:val="18"/>
                <w:szCs w:val="24"/>
              </w:rPr>
              <w:t xml:space="preserve"> for staff through sponsorships, publicity and incentives. </w:t>
            </w:r>
          </w:p>
          <w:p w:rsidR="00167102" w:rsidRPr="00E12517" w:rsidRDefault="00E12517" w:rsidP="00E12517">
            <w:pPr>
              <w:spacing w:line="360" w:lineRule="auto"/>
              <w:jc w:val="both"/>
              <w:rPr>
                <w:rFonts w:ascii="Times New Roman" w:hAnsi="Times New Roman" w:cs="Times New Roman"/>
                <w:color w:val="FF0000"/>
                <w:sz w:val="18"/>
                <w:szCs w:val="24"/>
              </w:rPr>
            </w:pPr>
            <w:r>
              <w:rPr>
                <w:rFonts w:ascii="Times New Roman" w:hAnsi="Times New Roman" w:cs="Times New Roman"/>
                <w:color w:val="FF0000"/>
                <w:sz w:val="18"/>
                <w:szCs w:val="24"/>
              </w:rPr>
              <w:t>2.</w:t>
            </w:r>
            <w:r w:rsidRPr="00E12517">
              <w:rPr>
                <w:rFonts w:ascii="Times New Roman" w:hAnsi="Times New Roman" w:cs="Times New Roman"/>
                <w:color w:val="FF0000"/>
                <w:sz w:val="18"/>
                <w:szCs w:val="24"/>
              </w:rPr>
              <w:t xml:space="preserve"> In</w:t>
            </w:r>
            <w:r w:rsidR="00167102" w:rsidRPr="00E12517">
              <w:rPr>
                <w:rFonts w:ascii="Times New Roman" w:hAnsi="Times New Roman" w:cs="Times New Roman"/>
                <w:color w:val="FF0000"/>
                <w:sz w:val="18"/>
                <w:szCs w:val="24"/>
              </w:rPr>
              <w:t>-service training.</w:t>
            </w:r>
          </w:p>
          <w:p w:rsidR="00167102" w:rsidRPr="00E12517" w:rsidRDefault="00E12517" w:rsidP="00E12517">
            <w:pPr>
              <w:spacing w:line="360" w:lineRule="auto"/>
              <w:jc w:val="both"/>
              <w:rPr>
                <w:rFonts w:ascii="Times New Roman" w:hAnsi="Times New Roman" w:cs="Times New Roman"/>
                <w:color w:val="FF0000"/>
                <w:sz w:val="18"/>
                <w:szCs w:val="24"/>
              </w:rPr>
            </w:pPr>
            <w:r>
              <w:rPr>
                <w:rFonts w:ascii="Times New Roman" w:hAnsi="Times New Roman" w:cs="Times New Roman"/>
                <w:color w:val="FF0000"/>
                <w:sz w:val="18"/>
                <w:szCs w:val="24"/>
              </w:rPr>
              <w:t>3.</w:t>
            </w:r>
            <w:r w:rsidR="00167102" w:rsidRPr="00E12517">
              <w:rPr>
                <w:rFonts w:ascii="Times New Roman" w:hAnsi="Times New Roman" w:cs="Times New Roman"/>
                <w:color w:val="FF0000"/>
                <w:sz w:val="18"/>
                <w:szCs w:val="24"/>
              </w:rPr>
              <w:t>Mandatory yearly appraisals</w:t>
            </w:r>
          </w:p>
          <w:p w:rsidR="00167102" w:rsidRPr="00E12517" w:rsidRDefault="00E12517" w:rsidP="00E12517">
            <w:pPr>
              <w:spacing w:line="360" w:lineRule="auto"/>
              <w:jc w:val="both"/>
              <w:rPr>
                <w:rFonts w:ascii="Times New Roman" w:hAnsi="Times New Roman" w:cs="Times New Roman"/>
                <w:color w:val="FF0000"/>
                <w:sz w:val="18"/>
                <w:szCs w:val="24"/>
              </w:rPr>
            </w:pPr>
            <w:r>
              <w:rPr>
                <w:rFonts w:ascii="Times New Roman" w:hAnsi="Times New Roman" w:cs="Times New Roman"/>
                <w:color w:val="FF0000"/>
                <w:sz w:val="18"/>
                <w:szCs w:val="24"/>
              </w:rPr>
              <w:t>4.</w:t>
            </w:r>
            <w:r w:rsidR="00167102" w:rsidRPr="00E12517">
              <w:rPr>
                <w:rFonts w:ascii="Times New Roman" w:hAnsi="Times New Roman" w:cs="Times New Roman"/>
                <w:color w:val="FF0000"/>
                <w:sz w:val="18"/>
                <w:szCs w:val="24"/>
              </w:rPr>
              <w:t>Study leaves and promotions as merited</w:t>
            </w:r>
          </w:p>
          <w:p w:rsidR="00124878" w:rsidRPr="00124878" w:rsidRDefault="00124878" w:rsidP="002D0B70">
            <w:pPr>
              <w:rPr>
                <w:rFonts w:ascii="Times New Roman" w:hAnsi="Times New Roman" w:cs="Times New Roman"/>
                <w:color w:val="FF0000"/>
                <w:sz w:val="18"/>
                <w:szCs w:val="24"/>
              </w:rPr>
            </w:pPr>
          </w:p>
        </w:tc>
        <w:tc>
          <w:tcPr>
            <w:tcW w:w="920" w:type="pct"/>
            <w:vAlign w:val="bottom"/>
          </w:tcPr>
          <w:p w:rsidR="00124878" w:rsidRPr="00124878" w:rsidRDefault="00124878" w:rsidP="002D0B70">
            <w:pPr>
              <w:rPr>
                <w:rFonts w:ascii="Times New Roman" w:hAnsi="Times New Roman" w:cs="Times New Roman"/>
                <w:color w:val="FF0000"/>
                <w:sz w:val="18"/>
                <w:szCs w:val="24"/>
              </w:rPr>
            </w:pPr>
            <w:r w:rsidRPr="00124878">
              <w:rPr>
                <w:rFonts w:ascii="Times New Roman" w:hAnsi="Times New Roman" w:cs="Times New Roman"/>
                <w:color w:val="FF0000"/>
                <w:sz w:val="18"/>
                <w:szCs w:val="24"/>
              </w:rPr>
              <w:t>Core management</w:t>
            </w:r>
          </w:p>
        </w:tc>
        <w:tc>
          <w:tcPr>
            <w:tcW w:w="607" w:type="pct"/>
            <w:vAlign w:val="bottom"/>
          </w:tcPr>
          <w:p w:rsidR="00124878" w:rsidRPr="00124878" w:rsidRDefault="00167102" w:rsidP="002D0B70">
            <w:pPr>
              <w:rPr>
                <w:rFonts w:ascii="Times New Roman" w:hAnsi="Times New Roman" w:cs="Times New Roman"/>
                <w:color w:val="FF0000"/>
                <w:sz w:val="18"/>
                <w:szCs w:val="24"/>
              </w:rPr>
            </w:pPr>
            <w:r>
              <w:rPr>
                <w:rFonts w:ascii="Times New Roman" w:hAnsi="Times New Roman" w:cs="Times New Roman"/>
                <w:color w:val="FF0000"/>
                <w:sz w:val="18"/>
                <w:szCs w:val="24"/>
              </w:rPr>
              <w:t>2026</w:t>
            </w:r>
          </w:p>
        </w:tc>
        <w:tc>
          <w:tcPr>
            <w:tcW w:w="941" w:type="pct"/>
            <w:vAlign w:val="bottom"/>
          </w:tcPr>
          <w:p w:rsidR="00124878" w:rsidRPr="00124878" w:rsidRDefault="00124878" w:rsidP="002D0B70">
            <w:pPr>
              <w:rPr>
                <w:rFonts w:ascii="Times New Roman" w:hAnsi="Times New Roman" w:cs="Times New Roman"/>
                <w:color w:val="FF0000"/>
                <w:sz w:val="18"/>
                <w:szCs w:val="24"/>
              </w:rPr>
            </w:pPr>
            <w:r w:rsidRPr="00124878">
              <w:rPr>
                <w:rFonts w:ascii="Times New Roman" w:hAnsi="Times New Roman" w:cs="Times New Roman"/>
                <w:color w:val="FF0000"/>
                <w:sz w:val="18"/>
                <w:szCs w:val="24"/>
              </w:rPr>
              <w:t>List of short listed candidate with HR manager.</w:t>
            </w:r>
          </w:p>
        </w:tc>
      </w:tr>
      <w:tr w:rsidR="00124878" w:rsidRPr="00124878" w:rsidTr="002D0B70">
        <w:trPr>
          <w:trHeight w:val="2402"/>
        </w:trPr>
        <w:tc>
          <w:tcPr>
            <w:tcW w:w="274" w:type="pct"/>
            <w:vAlign w:val="bottom"/>
          </w:tcPr>
          <w:p w:rsidR="00124878" w:rsidRPr="00124878" w:rsidRDefault="00124878" w:rsidP="002D0B70">
            <w:pPr>
              <w:rPr>
                <w:rFonts w:ascii="Times New Roman" w:hAnsi="Times New Roman" w:cs="Times New Roman"/>
                <w:color w:val="FF0000"/>
                <w:sz w:val="18"/>
                <w:szCs w:val="24"/>
              </w:rPr>
            </w:pPr>
            <w:r w:rsidRPr="00124878">
              <w:rPr>
                <w:rFonts w:ascii="Times New Roman" w:hAnsi="Times New Roman" w:cs="Times New Roman"/>
                <w:color w:val="FF0000"/>
                <w:sz w:val="18"/>
                <w:szCs w:val="24"/>
              </w:rPr>
              <w:t>2.</w:t>
            </w:r>
          </w:p>
        </w:tc>
        <w:tc>
          <w:tcPr>
            <w:tcW w:w="897" w:type="pct"/>
            <w:vAlign w:val="bottom"/>
          </w:tcPr>
          <w:p w:rsidR="00124878" w:rsidRPr="00124878" w:rsidRDefault="00124878" w:rsidP="002D0B70">
            <w:pPr>
              <w:rPr>
                <w:rFonts w:ascii="Times New Roman" w:hAnsi="Times New Roman" w:cs="Times New Roman"/>
                <w:color w:val="FF0000"/>
                <w:sz w:val="18"/>
                <w:szCs w:val="24"/>
              </w:rPr>
            </w:pPr>
            <w:r w:rsidRPr="00124878">
              <w:rPr>
                <w:rFonts w:ascii="Times New Roman" w:hAnsi="Times New Roman" w:cs="Times New Roman"/>
                <w:color w:val="FF0000"/>
                <w:sz w:val="18"/>
                <w:szCs w:val="24"/>
              </w:rPr>
              <w:t>Increased capacity building programs.</w:t>
            </w:r>
          </w:p>
        </w:tc>
        <w:tc>
          <w:tcPr>
            <w:tcW w:w="1362" w:type="pct"/>
            <w:vAlign w:val="bottom"/>
          </w:tcPr>
          <w:p w:rsidR="00FA1B9D" w:rsidRPr="00E12517" w:rsidRDefault="00E12517" w:rsidP="00E12517">
            <w:pPr>
              <w:spacing w:line="360" w:lineRule="auto"/>
              <w:jc w:val="both"/>
              <w:rPr>
                <w:rFonts w:ascii="Times New Roman" w:hAnsi="Times New Roman" w:cs="Times New Roman"/>
                <w:color w:val="FF0000"/>
                <w:sz w:val="18"/>
                <w:szCs w:val="24"/>
              </w:rPr>
            </w:pPr>
            <w:r>
              <w:rPr>
                <w:rFonts w:ascii="Times New Roman" w:hAnsi="Times New Roman" w:cs="Times New Roman"/>
                <w:color w:val="FF0000"/>
                <w:sz w:val="18"/>
                <w:szCs w:val="24"/>
              </w:rPr>
              <w:t>1.</w:t>
            </w:r>
            <w:r w:rsidRPr="00E12517">
              <w:rPr>
                <w:rFonts w:ascii="Times New Roman" w:hAnsi="Times New Roman" w:cs="Times New Roman"/>
                <w:color w:val="FF0000"/>
                <w:sz w:val="18"/>
                <w:szCs w:val="24"/>
              </w:rPr>
              <w:t xml:space="preserve"> Safe</w:t>
            </w:r>
            <w:r w:rsidR="00FA1B9D" w:rsidRPr="00E12517">
              <w:rPr>
                <w:rFonts w:ascii="Times New Roman" w:hAnsi="Times New Roman" w:cs="Times New Roman"/>
                <w:color w:val="FF0000"/>
                <w:sz w:val="18"/>
                <w:szCs w:val="24"/>
              </w:rPr>
              <w:t xml:space="preserve"> care initiatives.</w:t>
            </w:r>
          </w:p>
          <w:p w:rsidR="00FA1B9D" w:rsidRPr="00E12517" w:rsidRDefault="00E12517" w:rsidP="00E12517">
            <w:pPr>
              <w:spacing w:line="360" w:lineRule="auto"/>
              <w:jc w:val="both"/>
              <w:rPr>
                <w:rFonts w:ascii="Times New Roman" w:hAnsi="Times New Roman" w:cs="Times New Roman"/>
                <w:color w:val="FF0000"/>
                <w:sz w:val="24"/>
                <w:szCs w:val="24"/>
              </w:rPr>
            </w:pPr>
            <w:r>
              <w:rPr>
                <w:rFonts w:ascii="Times New Roman" w:hAnsi="Times New Roman" w:cs="Times New Roman"/>
                <w:color w:val="FF0000"/>
                <w:sz w:val="18"/>
                <w:szCs w:val="24"/>
              </w:rPr>
              <w:t>2.</w:t>
            </w:r>
            <w:r w:rsidRPr="00E12517">
              <w:rPr>
                <w:rFonts w:ascii="Times New Roman" w:hAnsi="Times New Roman" w:cs="Times New Roman"/>
                <w:color w:val="FF0000"/>
                <w:sz w:val="18"/>
                <w:szCs w:val="24"/>
              </w:rPr>
              <w:t xml:space="preserve"> Clock</w:t>
            </w:r>
            <w:r w:rsidR="00FA1B9D" w:rsidRPr="00E12517">
              <w:rPr>
                <w:rFonts w:ascii="Times New Roman" w:hAnsi="Times New Roman" w:cs="Times New Roman"/>
                <w:color w:val="FF0000"/>
                <w:sz w:val="18"/>
                <w:szCs w:val="24"/>
              </w:rPr>
              <w:t xml:space="preserve"> in/out</w:t>
            </w:r>
            <w:r w:rsidR="00FA1B9D" w:rsidRPr="00E12517">
              <w:rPr>
                <w:rFonts w:ascii="Times New Roman" w:hAnsi="Times New Roman" w:cs="Times New Roman"/>
                <w:color w:val="FF0000"/>
                <w:sz w:val="24"/>
                <w:szCs w:val="24"/>
              </w:rPr>
              <w:t>.</w:t>
            </w:r>
          </w:p>
          <w:p w:rsidR="00124878" w:rsidRPr="00124878" w:rsidRDefault="00124878" w:rsidP="002D0B70">
            <w:pPr>
              <w:rPr>
                <w:rFonts w:ascii="Times New Roman" w:hAnsi="Times New Roman" w:cs="Times New Roman"/>
                <w:color w:val="FF0000"/>
                <w:sz w:val="18"/>
                <w:szCs w:val="24"/>
              </w:rPr>
            </w:pPr>
          </w:p>
          <w:p w:rsidR="00124878" w:rsidRPr="00124878" w:rsidRDefault="00124878" w:rsidP="002D0B70">
            <w:pPr>
              <w:rPr>
                <w:rFonts w:ascii="Times New Roman" w:hAnsi="Times New Roman" w:cs="Times New Roman"/>
                <w:color w:val="FF0000"/>
                <w:sz w:val="18"/>
                <w:szCs w:val="24"/>
              </w:rPr>
            </w:pPr>
          </w:p>
        </w:tc>
        <w:tc>
          <w:tcPr>
            <w:tcW w:w="920" w:type="pct"/>
            <w:vAlign w:val="bottom"/>
          </w:tcPr>
          <w:p w:rsidR="00124878" w:rsidRPr="00124878" w:rsidRDefault="00FA1B9D" w:rsidP="002D0B70">
            <w:pPr>
              <w:rPr>
                <w:rFonts w:ascii="Times New Roman" w:hAnsi="Times New Roman" w:cs="Times New Roman"/>
                <w:color w:val="FF0000"/>
                <w:sz w:val="18"/>
                <w:szCs w:val="24"/>
              </w:rPr>
            </w:pPr>
            <w:r>
              <w:rPr>
                <w:rFonts w:ascii="Times New Roman" w:hAnsi="Times New Roman" w:cs="Times New Roman"/>
                <w:color w:val="FF0000"/>
                <w:sz w:val="18"/>
                <w:szCs w:val="24"/>
              </w:rPr>
              <w:t xml:space="preserve">QI team and </w:t>
            </w:r>
            <w:proofErr w:type="spellStart"/>
            <w:r>
              <w:rPr>
                <w:rFonts w:ascii="Times New Roman" w:hAnsi="Times New Roman" w:cs="Times New Roman"/>
                <w:color w:val="FF0000"/>
                <w:sz w:val="18"/>
                <w:szCs w:val="24"/>
              </w:rPr>
              <w:t>Mgt</w:t>
            </w:r>
            <w:proofErr w:type="spellEnd"/>
          </w:p>
        </w:tc>
        <w:tc>
          <w:tcPr>
            <w:tcW w:w="607" w:type="pct"/>
            <w:vAlign w:val="bottom"/>
          </w:tcPr>
          <w:p w:rsidR="00124878" w:rsidRPr="00124878" w:rsidRDefault="002747D1" w:rsidP="002D0B70">
            <w:pPr>
              <w:rPr>
                <w:rFonts w:ascii="Times New Roman" w:hAnsi="Times New Roman" w:cs="Times New Roman"/>
                <w:color w:val="FF0000"/>
                <w:sz w:val="18"/>
                <w:szCs w:val="24"/>
              </w:rPr>
            </w:pPr>
            <w:r>
              <w:rPr>
                <w:rFonts w:ascii="Times New Roman" w:hAnsi="Times New Roman" w:cs="Times New Roman"/>
                <w:color w:val="FF0000"/>
                <w:sz w:val="18"/>
                <w:szCs w:val="24"/>
              </w:rPr>
              <w:t>2023</w:t>
            </w:r>
          </w:p>
          <w:p w:rsidR="00124878" w:rsidRPr="00124878" w:rsidRDefault="00124878" w:rsidP="002D0B70">
            <w:pPr>
              <w:rPr>
                <w:rFonts w:ascii="Times New Roman" w:hAnsi="Times New Roman" w:cs="Times New Roman"/>
                <w:color w:val="FF0000"/>
                <w:sz w:val="18"/>
                <w:szCs w:val="24"/>
              </w:rPr>
            </w:pPr>
          </w:p>
          <w:p w:rsidR="00124878" w:rsidRPr="00124878" w:rsidRDefault="002747D1" w:rsidP="002D0B70">
            <w:pPr>
              <w:rPr>
                <w:rFonts w:ascii="Times New Roman" w:hAnsi="Times New Roman" w:cs="Times New Roman"/>
                <w:color w:val="FF0000"/>
                <w:sz w:val="18"/>
                <w:szCs w:val="24"/>
              </w:rPr>
            </w:pPr>
            <w:r>
              <w:rPr>
                <w:rFonts w:ascii="Times New Roman" w:hAnsi="Times New Roman" w:cs="Times New Roman"/>
                <w:color w:val="FF0000"/>
                <w:sz w:val="18"/>
                <w:szCs w:val="24"/>
              </w:rPr>
              <w:t>2023</w:t>
            </w:r>
            <w:r w:rsidR="00FA1B9D">
              <w:rPr>
                <w:rFonts w:ascii="Times New Roman" w:hAnsi="Times New Roman" w:cs="Times New Roman"/>
                <w:color w:val="FF0000"/>
                <w:sz w:val="18"/>
                <w:szCs w:val="24"/>
              </w:rPr>
              <w:t xml:space="preserve"> to 2028</w:t>
            </w:r>
          </w:p>
        </w:tc>
        <w:tc>
          <w:tcPr>
            <w:tcW w:w="941" w:type="pct"/>
            <w:vAlign w:val="bottom"/>
          </w:tcPr>
          <w:p w:rsidR="00124878" w:rsidRPr="00124878" w:rsidRDefault="00FA1B9D" w:rsidP="002D0B70">
            <w:pPr>
              <w:rPr>
                <w:rFonts w:ascii="Times New Roman" w:hAnsi="Times New Roman" w:cs="Times New Roman"/>
                <w:color w:val="FF0000"/>
                <w:sz w:val="18"/>
                <w:szCs w:val="24"/>
              </w:rPr>
            </w:pPr>
            <w:r>
              <w:rPr>
                <w:rFonts w:ascii="Times New Roman" w:hAnsi="Times New Roman" w:cs="Times New Roman"/>
                <w:color w:val="FF0000"/>
                <w:sz w:val="18"/>
                <w:szCs w:val="24"/>
              </w:rPr>
              <w:t>QIT plan</w:t>
            </w:r>
          </w:p>
        </w:tc>
      </w:tr>
      <w:tr w:rsidR="00124878" w:rsidRPr="00124878" w:rsidTr="002D0B70">
        <w:trPr>
          <w:trHeight w:val="170"/>
        </w:trPr>
        <w:tc>
          <w:tcPr>
            <w:tcW w:w="274" w:type="pct"/>
            <w:vAlign w:val="bottom"/>
          </w:tcPr>
          <w:p w:rsidR="00124878" w:rsidRPr="00124878" w:rsidRDefault="00124878" w:rsidP="002D0B70">
            <w:pPr>
              <w:rPr>
                <w:rFonts w:ascii="Times New Roman" w:hAnsi="Times New Roman" w:cs="Times New Roman"/>
                <w:color w:val="FF0000"/>
                <w:sz w:val="18"/>
                <w:szCs w:val="24"/>
              </w:rPr>
            </w:pPr>
            <w:r w:rsidRPr="00124878">
              <w:rPr>
                <w:rFonts w:ascii="Times New Roman" w:hAnsi="Times New Roman" w:cs="Times New Roman"/>
                <w:color w:val="FF0000"/>
                <w:sz w:val="18"/>
                <w:szCs w:val="24"/>
              </w:rPr>
              <w:t>3.</w:t>
            </w:r>
          </w:p>
        </w:tc>
        <w:tc>
          <w:tcPr>
            <w:tcW w:w="897" w:type="pct"/>
            <w:vAlign w:val="bottom"/>
          </w:tcPr>
          <w:p w:rsidR="00124878" w:rsidRPr="00124878" w:rsidRDefault="00124878" w:rsidP="002D0B70">
            <w:pPr>
              <w:rPr>
                <w:rFonts w:ascii="Times New Roman" w:hAnsi="Times New Roman" w:cs="Times New Roman"/>
                <w:color w:val="FF0000"/>
                <w:sz w:val="18"/>
                <w:szCs w:val="24"/>
              </w:rPr>
            </w:pPr>
            <w:r w:rsidRPr="00124878">
              <w:rPr>
                <w:rFonts w:ascii="Times New Roman" w:hAnsi="Times New Roman" w:cs="Times New Roman"/>
                <w:color w:val="FF0000"/>
                <w:sz w:val="18"/>
                <w:szCs w:val="24"/>
              </w:rPr>
              <w:t>Increased commitment and attitude of staff.</w:t>
            </w:r>
          </w:p>
        </w:tc>
        <w:tc>
          <w:tcPr>
            <w:tcW w:w="1362" w:type="pct"/>
            <w:vAlign w:val="bottom"/>
          </w:tcPr>
          <w:p w:rsidR="00FA1B9D" w:rsidRPr="00E12517" w:rsidRDefault="00E12517" w:rsidP="00E12517">
            <w:pPr>
              <w:spacing w:line="360" w:lineRule="auto"/>
              <w:jc w:val="both"/>
              <w:rPr>
                <w:rFonts w:ascii="Times New Roman" w:hAnsi="Times New Roman" w:cs="Times New Roman"/>
                <w:color w:val="FF0000"/>
                <w:sz w:val="18"/>
                <w:szCs w:val="24"/>
              </w:rPr>
            </w:pPr>
            <w:r>
              <w:rPr>
                <w:rFonts w:ascii="Times New Roman" w:hAnsi="Times New Roman" w:cs="Times New Roman"/>
                <w:color w:val="FF0000"/>
                <w:sz w:val="18"/>
                <w:szCs w:val="24"/>
              </w:rPr>
              <w:t>1.</w:t>
            </w:r>
            <w:r w:rsidRPr="00E12517">
              <w:rPr>
                <w:rFonts w:ascii="Times New Roman" w:hAnsi="Times New Roman" w:cs="Times New Roman"/>
                <w:color w:val="FF0000"/>
                <w:sz w:val="18"/>
                <w:szCs w:val="24"/>
              </w:rPr>
              <w:t xml:space="preserve"> Study</w:t>
            </w:r>
            <w:r w:rsidR="00FA1B9D" w:rsidRPr="00E12517">
              <w:rPr>
                <w:rFonts w:ascii="Times New Roman" w:hAnsi="Times New Roman" w:cs="Times New Roman"/>
                <w:color w:val="FF0000"/>
                <w:sz w:val="18"/>
                <w:szCs w:val="24"/>
              </w:rPr>
              <w:t xml:space="preserve"> leaves and promotions are merited.</w:t>
            </w:r>
          </w:p>
          <w:p w:rsidR="00FA1B9D" w:rsidRPr="00E12517" w:rsidRDefault="00E12517" w:rsidP="00E12517">
            <w:pPr>
              <w:spacing w:line="360" w:lineRule="auto"/>
              <w:jc w:val="both"/>
              <w:rPr>
                <w:rFonts w:ascii="Times New Roman" w:hAnsi="Times New Roman" w:cs="Times New Roman"/>
                <w:color w:val="FF0000"/>
                <w:sz w:val="18"/>
                <w:szCs w:val="24"/>
              </w:rPr>
            </w:pPr>
            <w:r>
              <w:rPr>
                <w:rFonts w:ascii="Times New Roman" w:hAnsi="Times New Roman" w:cs="Times New Roman"/>
                <w:color w:val="FF0000"/>
                <w:sz w:val="18"/>
                <w:szCs w:val="24"/>
              </w:rPr>
              <w:t>2.</w:t>
            </w:r>
            <w:r w:rsidRPr="00E12517">
              <w:rPr>
                <w:rFonts w:ascii="Times New Roman" w:hAnsi="Times New Roman" w:cs="Times New Roman"/>
                <w:color w:val="FF0000"/>
                <w:sz w:val="18"/>
                <w:szCs w:val="24"/>
              </w:rPr>
              <w:t xml:space="preserve"> Staff</w:t>
            </w:r>
            <w:r w:rsidR="00FA1B9D" w:rsidRPr="00E12517">
              <w:rPr>
                <w:rFonts w:ascii="Times New Roman" w:hAnsi="Times New Roman" w:cs="Times New Roman"/>
                <w:color w:val="FF0000"/>
                <w:sz w:val="18"/>
                <w:szCs w:val="24"/>
              </w:rPr>
              <w:t xml:space="preserve"> motivation.</w:t>
            </w:r>
          </w:p>
          <w:p w:rsidR="00FA1B9D" w:rsidRPr="00E12517" w:rsidRDefault="00E12517" w:rsidP="00E12517">
            <w:pPr>
              <w:spacing w:line="360" w:lineRule="auto"/>
              <w:jc w:val="both"/>
              <w:rPr>
                <w:rFonts w:ascii="Times New Roman" w:hAnsi="Times New Roman" w:cs="Times New Roman"/>
                <w:color w:val="FF0000"/>
                <w:sz w:val="18"/>
                <w:szCs w:val="24"/>
              </w:rPr>
            </w:pPr>
            <w:r>
              <w:rPr>
                <w:rFonts w:ascii="Times New Roman" w:hAnsi="Times New Roman" w:cs="Times New Roman"/>
                <w:color w:val="FF0000"/>
                <w:sz w:val="18"/>
                <w:szCs w:val="24"/>
              </w:rPr>
              <w:t>3.</w:t>
            </w:r>
            <w:r w:rsidR="00FA1B9D" w:rsidRPr="00E12517">
              <w:rPr>
                <w:rFonts w:ascii="Times New Roman" w:hAnsi="Times New Roman" w:cs="Times New Roman"/>
                <w:color w:val="FF0000"/>
                <w:sz w:val="18"/>
                <w:szCs w:val="24"/>
              </w:rPr>
              <w:t>Staff medical subsidies</w:t>
            </w:r>
          </w:p>
          <w:p w:rsidR="00124878" w:rsidRPr="00124878" w:rsidRDefault="00124878" w:rsidP="002D0B70">
            <w:pPr>
              <w:rPr>
                <w:rFonts w:ascii="Times New Roman" w:hAnsi="Times New Roman" w:cs="Times New Roman"/>
                <w:color w:val="FF0000"/>
                <w:sz w:val="18"/>
                <w:szCs w:val="24"/>
              </w:rPr>
            </w:pPr>
            <w:r w:rsidRPr="00124878">
              <w:rPr>
                <w:rFonts w:ascii="Times New Roman" w:hAnsi="Times New Roman" w:cs="Times New Roman"/>
                <w:color w:val="FF0000"/>
                <w:sz w:val="18"/>
                <w:szCs w:val="24"/>
              </w:rPr>
              <w:t>.</w:t>
            </w:r>
          </w:p>
        </w:tc>
        <w:tc>
          <w:tcPr>
            <w:tcW w:w="920" w:type="pct"/>
            <w:vAlign w:val="bottom"/>
          </w:tcPr>
          <w:p w:rsidR="00124878" w:rsidRPr="00124878" w:rsidRDefault="00FA1B9D" w:rsidP="002D0B70">
            <w:pPr>
              <w:rPr>
                <w:rFonts w:ascii="Times New Roman" w:hAnsi="Times New Roman" w:cs="Times New Roman"/>
                <w:color w:val="FF0000"/>
                <w:sz w:val="18"/>
                <w:szCs w:val="24"/>
              </w:rPr>
            </w:pPr>
            <w:r>
              <w:rPr>
                <w:rFonts w:ascii="Times New Roman" w:hAnsi="Times New Roman" w:cs="Times New Roman"/>
                <w:color w:val="FF0000"/>
                <w:sz w:val="18"/>
                <w:szCs w:val="24"/>
              </w:rPr>
              <w:t>HR and Mgt.</w:t>
            </w:r>
          </w:p>
        </w:tc>
        <w:tc>
          <w:tcPr>
            <w:tcW w:w="607" w:type="pct"/>
            <w:vAlign w:val="bottom"/>
          </w:tcPr>
          <w:p w:rsidR="00124878" w:rsidRPr="00124878" w:rsidRDefault="00FA1B9D" w:rsidP="002D0B70">
            <w:pPr>
              <w:rPr>
                <w:rFonts w:ascii="Times New Roman" w:hAnsi="Times New Roman" w:cs="Times New Roman"/>
                <w:color w:val="FF0000"/>
                <w:sz w:val="18"/>
                <w:szCs w:val="24"/>
              </w:rPr>
            </w:pPr>
            <w:r>
              <w:rPr>
                <w:rFonts w:ascii="Times New Roman" w:hAnsi="Times New Roman" w:cs="Times New Roman"/>
                <w:color w:val="FF0000"/>
                <w:sz w:val="18"/>
                <w:szCs w:val="24"/>
              </w:rPr>
              <w:t>2026</w:t>
            </w:r>
          </w:p>
        </w:tc>
        <w:tc>
          <w:tcPr>
            <w:tcW w:w="941" w:type="pct"/>
            <w:vAlign w:val="bottom"/>
          </w:tcPr>
          <w:p w:rsidR="00124878" w:rsidRPr="00124878" w:rsidRDefault="00124878" w:rsidP="002D0B70">
            <w:pPr>
              <w:rPr>
                <w:rFonts w:ascii="Times New Roman" w:hAnsi="Times New Roman" w:cs="Times New Roman"/>
                <w:color w:val="FF0000"/>
                <w:sz w:val="18"/>
                <w:szCs w:val="24"/>
              </w:rPr>
            </w:pPr>
          </w:p>
        </w:tc>
      </w:tr>
    </w:tbl>
    <w:p w:rsidR="00FA1B9D" w:rsidRPr="00124878" w:rsidRDefault="00FA1B9D" w:rsidP="00124878">
      <w:pPr>
        <w:spacing w:line="360" w:lineRule="auto"/>
        <w:jc w:val="both"/>
        <w:rPr>
          <w:rFonts w:ascii="Times New Roman" w:hAnsi="Times New Roman" w:cs="Times New Roman"/>
          <w:b/>
          <w:color w:val="FF0000"/>
          <w:sz w:val="24"/>
          <w:szCs w:val="24"/>
          <w:lang w:val="en-US"/>
        </w:rPr>
      </w:pPr>
    </w:p>
    <w:p w:rsidR="00124878" w:rsidRPr="00124878" w:rsidRDefault="00124878" w:rsidP="00124878">
      <w:pPr>
        <w:pStyle w:val="Heading2"/>
        <w:rPr>
          <w:color w:val="FF0000"/>
        </w:rPr>
      </w:pPr>
      <w:bookmarkStart w:id="26" w:name="_Toc485721905"/>
      <w:r w:rsidRPr="00124878">
        <w:rPr>
          <w:color w:val="FF0000"/>
        </w:rPr>
        <w:t>Logistic</w:t>
      </w:r>
      <w:bookmarkEnd w:id="26"/>
      <w:r w:rsidRPr="00124878">
        <w:rPr>
          <w:color w:val="FF0000"/>
        </w:rPr>
        <w:t>s</w:t>
      </w:r>
    </w:p>
    <w:p w:rsidR="00124878" w:rsidRPr="00124878" w:rsidRDefault="00124878" w:rsidP="00124878">
      <w:pPr>
        <w:pStyle w:val="Heading2"/>
        <w:rPr>
          <w:color w:val="FF0000"/>
        </w:rPr>
      </w:pPr>
      <w:bookmarkStart w:id="27" w:name="_Toc485721906"/>
      <w:r w:rsidRPr="00124878">
        <w:rPr>
          <w:color w:val="FF0000"/>
        </w:rPr>
        <w:t xml:space="preserve">Strategic Goal- Availability </w:t>
      </w:r>
      <w:proofErr w:type="gramStart"/>
      <w:r w:rsidRPr="00124878">
        <w:rPr>
          <w:color w:val="FF0000"/>
        </w:rPr>
        <w:t>Of</w:t>
      </w:r>
      <w:proofErr w:type="gramEnd"/>
      <w:r w:rsidRPr="00124878">
        <w:rPr>
          <w:color w:val="FF0000"/>
        </w:rPr>
        <w:t xml:space="preserve"> Basic Logistics For All Departments.</w:t>
      </w:r>
      <w:bookmarkEnd w:id="27"/>
    </w:p>
    <w:tbl>
      <w:tblPr>
        <w:tblStyle w:val="TableGrid"/>
        <w:tblW w:w="5000" w:type="pct"/>
        <w:tblLook w:val="04A0" w:firstRow="1" w:lastRow="0" w:firstColumn="1" w:lastColumn="0" w:noHBand="0" w:noVBand="1"/>
      </w:tblPr>
      <w:tblGrid>
        <w:gridCol w:w="485"/>
        <w:gridCol w:w="2186"/>
        <w:gridCol w:w="2076"/>
        <w:gridCol w:w="1500"/>
        <w:gridCol w:w="1215"/>
        <w:gridCol w:w="1781"/>
      </w:tblGrid>
      <w:tr w:rsidR="00124878" w:rsidRPr="00124878" w:rsidTr="002D0B70">
        <w:trPr>
          <w:trHeight w:val="296"/>
        </w:trPr>
        <w:tc>
          <w:tcPr>
            <w:tcW w:w="284" w:type="pct"/>
            <w:vAlign w:val="bottom"/>
          </w:tcPr>
          <w:p w:rsidR="00124878" w:rsidRPr="00124878" w:rsidRDefault="00124878" w:rsidP="002D0B70">
            <w:pPr>
              <w:rPr>
                <w:rFonts w:ascii="Times New Roman" w:hAnsi="Times New Roman" w:cs="Times New Roman"/>
                <w:color w:val="FF0000"/>
                <w:sz w:val="18"/>
                <w:szCs w:val="24"/>
              </w:rPr>
            </w:pPr>
            <w:r w:rsidRPr="00124878">
              <w:rPr>
                <w:rFonts w:ascii="Times New Roman" w:hAnsi="Times New Roman" w:cs="Times New Roman"/>
                <w:color w:val="FF0000"/>
                <w:sz w:val="18"/>
                <w:szCs w:val="24"/>
              </w:rPr>
              <w:t>No</w:t>
            </w:r>
          </w:p>
        </w:tc>
        <w:tc>
          <w:tcPr>
            <w:tcW w:w="1204" w:type="pct"/>
            <w:vAlign w:val="bottom"/>
          </w:tcPr>
          <w:p w:rsidR="00124878" w:rsidRPr="00124878" w:rsidRDefault="00124878" w:rsidP="002D0B70">
            <w:pPr>
              <w:rPr>
                <w:rFonts w:ascii="Times New Roman" w:hAnsi="Times New Roman" w:cs="Times New Roman"/>
                <w:color w:val="FF0000"/>
                <w:sz w:val="18"/>
                <w:szCs w:val="24"/>
              </w:rPr>
            </w:pPr>
            <w:r w:rsidRPr="00124878">
              <w:rPr>
                <w:rFonts w:ascii="Times New Roman" w:hAnsi="Times New Roman" w:cs="Times New Roman"/>
                <w:color w:val="FF0000"/>
                <w:sz w:val="18"/>
                <w:szCs w:val="24"/>
              </w:rPr>
              <w:t>Strategic Objective</w:t>
            </w:r>
          </w:p>
        </w:tc>
        <w:tc>
          <w:tcPr>
            <w:tcW w:w="1015" w:type="pct"/>
            <w:vAlign w:val="bottom"/>
          </w:tcPr>
          <w:p w:rsidR="00124878" w:rsidRPr="00124878" w:rsidRDefault="00124878" w:rsidP="002D0B70">
            <w:pPr>
              <w:rPr>
                <w:rFonts w:ascii="Times New Roman" w:hAnsi="Times New Roman" w:cs="Times New Roman"/>
                <w:color w:val="FF0000"/>
                <w:sz w:val="18"/>
                <w:szCs w:val="24"/>
              </w:rPr>
            </w:pPr>
            <w:r w:rsidRPr="00124878">
              <w:rPr>
                <w:rFonts w:ascii="Times New Roman" w:hAnsi="Times New Roman" w:cs="Times New Roman"/>
                <w:color w:val="FF0000"/>
                <w:sz w:val="18"/>
                <w:szCs w:val="24"/>
              </w:rPr>
              <w:t>Activities</w:t>
            </w:r>
          </w:p>
        </w:tc>
        <w:tc>
          <w:tcPr>
            <w:tcW w:w="833" w:type="pct"/>
            <w:vAlign w:val="bottom"/>
          </w:tcPr>
          <w:p w:rsidR="00124878" w:rsidRPr="00124878" w:rsidRDefault="00124878" w:rsidP="002D0B70">
            <w:pPr>
              <w:rPr>
                <w:rFonts w:ascii="Times New Roman" w:hAnsi="Times New Roman" w:cs="Times New Roman"/>
                <w:color w:val="FF0000"/>
                <w:sz w:val="18"/>
                <w:szCs w:val="24"/>
              </w:rPr>
            </w:pPr>
            <w:r w:rsidRPr="00124878">
              <w:rPr>
                <w:rFonts w:ascii="Times New Roman" w:hAnsi="Times New Roman" w:cs="Times New Roman"/>
                <w:color w:val="FF0000"/>
                <w:sz w:val="18"/>
                <w:szCs w:val="24"/>
              </w:rPr>
              <w:t>Persons responsible</w:t>
            </w:r>
          </w:p>
        </w:tc>
        <w:tc>
          <w:tcPr>
            <w:tcW w:w="679" w:type="pct"/>
            <w:vAlign w:val="bottom"/>
          </w:tcPr>
          <w:p w:rsidR="00124878" w:rsidRPr="00124878" w:rsidRDefault="00124878" w:rsidP="002D0B70">
            <w:pPr>
              <w:rPr>
                <w:rFonts w:ascii="Times New Roman" w:hAnsi="Times New Roman" w:cs="Times New Roman"/>
                <w:color w:val="FF0000"/>
                <w:sz w:val="18"/>
                <w:szCs w:val="24"/>
              </w:rPr>
            </w:pPr>
            <w:r w:rsidRPr="00124878">
              <w:rPr>
                <w:rFonts w:ascii="Times New Roman" w:hAnsi="Times New Roman" w:cs="Times New Roman"/>
                <w:color w:val="FF0000"/>
                <w:sz w:val="18"/>
                <w:szCs w:val="24"/>
              </w:rPr>
              <w:t>Time</w:t>
            </w:r>
          </w:p>
        </w:tc>
        <w:tc>
          <w:tcPr>
            <w:tcW w:w="985" w:type="pct"/>
            <w:vAlign w:val="bottom"/>
          </w:tcPr>
          <w:p w:rsidR="00124878" w:rsidRPr="00124878" w:rsidRDefault="00124878" w:rsidP="002D0B70">
            <w:pPr>
              <w:rPr>
                <w:rFonts w:ascii="Times New Roman" w:hAnsi="Times New Roman" w:cs="Times New Roman"/>
                <w:color w:val="FF0000"/>
                <w:sz w:val="18"/>
                <w:szCs w:val="24"/>
              </w:rPr>
            </w:pPr>
            <w:r w:rsidRPr="00124878">
              <w:rPr>
                <w:rFonts w:ascii="Times New Roman" w:hAnsi="Times New Roman" w:cs="Times New Roman"/>
                <w:color w:val="FF0000"/>
                <w:sz w:val="18"/>
                <w:szCs w:val="24"/>
              </w:rPr>
              <w:t>OVI</w:t>
            </w:r>
          </w:p>
        </w:tc>
      </w:tr>
      <w:tr w:rsidR="00124878" w:rsidRPr="00124878" w:rsidTr="002D0B70">
        <w:trPr>
          <w:trHeight w:val="170"/>
        </w:trPr>
        <w:tc>
          <w:tcPr>
            <w:tcW w:w="284" w:type="pct"/>
            <w:vAlign w:val="bottom"/>
          </w:tcPr>
          <w:p w:rsidR="00124878" w:rsidRPr="00124878" w:rsidRDefault="00124878" w:rsidP="002D0B70">
            <w:pPr>
              <w:rPr>
                <w:rFonts w:ascii="Times New Roman" w:hAnsi="Times New Roman" w:cs="Times New Roman"/>
                <w:color w:val="FF0000"/>
                <w:sz w:val="18"/>
                <w:szCs w:val="24"/>
              </w:rPr>
            </w:pPr>
            <w:r w:rsidRPr="00124878">
              <w:rPr>
                <w:rFonts w:ascii="Times New Roman" w:hAnsi="Times New Roman" w:cs="Times New Roman"/>
                <w:color w:val="FF0000"/>
                <w:sz w:val="18"/>
                <w:szCs w:val="24"/>
              </w:rPr>
              <w:t>1.</w:t>
            </w:r>
          </w:p>
        </w:tc>
        <w:tc>
          <w:tcPr>
            <w:tcW w:w="1204" w:type="pct"/>
            <w:vAlign w:val="bottom"/>
          </w:tcPr>
          <w:p w:rsidR="00124878" w:rsidRPr="00124878" w:rsidRDefault="00124878" w:rsidP="00AD2E0D">
            <w:pPr>
              <w:rPr>
                <w:rFonts w:ascii="Times New Roman" w:hAnsi="Times New Roman" w:cs="Times New Roman"/>
                <w:color w:val="FF0000"/>
                <w:sz w:val="18"/>
                <w:szCs w:val="24"/>
              </w:rPr>
            </w:pPr>
            <w:r w:rsidRPr="00124878">
              <w:rPr>
                <w:rFonts w:ascii="Times New Roman" w:hAnsi="Times New Roman" w:cs="Times New Roman"/>
                <w:color w:val="FF0000"/>
                <w:sz w:val="18"/>
                <w:szCs w:val="24"/>
              </w:rPr>
              <w:t xml:space="preserve">Provision of required </w:t>
            </w:r>
            <w:r w:rsidR="00AD2E0D">
              <w:rPr>
                <w:rFonts w:ascii="Times New Roman" w:hAnsi="Times New Roman" w:cs="Times New Roman"/>
                <w:color w:val="FF0000"/>
                <w:sz w:val="18"/>
                <w:szCs w:val="24"/>
              </w:rPr>
              <w:t>medical</w:t>
            </w:r>
            <w:r w:rsidRPr="00124878">
              <w:rPr>
                <w:rFonts w:ascii="Times New Roman" w:hAnsi="Times New Roman" w:cs="Times New Roman"/>
                <w:color w:val="FF0000"/>
                <w:sz w:val="18"/>
                <w:szCs w:val="24"/>
              </w:rPr>
              <w:t xml:space="preserve"> equipment</w:t>
            </w:r>
          </w:p>
        </w:tc>
        <w:tc>
          <w:tcPr>
            <w:tcW w:w="1015" w:type="pct"/>
            <w:vAlign w:val="bottom"/>
          </w:tcPr>
          <w:p w:rsidR="00AD2E0D" w:rsidRPr="00E12517" w:rsidRDefault="00E12517" w:rsidP="00E12517">
            <w:pPr>
              <w:spacing w:line="360" w:lineRule="auto"/>
              <w:jc w:val="both"/>
              <w:rPr>
                <w:rFonts w:ascii="Times New Roman" w:hAnsi="Times New Roman" w:cs="Times New Roman"/>
                <w:color w:val="FF0000"/>
                <w:sz w:val="18"/>
                <w:szCs w:val="24"/>
              </w:rPr>
            </w:pPr>
            <w:r>
              <w:rPr>
                <w:rFonts w:ascii="Times New Roman" w:hAnsi="Times New Roman" w:cs="Times New Roman"/>
                <w:color w:val="FF0000"/>
                <w:sz w:val="18"/>
                <w:szCs w:val="24"/>
              </w:rPr>
              <w:t>1.</w:t>
            </w:r>
            <w:r w:rsidR="00AD2E0D" w:rsidRPr="00E12517">
              <w:rPr>
                <w:rFonts w:ascii="Times New Roman" w:hAnsi="Times New Roman" w:cs="Times New Roman"/>
                <w:color w:val="FF0000"/>
                <w:sz w:val="18"/>
                <w:szCs w:val="24"/>
              </w:rPr>
              <w:t>Strengthened procurement process</w:t>
            </w:r>
          </w:p>
          <w:p w:rsidR="00AD2E0D" w:rsidRPr="00E12517" w:rsidRDefault="00E12517" w:rsidP="00E12517">
            <w:pPr>
              <w:spacing w:line="360" w:lineRule="auto"/>
              <w:jc w:val="both"/>
              <w:rPr>
                <w:rFonts w:ascii="Times New Roman" w:hAnsi="Times New Roman" w:cs="Times New Roman"/>
                <w:color w:val="FF0000"/>
                <w:sz w:val="18"/>
                <w:szCs w:val="24"/>
              </w:rPr>
            </w:pPr>
            <w:r>
              <w:rPr>
                <w:rFonts w:ascii="Times New Roman" w:hAnsi="Times New Roman" w:cs="Times New Roman"/>
                <w:color w:val="FF0000"/>
                <w:sz w:val="18"/>
                <w:szCs w:val="24"/>
              </w:rPr>
              <w:t>2.</w:t>
            </w:r>
            <w:r w:rsidR="00AD2E0D" w:rsidRPr="00E12517">
              <w:rPr>
                <w:rFonts w:ascii="Times New Roman" w:hAnsi="Times New Roman" w:cs="Times New Roman"/>
                <w:color w:val="FF0000"/>
                <w:sz w:val="18"/>
                <w:szCs w:val="24"/>
              </w:rPr>
              <w:t>Implement strong controls</w:t>
            </w:r>
          </w:p>
          <w:p w:rsidR="00124878" w:rsidRPr="00124878" w:rsidRDefault="00124878" w:rsidP="002D0B70">
            <w:pPr>
              <w:rPr>
                <w:rFonts w:ascii="Times New Roman" w:hAnsi="Times New Roman" w:cs="Times New Roman"/>
                <w:color w:val="FF0000"/>
                <w:sz w:val="18"/>
                <w:szCs w:val="24"/>
              </w:rPr>
            </w:pPr>
          </w:p>
        </w:tc>
        <w:tc>
          <w:tcPr>
            <w:tcW w:w="833" w:type="pct"/>
            <w:vAlign w:val="bottom"/>
          </w:tcPr>
          <w:p w:rsidR="00124878" w:rsidRPr="00124878" w:rsidRDefault="00AD2E0D" w:rsidP="002D0B70">
            <w:pPr>
              <w:rPr>
                <w:rFonts w:ascii="Times New Roman" w:hAnsi="Times New Roman" w:cs="Times New Roman"/>
                <w:color w:val="FF0000"/>
                <w:sz w:val="18"/>
                <w:szCs w:val="24"/>
              </w:rPr>
            </w:pPr>
            <w:r>
              <w:rPr>
                <w:rFonts w:ascii="Times New Roman" w:hAnsi="Times New Roman" w:cs="Times New Roman"/>
                <w:color w:val="FF0000"/>
                <w:sz w:val="18"/>
                <w:szCs w:val="24"/>
              </w:rPr>
              <w:t>PO and Mgt.</w:t>
            </w:r>
          </w:p>
        </w:tc>
        <w:tc>
          <w:tcPr>
            <w:tcW w:w="679" w:type="pct"/>
            <w:vAlign w:val="bottom"/>
          </w:tcPr>
          <w:p w:rsidR="00124878" w:rsidRPr="00124878" w:rsidRDefault="00124878" w:rsidP="002D0B70">
            <w:pPr>
              <w:rPr>
                <w:rFonts w:ascii="Times New Roman" w:hAnsi="Times New Roman" w:cs="Times New Roman"/>
                <w:color w:val="FF0000"/>
                <w:sz w:val="18"/>
                <w:szCs w:val="24"/>
              </w:rPr>
            </w:pPr>
          </w:p>
          <w:p w:rsidR="00124878" w:rsidRPr="00124878" w:rsidRDefault="00AD2E0D" w:rsidP="002D0B70">
            <w:pPr>
              <w:rPr>
                <w:rFonts w:ascii="Times New Roman" w:hAnsi="Times New Roman" w:cs="Times New Roman"/>
                <w:color w:val="FF0000"/>
                <w:sz w:val="18"/>
                <w:szCs w:val="24"/>
              </w:rPr>
            </w:pPr>
            <w:r>
              <w:rPr>
                <w:rFonts w:ascii="Times New Roman" w:hAnsi="Times New Roman" w:cs="Times New Roman"/>
                <w:color w:val="FF0000"/>
                <w:sz w:val="18"/>
                <w:szCs w:val="24"/>
              </w:rPr>
              <w:t>2023 to 2027</w:t>
            </w:r>
          </w:p>
        </w:tc>
        <w:tc>
          <w:tcPr>
            <w:tcW w:w="985" w:type="pct"/>
            <w:vAlign w:val="bottom"/>
          </w:tcPr>
          <w:p w:rsidR="00124878" w:rsidRPr="00124878" w:rsidRDefault="00124878" w:rsidP="002D0B70">
            <w:pPr>
              <w:rPr>
                <w:rFonts w:ascii="Times New Roman" w:hAnsi="Times New Roman" w:cs="Times New Roman"/>
                <w:color w:val="FF0000"/>
                <w:sz w:val="18"/>
                <w:szCs w:val="24"/>
              </w:rPr>
            </w:pPr>
            <w:r w:rsidRPr="00124878">
              <w:rPr>
                <w:rFonts w:ascii="Times New Roman" w:hAnsi="Times New Roman" w:cs="Times New Roman"/>
                <w:color w:val="FF0000"/>
                <w:sz w:val="18"/>
                <w:szCs w:val="24"/>
              </w:rPr>
              <w:t>Inventory at the Ward.</w:t>
            </w:r>
          </w:p>
        </w:tc>
      </w:tr>
      <w:tr w:rsidR="00124878" w:rsidRPr="00124878" w:rsidTr="002D0B70">
        <w:trPr>
          <w:trHeight w:val="170"/>
        </w:trPr>
        <w:tc>
          <w:tcPr>
            <w:tcW w:w="284" w:type="pct"/>
            <w:vAlign w:val="bottom"/>
          </w:tcPr>
          <w:p w:rsidR="00124878" w:rsidRPr="00124878" w:rsidRDefault="00124878" w:rsidP="002D0B70">
            <w:pPr>
              <w:rPr>
                <w:rFonts w:ascii="Times New Roman" w:hAnsi="Times New Roman" w:cs="Times New Roman"/>
                <w:color w:val="FF0000"/>
                <w:sz w:val="18"/>
                <w:szCs w:val="24"/>
              </w:rPr>
            </w:pPr>
            <w:r w:rsidRPr="00124878">
              <w:rPr>
                <w:rFonts w:ascii="Times New Roman" w:hAnsi="Times New Roman" w:cs="Times New Roman"/>
                <w:color w:val="FF0000"/>
                <w:sz w:val="18"/>
                <w:szCs w:val="24"/>
              </w:rPr>
              <w:t>2.</w:t>
            </w:r>
          </w:p>
        </w:tc>
        <w:tc>
          <w:tcPr>
            <w:tcW w:w="1204" w:type="pct"/>
            <w:vAlign w:val="bottom"/>
          </w:tcPr>
          <w:p w:rsidR="00124878" w:rsidRPr="00124878" w:rsidRDefault="00124878" w:rsidP="002D0B70">
            <w:pPr>
              <w:rPr>
                <w:rFonts w:ascii="Times New Roman" w:hAnsi="Times New Roman" w:cs="Times New Roman"/>
                <w:color w:val="FF0000"/>
                <w:sz w:val="18"/>
                <w:szCs w:val="24"/>
              </w:rPr>
            </w:pPr>
            <w:r w:rsidRPr="00124878">
              <w:rPr>
                <w:rFonts w:ascii="Times New Roman" w:hAnsi="Times New Roman" w:cs="Times New Roman"/>
                <w:color w:val="FF0000"/>
                <w:sz w:val="18"/>
                <w:szCs w:val="24"/>
              </w:rPr>
              <w:t>To ensure the availability</w:t>
            </w:r>
            <w:r w:rsidR="00AD2E0D">
              <w:rPr>
                <w:rFonts w:ascii="Times New Roman" w:hAnsi="Times New Roman" w:cs="Times New Roman"/>
                <w:color w:val="FF0000"/>
                <w:sz w:val="18"/>
                <w:szCs w:val="24"/>
              </w:rPr>
              <w:t xml:space="preserve"> of</w:t>
            </w:r>
            <w:r w:rsidRPr="00124878">
              <w:rPr>
                <w:rFonts w:ascii="Times New Roman" w:hAnsi="Times New Roman" w:cs="Times New Roman"/>
                <w:color w:val="FF0000"/>
                <w:sz w:val="18"/>
                <w:szCs w:val="24"/>
              </w:rPr>
              <w:t xml:space="preserve"> an ambulance in the facility </w:t>
            </w:r>
          </w:p>
          <w:p w:rsidR="00124878" w:rsidRPr="00124878" w:rsidRDefault="00124878" w:rsidP="002D0B70">
            <w:pPr>
              <w:rPr>
                <w:rFonts w:ascii="Times New Roman" w:hAnsi="Times New Roman" w:cs="Times New Roman"/>
                <w:color w:val="FF0000"/>
                <w:sz w:val="18"/>
                <w:szCs w:val="24"/>
              </w:rPr>
            </w:pPr>
            <w:r w:rsidRPr="00124878">
              <w:rPr>
                <w:rFonts w:ascii="Times New Roman" w:hAnsi="Times New Roman" w:cs="Times New Roman"/>
                <w:color w:val="FF0000"/>
                <w:sz w:val="18"/>
                <w:szCs w:val="24"/>
              </w:rPr>
              <w:lastRenderedPageBreak/>
              <w:t>-</w:t>
            </w:r>
          </w:p>
        </w:tc>
        <w:tc>
          <w:tcPr>
            <w:tcW w:w="1015" w:type="pct"/>
            <w:vAlign w:val="bottom"/>
          </w:tcPr>
          <w:p w:rsidR="00AD2E0D" w:rsidRPr="00E12517" w:rsidRDefault="00E12517" w:rsidP="00E12517">
            <w:pPr>
              <w:spacing w:line="360" w:lineRule="auto"/>
              <w:jc w:val="both"/>
              <w:rPr>
                <w:rFonts w:ascii="Times New Roman" w:hAnsi="Times New Roman" w:cs="Times New Roman"/>
                <w:color w:val="FF0000"/>
                <w:sz w:val="18"/>
                <w:szCs w:val="24"/>
              </w:rPr>
            </w:pPr>
            <w:r>
              <w:rPr>
                <w:rFonts w:ascii="Times New Roman" w:hAnsi="Times New Roman" w:cs="Times New Roman"/>
                <w:color w:val="FF0000"/>
                <w:sz w:val="18"/>
                <w:szCs w:val="24"/>
              </w:rPr>
              <w:lastRenderedPageBreak/>
              <w:t>1.</w:t>
            </w:r>
            <w:r w:rsidR="00AD2E0D" w:rsidRPr="00E12517">
              <w:rPr>
                <w:rFonts w:ascii="Times New Roman" w:hAnsi="Times New Roman" w:cs="Times New Roman"/>
                <w:color w:val="FF0000"/>
                <w:sz w:val="18"/>
                <w:szCs w:val="24"/>
              </w:rPr>
              <w:t xml:space="preserve">Promote maintenance culture </w:t>
            </w:r>
          </w:p>
          <w:p w:rsidR="00AD2E0D" w:rsidRPr="00AD2E0D" w:rsidRDefault="00AD2E0D" w:rsidP="00AD2E0D">
            <w:pPr>
              <w:pStyle w:val="ListParagraph"/>
              <w:numPr>
                <w:ilvl w:val="0"/>
                <w:numId w:val="32"/>
              </w:numPr>
              <w:spacing w:line="360" w:lineRule="auto"/>
              <w:jc w:val="both"/>
              <w:rPr>
                <w:rFonts w:ascii="Times New Roman" w:hAnsi="Times New Roman" w:cs="Times New Roman"/>
                <w:color w:val="FF0000"/>
                <w:sz w:val="18"/>
                <w:szCs w:val="24"/>
              </w:rPr>
            </w:pPr>
            <w:r w:rsidRPr="00AD2E0D">
              <w:rPr>
                <w:rFonts w:ascii="Times New Roman" w:hAnsi="Times New Roman" w:cs="Times New Roman"/>
                <w:color w:val="FF0000"/>
                <w:sz w:val="18"/>
                <w:szCs w:val="24"/>
              </w:rPr>
              <w:lastRenderedPageBreak/>
              <w:t>Implement strong control</w:t>
            </w:r>
          </w:p>
          <w:p w:rsidR="00124878" w:rsidRPr="00124878" w:rsidRDefault="00124878" w:rsidP="002D0B70">
            <w:pPr>
              <w:rPr>
                <w:rFonts w:ascii="Times New Roman" w:hAnsi="Times New Roman" w:cs="Times New Roman"/>
                <w:color w:val="FF0000"/>
                <w:sz w:val="18"/>
                <w:szCs w:val="24"/>
              </w:rPr>
            </w:pPr>
          </w:p>
        </w:tc>
        <w:tc>
          <w:tcPr>
            <w:tcW w:w="833" w:type="pct"/>
            <w:vAlign w:val="bottom"/>
          </w:tcPr>
          <w:p w:rsidR="00124878" w:rsidRPr="00124878" w:rsidRDefault="00124878" w:rsidP="002D0B70">
            <w:pPr>
              <w:rPr>
                <w:rFonts w:ascii="Times New Roman" w:hAnsi="Times New Roman" w:cs="Times New Roman"/>
                <w:color w:val="FF0000"/>
                <w:sz w:val="18"/>
                <w:szCs w:val="24"/>
              </w:rPr>
            </w:pPr>
            <w:r w:rsidRPr="00124878">
              <w:rPr>
                <w:rFonts w:ascii="Times New Roman" w:hAnsi="Times New Roman" w:cs="Times New Roman"/>
                <w:color w:val="FF0000"/>
                <w:sz w:val="18"/>
                <w:szCs w:val="24"/>
              </w:rPr>
              <w:lastRenderedPageBreak/>
              <w:t>Management</w:t>
            </w:r>
          </w:p>
        </w:tc>
        <w:tc>
          <w:tcPr>
            <w:tcW w:w="679" w:type="pct"/>
            <w:vAlign w:val="bottom"/>
          </w:tcPr>
          <w:p w:rsidR="00124878" w:rsidRPr="00124878" w:rsidRDefault="00124878" w:rsidP="002D0B70">
            <w:pPr>
              <w:rPr>
                <w:rFonts w:ascii="Times New Roman" w:hAnsi="Times New Roman" w:cs="Times New Roman"/>
                <w:color w:val="FF0000"/>
                <w:sz w:val="18"/>
                <w:szCs w:val="24"/>
              </w:rPr>
            </w:pPr>
          </w:p>
          <w:p w:rsidR="00124878" w:rsidRPr="00124878" w:rsidRDefault="00AD2E0D" w:rsidP="002D0B70">
            <w:pPr>
              <w:rPr>
                <w:rFonts w:ascii="Times New Roman" w:hAnsi="Times New Roman" w:cs="Times New Roman"/>
                <w:color w:val="FF0000"/>
                <w:sz w:val="18"/>
                <w:szCs w:val="24"/>
              </w:rPr>
            </w:pPr>
            <w:r>
              <w:rPr>
                <w:rFonts w:ascii="Times New Roman" w:hAnsi="Times New Roman" w:cs="Times New Roman"/>
                <w:color w:val="FF0000"/>
                <w:sz w:val="18"/>
                <w:szCs w:val="24"/>
              </w:rPr>
              <w:t>2023 to 2028</w:t>
            </w:r>
          </w:p>
        </w:tc>
        <w:tc>
          <w:tcPr>
            <w:tcW w:w="985" w:type="pct"/>
            <w:vAlign w:val="bottom"/>
          </w:tcPr>
          <w:p w:rsidR="00124878" w:rsidRPr="00124878" w:rsidRDefault="00124878" w:rsidP="002D0B70">
            <w:pPr>
              <w:rPr>
                <w:rFonts w:ascii="Times New Roman" w:hAnsi="Times New Roman" w:cs="Times New Roman"/>
                <w:color w:val="FF0000"/>
                <w:sz w:val="18"/>
                <w:szCs w:val="24"/>
              </w:rPr>
            </w:pPr>
            <w:r w:rsidRPr="00124878">
              <w:rPr>
                <w:rFonts w:ascii="Times New Roman" w:hAnsi="Times New Roman" w:cs="Times New Roman"/>
                <w:color w:val="FF0000"/>
                <w:sz w:val="18"/>
                <w:szCs w:val="24"/>
              </w:rPr>
              <w:t>Report with transport officer</w:t>
            </w:r>
          </w:p>
        </w:tc>
      </w:tr>
      <w:tr w:rsidR="00124878" w:rsidRPr="00124878" w:rsidTr="002D0B70">
        <w:trPr>
          <w:trHeight w:val="170"/>
        </w:trPr>
        <w:tc>
          <w:tcPr>
            <w:tcW w:w="284" w:type="pct"/>
            <w:vAlign w:val="bottom"/>
          </w:tcPr>
          <w:p w:rsidR="00124878" w:rsidRPr="00124878" w:rsidRDefault="00124878" w:rsidP="002D0B70">
            <w:pPr>
              <w:rPr>
                <w:rFonts w:ascii="Times New Roman" w:hAnsi="Times New Roman" w:cs="Times New Roman"/>
                <w:color w:val="FF0000"/>
                <w:sz w:val="18"/>
                <w:szCs w:val="24"/>
              </w:rPr>
            </w:pPr>
            <w:r w:rsidRPr="00124878">
              <w:rPr>
                <w:rFonts w:ascii="Times New Roman" w:hAnsi="Times New Roman" w:cs="Times New Roman"/>
                <w:color w:val="FF0000"/>
                <w:sz w:val="18"/>
                <w:szCs w:val="24"/>
              </w:rPr>
              <w:lastRenderedPageBreak/>
              <w:t>3.</w:t>
            </w:r>
          </w:p>
        </w:tc>
        <w:tc>
          <w:tcPr>
            <w:tcW w:w="1204" w:type="pct"/>
            <w:vAlign w:val="bottom"/>
          </w:tcPr>
          <w:p w:rsidR="00124878" w:rsidRPr="00124878" w:rsidRDefault="00124878" w:rsidP="002D0B70">
            <w:pPr>
              <w:rPr>
                <w:rFonts w:ascii="Times New Roman" w:hAnsi="Times New Roman" w:cs="Times New Roman"/>
                <w:color w:val="FF0000"/>
                <w:sz w:val="18"/>
                <w:szCs w:val="24"/>
              </w:rPr>
            </w:pPr>
            <w:r w:rsidRPr="00124878">
              <w:rPr>
                <w:rFonts w:ascii="Times New Roman" w:hAnsi="Times New Roman" w:cs="Times New Roman"/>
                <w:color w:val="FF0000"/>
                <w:sz w:val="18"/>
                <w:szCs w:val="24"/>
              </w:rPr>
              <w:t>Constant supply of non- drug consumables.</w:t>
            </w:r>
          </w:p>
        </w:tc>
        <w:tc>
          <w:tcPr>
            <w:tcW w:w="1015" w:type="pct"/>
            <w:vAlign w:val="bottom"/>
          </w:tcPr>
          <w:p w:rsidR="00AD2E0D" w:rsidRPr="00E12517" w:rsidRDefault="00E12517" w:rsidP="00E12517">
            <w:pPr>
              <w:spacing w:line="360" w:lineRule="auto"/>
              <w:jc w:val="both"/>
              <w:rPr>
                <w:rFonts w:ascii="Times New Roman" w:hAnsi="Times New Roman" w:cs="Times New Roman"/>
                <w:color w:val="FF0000"/>
                <w:sz w:val="18"/>
                <w:szCs w:val="18"/>
              </w:rPr>
            </w:pPr>
            <w:r>
              <w:rPr>
                <w:rFonts w:ascii="Times New Roman" w:hAnsi="Times New Roman" w:cs="Times New Roman"/>
                <w:color w:val="FF0000"/>
                <w:sz w:val="18"/>
                <w:szCs w:val="18"/>
              </w:rPr>
              <w:t>1.</w:t>
            </w:r>
            <w:r w:rsidRPr="00E12517">
              <w:rPr>
                <w:rFonts w:ascii="Times New Roman" w:hAnsi="Times New Roman" w:cs="Times New Roman"/>
                <w:color w:val="FF0000"/>
                <w:sz w:val="18"/>
                <w:szCs w:val="18"/>
              </w:rPr>
              <w:t xml:space="preserve"> Measures</w:t>
            </w:r>
            <w:r w:rsidR="00AD2E0D" w:rsidRPr="00E12517">
              <w:rPr>
                <w:rFonts w:ascii="Times New Roman" w:hAnsi="Times New Roman" w:cs="Times New Roman"/>
                <w:color w:val="FF0000"/>
                <w:sz w:val="18"/>
                <w:szCs w:val="18"/>
              </w:rPr>
              <w:t xml:space="preserve"> to reduce wastage.</w:t>
            </w:r>
          </w:p>
          <w:p w:rsidR="00AD2E0D" w:rsidRPr="00E12517" w:rsidRDefault="00E12517" w:rsidP="00E12517">
            <w:pPr>
              <w:spacing w:line="360" w:lineRule="auto"/>
              <w:jc w:val="both"/>
              <w:rPr>
                <w:rFonts w:ascii="Times New Roman" w:hAnsi="Times New Roman" w:cs="Times New Roman"/>
                <w:color w:val="FF0000"/>
                <w:sz w:val="18"/>
                <w:szCs w:val="18"/>
              </w:rPr>
            </w:pPr>
            <w:r>
              <w:rPr>
                <w:rFonts w:ascii="Times New Roman" w:hAnsi="Times New Roman" w:cs="Times New Roman"/>
                <w:color w:val="FF0000"/>
                <w:sz w:val="18"/>
                <w:szCs w:val="18"/>
              </w:rPr>
              <w:t>2.</w:t>
            </w:r>
            <w:r w:rsidR="00AD2E0D" w:rsidRPr="00E12517">
              <w:rPr>
                <w:rFonts w:ascii="Times New Roman" w:hAnsi="Times New Roman" w:cs="Times New Roman"/>
                <w:color w:val="FF0000"/>
                <w:sz w:val="18"/>
                <w:szCs w:val="18"/>
              </w:rPr>
              <w:t>Ensure quarterly procurement practices are adhered to, to prevent shortage</w:t>
            </w:r>
          </w:p>
          <w:p w:rsidR="00124878" w:rsidRPr="00124878" w:rsidRDefault="00124878" w:rsidP="002D0B70">
            <w:pPr>
              <w:rPr>
                <w:rFonts w:ascii="Times New Roman" w:hAnsi="Times New Roman" w:cs="Times New Roman"/>
                <w:color w:val="FF0000"/>
                <w:sz w:val="18"/>
                <w:szCs w:val="24"/>
              </w:rPr>
            </w:pPr>
          </w:p>
        </w:tc>
        <w:tc>
          <w:tcPr>
            <w:tcW w:w="833" w:type="pct"/>
            <w:vAlign w:val="bottom"/>
          </w:tcPr>
          <w:p w:rsidR="00124878" w:rsidRPr="00124878" w:rsidRDefault="00124878" w:rsidP="002D0B70">
            <w:pPr>
              <w:rPr>
                <w:rFonts w:ascii="Times New Roman" w:hAnsi="Times New Roman" w:cs="Times New Roman"/>
                <w:color w:val="FF0000"/>
                <w:sz w:val="18"/>
                <w:szCs w:val="24"/>
              </w:rPr>
            </w:pPr>
            <w:r w:rsidRPr="00124878">
              <w:rPr>
                <w:rFonts w:ascii="Times New Roman" w:hAnsi="Times New Roman" w:cs="Times New Roman"/>
                <w:color w:val="FF0000"/>
                <w:sz w:val="18"/>
                <w:szCs w:val="24"/>
              </w:rPr>
              <w:t>Procurement officer</w:t>
            </w:r>
            <w:r w:rsidR="00AD2E0D">
              <w:rPr>
                <w:rFonts w:ascii="Times New Roman" w:hAnsi="Times New Roman" w:cs="Times New Roman"/>
                <w:color w:val="FF0000"/>
                <w:sz w:val="18"/>
                <w:szCs w:val="24"/>
              </w:rPr>
              <w:t xml:space="preserve"> and Store keeper</w:t>
            </w:r>
          </w:p>
        </w:tc>
        <w:tc>
          <w:tcPr>
            <w:tcW w:w="679" w:type="pct"/>
            <w:vAlign w:val="bottom"/>
          </w:tcPr>
          <w:p w:rsidR="00124878" w:rsidRPr="00124878" w:rsidRDefault="00124878" w:rsidP="002D0B70">
            <w:pPr>
              <w:rPr>
                <w:rFonts w:ascii="Times New Roman" w:hAnsi="Times New Roman" w:cs="Times New Roman"/>
                <w:color w:val="FF0000"/>
                <w:sz w:val="18"/>
                <w:szCs w:val="24"/>
              </w:rPr>
            </w:pPr>
          </w:p>
          <w:p w:rsidR="00124878" w:rsidRPr="00124878" w:rsidRDefault="00AD2E0D" w:rsidP="002D0B70">
            <w:pPr>
              <w:rPr>
                <w:rFonts w:ascii="Times New Roman" w:hAnsi="Times New Roman" w:cs="Times New Roman"/>
                <w:color w:val="FF0000"/>
                <w:sz w:val="18"/>
                <w:szCs w:val="24"/>
              </w:rPr>
            </w:pPr>
            <w:r>
              <w:rPr>
                <w:rFonts w:ascii="Times New Roman" w:hAnsi="Times New Roman" w:cs="Times New Roman"/>
                <w:color w:val="FF0000"/>
                <w:sz w:val="18"/>
                <w:szCs w:val="24"/>
              </w:rPr>
              <w:t>2023 to 2028</w:t>
            </w:r>
          </w:p>
        </w:tc>
        <w:tc>
          <w:tcPr>
            <w:tcW w:w="985" w:type="pct"/>
            <w:vAlign w:val="bottom"/>
          </w:tcPr>
          <w:p w:rsidR="00124878" w:rsidRPr="00124878" w:rsidRDefault="00124878" w:rsidP="002D0B70">
            <w:pPr>
              <w:rPr>
                <w:rFonts w:ascii="Times New Roman" w:hAnsi="Times New Roman" w:cs="Times New Roman"/>
                <w:color w:val="FF0000"/>
                <w:sz w:val="18"/>
                <w:szCs w:val="24"/>
              </w:rPr>
            </w:pPr>
            <w:r w:rsidRPr="00124878">
              <w:rPr>
                <w:rFonts w:ascii="Times New Roman" w:hAnsi="Times New Roman" w:cs="Times New Roman"/>
                <w:color w:val="FF0000"/>
                <w:sz w:val="18"/>
                <w:szCs w:val="24"/>
              </w:rPr>
              <w:t>Plan with procurement officer.</w:t>
            </w:r>
          </w:p>
        </w:tc>
      </w:tr>
    </w:tbl>
    <w:p w:rsidR="00124878" w:rsidRPr="00124878" w:rsidRDefault="00124878" w:rsidP="00124878">
      <w:pPr>
        <w:spacing w:line="360" w:lineRule="auto"/>
        <w:jc w:val="both"/>
        <w:rPr>
          <w:rFonts w:ascii="Times New Roman" w:hAnsi="Times New Roman" w:cs="Times New Roman"/>
          <w:b/>
          <w:color w:val="FF0000"/>
          <w:sz w:val="24"/>
          <w:szCs w:val="24"/>
          <w:lang w:val="en-US"/>
        </w:rPr>
      </w:pPr>
    </w:p>
    <w:p w:rsidR="00124878" w:rsidRPr="00124878" w:rsidRDefault="00124878" w:rsidP="00124878">
      <w:pPr>
        <w:spacing w:line="360" w:lineRule="auto"/>
        <w:jc w:val="both"/>
        <w:rPr>
          <w:rFonts w:ascii="Times New Roman" w:hAnsi="Times New Roman" w:cs="Times New Roman"/>
          <w:b/>
          <w:color w:val="FF0000"/>
          <w:sz w:val="24"/>
          <w:szCs w:val="24"/>
          <w:lang w:val="en-US"/>
        </w:rPr>
      </w:pPr>
    </w:p>
    <w:p w:rsidR="00124878" w:rsidRPr="00124878" w:rsidRDefault="00124878" w:rsidP="00124878">
      <w:pPr>
        <w:pStyle w:val="Heading2"/>
        <w:rPr>
          <w:color w:val="FF0000"/>
        </w:rPr>
      </w:pPr>
      <w:bookmarkStart w:id="28" w:name="_Toc485721907"/>
      <w:r w:rsidRPr="00124878">
        <w:rPr>
          <w:color w:val="FF0000"/>
        </w:rPr>
        <w:t>Infrastructure</w:t>
      </w:r>
      <w:bookmarkEnd w:id="28"/>
    </w:p>
    <w:p w:rsidR="00124878" w:rsidRPr="00124878" w:rsidRDefault="00124878" w:rsidP="00124878">
      <w:pPr>
        <w:spacing w:line="360" w:lineRule="auto"/>
        <w:jc w:val="both"/>
        <w:rPr>
          <w:rFonts w:ascii="Times New Roman" w:hAnsi="Times New Roman" w:cs="Times New Roman"/>
          <w:b/>
          <w:color w:val="FF0000"/>
          <w:sz w:val="24"/>
          <w:szCs w:val="24"/>
        </w:rPr>
      </w:pPr>
      <w:r w:rsidRPr="00124878">
        <w:rPr>
          <w:rFonts w:ascii="Times New Roman" w:hAnsi="Times New Roman" w:cs="Times New Roman"/>
          <w:b/>
          <w:color w:val="FF0000"/>
          <w:sz w:val="24"/>
          <w:szCs w:val="24"/>
        </w:rPr>
        <w:t>Strategic Goal- Improved hospital structures by the year 2022.</w:t>
      </w:r>
    </w:p>
    <w:tbl>
      <w:tblPr>
        <w:tblStyle w:val="TableGrid"/>
        <w:tblW w:w="5000" w:type="pct"/>
        <w:tblLook w:val="04A0" w:firstRow="1" w:lastRow="0" w:firstColumn="1" w:lastColumn="0" w:noHBand="0" w:noVBand="1"/>
      </w:tblPr>
      <w:tblGrid>
        <w:gridCol w:w="820"/>
        <w:gridCol w:w="2379"/>
        <w:gridCol w:w="1802"/>
        <w:gridCol w:w="1486"/>
        <w:gridCol w:w="662"/>
        <w:gridCol w:w="2094"/>
      </w:tblGrid>
      <w:tr w:rsidR="00E12517" w:rsidRPr="00124878" w:rsidTr="002D0B70">
        <w:trPr>
          <w:trHeight w:val="170"/>
        </w:trPr>
        <w:tc>
          <w:tcPr>
            <w:tcW w:w="443" w:type="pct"/>
            <w:vAlign w:val="bottom"/>
          </w:tcPr>
          <w:p w:rsidR="00124878" w:rsidRPr="00124878" w:rsidRDefault="00124878" w:rsidP="002D0B70">
            <w:pPr>
              <w:rPr>
                <w:rFonts w:ascii="Times New Roman" w:hAnsi="Times New Roman" w:cs="Times New Roman"/>
                <w:color w:val="FF0000"/>
                <w:sz w:val="18"/>
                <w:szCs w:val="24"/>
              </w:rPr>
            </w:pPr>
            <w:r w:rsidRPr="00124878">
              <w:rPr>
                <w:rFonts w:ascii="Times New Roman" w:hAnsi="Times New Roman" w:cs="Times New Roman"/>
                <w:color w:val="FF0000"/>
                <w:sz w:val="18"/>
                <w:szCs w:val="24"/>
              </w:rPr>
              <w:t>No</w:t>
            </w:r>
          </w:p>
        </w:tc>
        <w:tc>
          <w:tcPr>
            <w:tcW w:w="1287" w:type="pct"/>
            <w:vAlign w:val="bottom"/>
          </w:tcPr>
          <w:p w:rsidR="00124878" w:rsidRPr="00124878" w:rsidRDefault="00124878" w:rsidP="002D0B70">
            <w:pPr>
              <w:rPr>
                <w:rFonts w:ascii="Times New Roman" w:hAnsi="Times New Roman" w:cs="Times New Roman"/>
                <w:color w:val="FF0000"/>
                <w:sz w:val="18"/>
                <w:szCs w:val="24"/>
              </w:rPr>
            </w:pPr>
            <w:r w:rsidRPr="00124878">
              <w:rPr>
                <w:rFonts w:ascii="Times New Roman" w:hAnsi="Times New Roman" w:cs="Times New Roman"/>
                <w:color w:val="FF0000"/>
                <w:sz w:val="18"/>
                <w:szCs w:val="24"/>
              </w:rPr>
              <w:t>Strategic Objective</w:t>
            </w:r>
          </w:p>
        </w:tc>
        <w:tc>
          <w:tcPr>
            <w:tcW w:w="975" w:type="pct"/>
            <w:vAlign w:val="bottom"/>
          </w:tcPr>
          <w:p w:rsidR="00124878" w:rsidRPr="00124878" w:rsidRDefault="00124878" w:rsidP="002D0B70">
            <w:pPr>
              <w:rPr>
                <w:rFonts w:ascii="Times New Roman" w:hAnsi="Times New Roman" w:cs="Times New Roman"/>
                <w:color w:val="FF0000"/>
                <w:sz w:val="18"/>
                <w:szCs w:val="24"/>
              </w:rPr>
            </w:pPr>
            <w:r w:rsidRPr="00124878">
              <w:rPr>
                <w:rFonts w:ascii="Times New Roman" w:hAnsi="Times New Roman" w:cs="Times New Roman"/>
                <w:color w:val="FF0000"/>
                <w:sz w:val="18"/>
                <w:szCs w:val="24"/>
              </w:rPr>
              <w:t>Activity</w:t>
            </w:r>
          </w:p>
        </w:tc>
        <w:tc>
          <w:tcPr>
            <w:tcW w:w="804" w:type="pct"/>
            <w:vAlign w:val="bottom"/>
          </w:tcPr>
          <w:p w:rsidR="00124878" w:rsidRPr="00124878" w:rsidRDefault="00124878" w:rsidP="002D0B70">
            <w:pPr>
              <w:rPr>
                <w:rFonts w:ascii="Times New Roman" w:hAnsi="Times New Roman" w:cs="Times New Roman"/>
                <w:color w:val="FF0000"/>
                <w:sz w:val="18"/>
                <w:szCs w:val="24"/>
              </w:rPr>
            </w:pPr>
            <w:r w:rsidRPr="00124878">
              <w:rPr>
                <w:rFonts w:ascii="Times New Roman" w:hAnsi="Times New Roman" w:cs="Times New Roman"/>
                <w:color w:val="FF0000"/>
                <w:sz w:val="18"/>
                <w:szCs w:val="24"/>
              </w:rPr>
              <w:t>Person Responsible</w:t>
            </w:r>
          </w:p>
        </w:tc>
        <w:tc>
          <w:tcPr>
            <w:tcW w:w="358" w:type="pct"/>
            <w:vAlign w:val="bottom"/>
          </w:tcPr>
          <w:p w:rsidR="00124878" w:rsidRPr="00124878" w:rsidRDefault="00124878" w:rsidP="002D0B70">
            <w:pPr>
              <w:rPr>
                <w:rFonts w:ascii="Times New Roman" w:hAnsi="Times New Roman" w:cs="Times New Roman"/>
                <w:color w:val="FF0000"/>
                <w:sz w:val="18"/>
                <w:szCs w:val="24"/>
              </w:rPr>
            </w:pPr>
            <w:r w:rsidRPr="00124878">
              <w:rPr>
                <w:rFonts w:ascii="Times New Roman" w:hAnsi="Times New Roman" w:cs="Times New Roman"/>
                <w:color w:val="FF0000"/>
                <w:sz w:val="18"/>
                <w:szCs w:val="24"/>
              </w:rPr>
              <w:t>Time</w:t>
            </w:r>
          </w:p>
        </w:tc>
        <w:tc>
          <w:tcPr>
            <w:tcW w:w="1133" w:type="pct"/>
            <w:vAlign w:val="bottom"/>
          </w:tcPr>
          <w:p w:rsidR="00124878" w:rsidRPr="00124878" w:rsidRDefault="00124878" w:rsidP="002D0B70">
            <w:pPr>
              <w:rPr>
                <w:rFonts w:ascii="Times New Roman" w:hAnsi="Times New Roman" w:cs="Times New Roman"/>
                <w:color w:val="FF0000"/>
                <w:sz w:val="18"/>
                <w:szCs w:val="24"/>
              </w:rPr>
            </w:pPr>
            <w:r w:rsidRPr="00124878">
              <w:rPr>
                <w:rFonts w:ascii="Times New Roman" w:hAnsi="Times New Roman" w:cs="Times New Roman"/>
                <w:color w:val="FF0000"/>
                <w:sz w:val="18"/>
                <w:szCs w:val="24"/>
              </w:rPr>
              <w:t>OVI</w:t>
            </w:r>
          </w:p>
        </w:tc>
      </w:tr>
      <w:tr w:rsidR="00E12517" w:rsidRPr="00124878" w:rsidTr="002D0B70">
        <w:trPr>
          <w:trHeight w:val="170"/>
        </w:trPr>
        <w:tc>
          <w:tcPr>
            <w:tcW w:w="443" w:type="pct"/>
            <w:vAlign w:val="bottom"/>
          </w:tcPr>
          <w:p w:rsidR="00124878" w:rsidRPr="00124878" w:rsidRDefault="00124878" w:rsidP="002D0B70">
            <w:pPr>
              <w:rPr>
                <w:rFonts w:ascii="Times New Roman" w:hAnsi="Times New Roman" w:cs="Times New Roman"/>
                <w:color w:val="FF0000"/>
                <w:sz w:val="18"/>
                <w:szCs w:val="24"/>
              </w:rPr>
            </w:pPr>
            <w:r w:rsidRPr="00124878">
              <w:rPr>
                <w:rFonts w:ascii="Times New Roman" w:hAnsi="Times New Roman" w:cs="Times New Roman"/>
                <w:color w:val="FF0000"/>
                <w:sz w:val="18"/>
                <w:szCs w:val="24"/>
              </w:rPr>
              <w:t>1.</w:t>
            </w:r>
          </w:p>
        </w:tc>
        <w:tc>
          <w:tcPr>
            <w:tcW w:w="1287" w:type="pct"/>
            <w:vAlign w:val="bottom"/>
          </w:tcPr>
          <w:p w:rsidR="00124878" w:rsidRPr="00AD2E0D" w:rsidRDefault="00AD2E0D" w:rsidP="002D0B70">
            <w:pPr>
              <w:rPr>
                <w:rFonts w:ascii="Times New Roman" w:hAnsi="Times New Roman" w:cs="Times New Roman"/>
                <w:color w:val="FF0000"/>
                <w:sz w:val="12"/>
                <w:szCs w:val="24"/>
              </w:rPr>
            </w:pPr>
            <w:r w:rsidRPr="00AD2E0D">
              <w:rPr>
                <w:rFonts w:ascii="Times New Roman" w:hAnsi="Times New Roman" w:cs="Times New Roman"/>
                <w:color w:val="FF0000"/>
                <w:sz w:val="18"/>
                <w:szCs w:val="24"/>
              </w:rPr>
              <w:t>Construction/Renovation of mental ward and canteen</w:t>
            </w:r>
            <w:r w:rsidRPr="00AD2E0D">
              <w:rPr>
                <w:rFonts w:ascii="Times New Roman" w:hAnsi="Times New Roman" w:cs="Times New Roman"/>
                <w:color w:val="FF0000"/>
                <w:sz w:val="12"/>
                <w:szCs w:val="24"/>
              </w:rPr>
              <w:t xml:space="preserve"> </w:t>
            </w:r>
          </w:p>
          <w:p w:rsidR="00124878" w:rsidRPr="00124878" w:rsidRDefault="00124878" w:rsidP="002D0B70">
            <w:pPr>
              <w:rPr>
                <w:rFonts w:ascii="Times New Roman" w:hAnsi="Times New Roman" w:cs="Times New Roman"/>
                <w:color w:val="FF0000"/>
                <w:sz w:val="18"/>
                <w:szCs w:val="24"/>
              </w:rPr>
            </w:pPr>
          </w:p>
          <w:p w:rsidR="00124878" w:rsidRPr="00124878" w:rsidRDefault="00124878" w:rsidP="00AD2E0D">
            <w:pPr>
              <w:rPr>
                <w:rFonts w:ascii="Times New Roman" w:hAnsi="Times New Roman" w:cs="Times New Roman"/>
                <w:color w:val="FF0000"/>
                <w:sz w:val="18"/>
                <w:szCs w:val="24"/>
              </w:rPr>
            </w:pPr>
            <w:r w:rsidRPr="00124878">
              <w:rPr>
                <w:rFonts w:ascii="Times New Roman" w:hAnsi="Times New Roman" w:cs="Times New Roman"/>
                <w:color w:val="FF0000"/>
                <w:sz w:val="18"/>
                <w:szCs w:val="24"/>
              </w:rPr>
              <w:t xml:space="preserve">Improving security by </w:t>
            </w:r>
            <w:r w:rsidR="00AD2E0D">
              <w:rPr>
                <w:rFonts w:ascii="Times New Roman" w:hAnsi="Times New Roman" w:cs="Times New Roman"/>
                <w:color w:val="FF0000"/>
                <w:sz w:val="18"/>
                <w:szCs w:val="24"/>
              </w:rPr>
              <w:t>providing CCTV cameras</w:t>
            </w:r>
          </w:p>
        </w:tc>
        <w:tc>
          <w:tcPr>
            <w:tcW w:w="975" w:type="pct"/>
            <w:vAlign w:val="bottom"/>
          </w:tcPr>
          <w:p w:rsidR="00AD2E0D" w:rsidRPr="00AD2E0D" w:rsidRDefault="00AD2E0D" w:rsidP="00AD2E0D">
            <w:pPr>
              <w:spacing w:line="360" w:lineRule="auto"/>
              <w:jc w:val="both"/>
              <w:rPr>
                <w:rFonts w:ascii="Times New Roman" w:hAnsi="Times New Roman" w:cs="Times New Roman"/>
                <w:color w:val="FF0000"/>
                <w:sz w:val="18"/>
                <w:szCs w:val="24"/>
              </w:rPr>
            </w:pPr>
            <w:r>
              <w:rPr>
                <w:rFonts w:ascii="Times New Roman" w:hAnsi="Times New Roman" w:cs="Times New Roman"/>
                <w:color w:val="FF0000"/>
                <w:sz w:val="18"/>
                <w:szCs w:val="24"/>
              </w:rPr>
              <w:t>1.</w:t>
            </w:r>
            <w:r w:rsidRPr="00AD2E0D">
              <w:rPr>
                <w:rFonts w:ascii="Times New Roman" w:hAnsi="Times New Roman" w:cs="Times New Roman"/>
                <w:color w:val="FF0000"/>
                <w:sz w:val="18"/>
                <w:szCs w:val="24"/>
              </w:rPr>
              <w:t xml:space="preserve">Allocate funding from IGF and from donor funds </w:t>
            </w:r>
          </w:p>
          <w:p w:rsidR="00124878" w:rsidRPr="00AD2E0D" w:rsidRDefault="00AD2E0D" w:rsidP="00AD2E0D">
            <w:pPr>
              <w:rPr>
                <w:rFonts w:ascii="Times New Roman" w:hAnsi="Times New Roman" w:cs="Times New Roman"/>
                <w:color w:val="FF0000"/>
                <w:sz w:val="12"/>
                <w:szCs w:val="24"/>
              </w:rPr>
            </w:pPr>
            <w:r>
              <w:rPr>
                <w:rFonts w:ascii="Times New Roman" w:hAnsi="Times New Roman" w:cs="Times New Roman"/>
                <w:color w:val="FF0000"/>
                <w:sz w:val="18"/>
                <w:szCs w:val="24"/>
              </w:rPr>
              <w:t>2.</w:t>
            </w:r>
            <w:r w:rsidRPr="00AD2E0D">
              <w:rPr>
                <w:rFonts w:ascii="Times New Roman" w:hAnsi="Times New Roman" w:cs="Times New Roman"/>
                <w:color w:val="FF0000"/>
                <w:sz w:val="18"/>
                <w:szCs w:val="24"/>
              </w:rPr>
              <w:t>Write proposals for funding</w:t>
            </w:r>
            <w:r w:rsidRPr="00AD2E0D">
              <w:rPr>
                <w:rFonts w:ascii="Times New Roman" w:hAnsi="Times New Roman" w:cs="Times New Roman"/>
                <w:color w:val="FF0000"/>
                <w:sz w:val="12"/>
                <w:szCs w:val="24"/>
              </w:rPr>
              <w:t xml:space="preserve"> </w:t>
            </w:r>
          </w:p>
          <w:p w:rsidR="00124878" w:rsidRPr="00124878" w:rsidRDefault="00124878" w:rsidP="002D0B70">
            <w:pPr>
              <w:rPr>
                <w:rFonts w:ascii="Times New Roman" w:hAnsi="Times New Roman" w:cs="Times New Roman"/>
                <w:color w:val="FF0000"/>
                <w:sz w:val="18"/>
                <w:szCs w:val="24"/>
              </w:rPr>
            </w:pPr>
            <w:r w:rsidRPr="00124878">
              <w:rPr>
                <w:rFonts w:ascii="Times New Roman" w:hAnsi="Times New Roman" w:cs="Times New Roman"/>
                <w:color w:val="FF0000"/>
                <w:sz w:val="18"/>
                <w:szCs w:val="24"/>
              </w:rPr>
              <w:t>2. Allocate IGF for  constant work</w:t>
            </w:r>
          </w:p>
          <w:p w:rsidR="00124878" w:rsidRPr="00124878" w:rsidRDefault="00124878" w:rsidP="002D0B70">
            <w:pPr>
              <w:rPr>
                <w:rFonts w:ascii="Times New Roman" w:hAnsi="Times New Roman" w:cs="Times New Roman"/>
                <w:color w:val="FF0000"/>
                <w:sz w:val="18"/>
                <w:szCs w:val="24"/>
              </w:rPr>
            </w:pPr>
            <w:r w:rsidRPr="00124878">
              <w:rPr>
                <w:rFonts w:ascii="Times New Roman" w:hAnsi="Times New Roman" w:cs="Times New Roman"/>
                <w:color w:val="FF0000"/>
                <w:sz w:val="18"/>
                <w:szCs w:val="24"/>
              </w:rPr>
              <w:t>2.1 Write proposal for funding</w:t>
            </w:r>
          </w:p>
        </w:tc>
        <w:tc>
          <w:tcPr>
            <w:tcW w:w="804" w:type="pct"/>
            <w:vAlign w:val="bottom"/>
          </w:tcPr>
          <w:p w:rsidR="00124878" w:rsidRPr="00124878" w:rsidRDefault="00124878" w:rsidP="002D0B70">
            <w:pPr>
              <w:rPr>
                <w:rFonts w:ascii="Times New Roman" w:hAnsi="Times New Roman" w:cs="Times New Roman"/>
                <w:color w:val="FF0000"/>
                <w:sz w:val="18"/>
                <w:szCs w:val="24"/>
              </w:rPr>
            </w:pPr>
          </w:p>
          <w:p w:rsidR="00124878" w:rsidRPr="00124878" w:rsidRDefault="00124878" w:rsidP="002D0B70">
            <w:pPr>
              <w:rPr>
                <w:rFonts w:ascii="Times New Roman" w:hAnsi="Times New Roman" w:cs="Times New Roman"/>
                <w:color w:val="FF0000"/>
                <w:sz w:val="18"/>
                <w:szCs w:val="24"/>
              </w:rPr>
            </w:pPr>
          </w:p>
          <w:p w:rsidR="00124878" w:rsidRPr="00124878" w:rsidRDefault="00124878" w:rsidP="002D0B70">
            <w:pPr>
              <w:rPr>
                <w:rFonts w:ascii="Times New Roman" w:hAnsi="Times New Roman" w:cs="Times New Roman"/>
                <w:color w:val="FF0000"/>
                <w:sz w:val="18"/>
                <w:szCs w:val="24"/>
              </w:rPr>
            </w:pPr>
          </w:p>
          <w:p w:rsidR="00124878" w:rsidRPr="00124878" w:rsidRDefault="00124878" w:rsidP="002D0B70">
            <w:pPr>
              <w:rPr>
                <w:rFonts w:ascii="Times New Roman" w:hAnsi="Times New Roman" w:cs="Times New Roman"/>
                <w:color w:val="FF0000"/>
                <w:sz w:val="18"/>
                <w:szCs w:val="24"/>
              </w:rPr>
            </w:pPr>
          </w:p>
          <w:p w:rsidR="00124878" w:rsidRPr="00124878" w:rsidRDefault="00124878" w:rsidP="002D0B70">
            <w:pPr>
              <w:rPr>
                <w:rFonts w:ascii="Times New Roman" w:hAnsi="Times New Roman" w:cs="Times New Roman"/>
                <w:color w:val="FF0000"/>
                <w:sz w:val="18"/>
                <w:szCs w:val="24"/>
              </w:rPr>
            </w:pPr>
            <w:r w:rsidRPr="00124878">
              <w:rPr>
                <w:rFonts w:ascii="Times New Roman" w:hAnsi="Times New Roman" w:cs="Times New Roman"/>
                <w:color w:val="FF0000"/>
                <w:sz w:val="18"/>
                <w:szCs w:val="24"/>
              </w:rPr>
              <w:t>Core management</w:t>
            </w:r>
          </w:p>
        </w:tc>
        <w:tc>
          <w:tcPr>
            <w:tcW w:w="358" w:type="pct"/>
            <w:vAlign w:val="bottom"/>
          </w:tcPr>
          <w:p w:rsidR="00124878" w:rsidRPr="00124878" w:rsidRDefault="00124878" w:rsidP="002D0B70">
            <w:pPr>
              <w:rPr>
                <w:rFonts w:ascii="Times New Roman" w:hAnsi="Times New Roman" w:cs="Times New Roman"/>
                <w:color w:val="FF0000"/>
                <w:sz w:val="18"/>
                <w:szCs w:val="24"/>
              </w:rPr>
            </w:pPr>
          </w:p>
          <w:p w:rsidR="00124878" w:rsidRPr="00124878" w:rsidRDefault="00124878" w:rsidP="002D0B70">
            <w:pPr>
              <w:rPr>
                <w:rFonts w:ascii="Times New Roman" w:hAnsi="Times New Roman" w:cs="Times New Roman"/>
                <w:color w:val="FF0000"/>
                <w:sz w:val="18"/>
                <w:szCs w:val="24"/>
              </w:rPr>
            </w:pPr>
          </w:p>
          <w:p w:rsidR="00124878" w:rsidRPr="00124878" w:rsidRDefault="00124878" w:rsidP="002D0B70">
            <w:pPr>
              <w:rPr>
                <w:rFonts w:ascii="Times New Roman" w:hAnsi="Times New Roman" w:cs="Times New Roman"/>
                <w:color w:val="FF0000"/>
                <w:sz w:val="18"/>
                <w:szCs w:val="24"/>
              </w:rPr>
            </w:pPr>
          </w:p>
          <w:p w:rsidR="00124878" w:rsidRPr="00124878" w:rsidRDefault="00124878" w:rsidP="002D0B70">
            <w:pPr>
              <w:rPr>
                <w:rFonts w:ascii="Times New Roman" w:hAnsi="Times New Roman" w:cs="Times New Roman"/>
                <w:color w:val="FF0000"/>
                <w:sz w:val="18"/>
                <w:szCs w:val="24"/>
              </w:rPr>
            </w:pPr>
          </w:p>
          <w:p w:rsidR="00124878" w:rsidRPr="00124878" w:rsidRDefault="00E12517" w:rsidP="002D0B70">
            <w:pPr>
              <w:rPr>
                <w:rFonts w:ascii="Times New Roman" w:hAnsi="Times New Roman" w:cs="Times New Roman"/>
                <w:color w:val="FF0000"/>
                <w:sz w:val="18"/>
                <w:szCs w:val="24"/>
              </w:rPr>
            </w:pPr>
            <w:r>
              <w:rPr>
                <w:rFonts w:ascii="Times New Roman" w:hAnsi="Times New Roman" w:cs="Times New Roman"/>
                <w:color w:val="FF0000"/>
                <w:sz w:val="18"/>
                <w:szCs w:val="24"/>
              </w:rPr>
              <w:t>2022 to 2025</w:t>
            </w:r>
          </w:p>
        </w:tc>
        <w:tc>
          <w:tcPr>
            <w:tcW w:w="1133" w:type="pct"/>
            <w:vAlign w:val="bottom"/>
          </w:tcPr>
          <w:p w:rsidR="00124878" w:rsidRPr="00124878" w:rsidRDefault="00124878" w:rsidP="002D0B70">
            <w:pPr>
              <w:rPr>
                <w:rFonts w:ascii="Times New Roman" w:hAnsi="Times New Roman" w:cs="Times New Roman"/>
                <w:color w:val="FF0000"/>
                <w:sz w:val="18"/>
                <w:szCs w:val="24"/>
              </w:rPr>
            </w:pPr>
            <w:r w:rsidRPr="00124878">
              <w:rPr>
                <w:rFonts w:ascii="Times New Roman" w:hAnsi="Times New Roman" w:cs="Times New Roman"/>
                <w:color w:val="FF0000"/>
                <w:sz w:val="18"/>
                <w:szCs w:val="24"/>
              </w:rPr>
              <w:t>Proposal with Ag Estate Manager</w:t>
            </w:r>
          </w:p>
          <w:p w:rsidR="00124878" w:rsidRPr="00124878" w:rsidRDefault="00124878" w:rsidP="002D0B70">
            <w:pPr>
              <w:rPr>
                <w:rFonts w:ascii="Times New Roman" w:hAnsi="Times New Roman" w:cs="Times New Roman"/>
                <w:color w:val="FF0000"/>
                <w:sz w:val="18"/>
                <w:szCs w:val="24"/>
              </w:rPr>
            </w:pPr>
          </w:p>
          <w:p w:rsidR="00124878" w:rsidRPr="00124878" w:rsidRDefault="00124878" w:rsidP="002D0B70">
            <w:pPr>
              <w:rPr>
                <w:rFonts w:ascii="Times New Roman" w:hAnsi="Times New Roman" w:cs="Times New Roman"/>
                <w:color w:val="FF0000"/>
                <w:sz w:val="18"/>
                <w:szCs w:val="24"/>
              </w:rPr>
            </w:pPr>
          </w:p>
          <w:p w:rsidR="00124878" w:rsidRPr="00124878" w:rsidRDefault="00124878" w:rsidP="002D0B70">
            <w:pPr>
              <w:rPr>
                <w:rFonts w:ascii="Times New Roman" w:hAnsi="Times New Roman" w:cs="Times New Roman"/>
                <w:color w:val="FF0000"/>
                <w:sz w:val="18"/>
                <w:szCs w:val="24"/>
              </w:rPr>
            </w:pPr>
          </w:p>
          <w:p w:rsidR="00124878" w:rsidRPr="00124878" w:rsidRDefault="00124878" w:rsidP="002D0B70">
            <w:pPr>
              <w:rPr>
                <w:rFonts w:ascii="Times New Roman" w:hAnsi="Times New Roman" w:cs="Times New Roman"/>
                <w:color w:val="FF0000"/>
                <w:sz w:val="18"/>
                <w:szCs w:val="24"/>
              </w:rPr>
            </w:pPr>
            <w:r w:rsidRPr="00124878">
              <w:rPr>
                <w:rFonts w:ascii="Times New Roman" w:hAnsi="Times New Roman" w:cs="Times New Roman"/>
                <w:color w:val="FF0000"/>
                <w:sz w:val="18"/>
                <w:szCs w:val="24"/>
              </w:rPr>
              <w:t>Health service Administrator office</w:t>
            </w:r>
          </w:p>
        </w:tc>
      </w:tr>
      <w:tr w:rsidR="00E12517" w:rsidRPr="00124878" w:rsidTr="002D0B70">
        <w:trPr>
          <w:trHeight w:val="1790"/>
        </w:trPr>
        <w:tc>
          <w:tcPr>
            <w:tcW w:w="443" w:type="pct"/>
            <w:vAlign w:val="bottom"/>
          </w:tcPr>
          <w:p w:rsidR="00124878" w:rsidRPr="00124878" w:rsidRDefault="00124878" w:rsidP="002D0B70">
            <w:pPr>
              <w:rPr>
                <w:rFonts w:ascii="Times New Roman" w:hAnsi="Times New Roman" w:cs="Times New Roman"/>
                <w:color w:val="FF0000"/>
                <w:sz w:val="18"/>
                <w:szCs w:val="24"/>
              </w:rPr>
            </w:pPr>
            <w:r w:rsidRPr="00124878">
              <w:rPr>
                <w:rFonts w:ascii="Times New Roman" w:hAnsi="Times New Roman" w:cs="Times New Roman"/>
                <w:color w:val="FF0000"/>
                <w:sz w:val="18"/>
                <w:szCs w:val="24"/>
              </w:rPr>
              <w:t>2.</w:t>
            </w:r>
          </w:p>
        </w:tc>
        <w:tc>
          <w:tcPr>
            <w:tcW w:w="1287" w:type="pct"/>
            <w:vAlign w:val="bottom"/>
          </w:tcPr>
          <w:p w:rsidR="00E12517" w:rsidRPr="00124878" w:rsidRDefault="00E12517" w:rsidP="00E12517">
            <w:pPr>
              <w:spacing w:line="360" w:lineRule="auto"/>
              <w:jc w:val="both"/>
              <w:rPr>
                <w:rFonts w:ascii="Times New Roman" w:hAnsi="Times New Roman" w:cs="Times New Roman"/>
                <w:color w:val="FF0000"/>
                <w:sz w:val="24"/>
                <w:szCs w:val="24"/>
              </w:rPr>
            </w:pPr>
            <w:r w:rsidRPr="00E12517">
              <w:rPr>
                <w:rFonts w:ascii="Times New Roman" w:hAnsi="Times New Roman" w:cs="Times New Roman"/>
                <w:color w:val="FF0000"/>
                <w:sz w:val="18"/>
                <w:szCs w:val="24"/>
              </w:rPr>
              <w:t>Improving of hospital appearance and structures by 2028</w:t>
            </w:r>
            <w:r w:rsidRPr="00124878">
              <w:rPr>
                <w:rFonts w:ascii="Times New Roman" w:hAnsi="Times New Roman" w:cs="Times New Roman"/>
                <w:color w:val="FF0000"/>
                <w:sz w:val="24"/>
                <w:szCs w:val="24"/>
              </w:rPr>
              <w:t xml:space="preserve">. </w:t>
            </w:r>
          </w:p>
          <w:p w:rsidR="00124878" w:rsidRPr="00124878" w:rsidRDefault="00124878" w:rsidP="002D0B70">
            <w:pPr>
              <w:rPr>
                <w:rFonts w:ascii="Times New Roman" w:hAnsi="Times New Roman" w:cs="Times New Roman"/>
                <w:color w:val="FF0000"/>
                <w:sz w:val="18"/>
                <w:szCs w:val="24"/>
              </w:rPr>
            </w:pPr>
          </w:p>
        </w:tc>
        <w:tc>
          <w:tcPr>
            <w:tcW w:w="975" w:type="pct"/>
            <w:vAlign w:val="bottom"/>
          </w:tcPr>
          <w:p w:rsidR="00E12517" w:rsidRPr="00E12517" w:rsidRDefault="00E12517" w:rsidP="00E12517">
            <w:pPr>
              <w:spacing w:line="360" w:lineRule="auto"/>
              <w:jc w:val="both"/>
              <w:rPr>
                <w:rFonts w:ascii="Times New Roman" w:hAnsi="Times New Roman" w:cs="Times New Roman"/>
                <w:color w:val="FF0000"/>
                <w:sz w:val="18"/>
                <w:szCs w:val="24"/>
              </w:rPr>
            </w:pPr>
            <w:r>
              <w:rPr>
                <w:rFonts w:ascii="Times New Roman" w:hAnsi="Times New Roman" w:cs="Times New Roman"/>
                <w:color w:val="FF0000"/>
                <w:sz w:val="18"/>
                <w:szCs w:val="24"/>
              </w:rPr>
              <w:t>1.</w:t>
            </w:r>
            <w:r w:rsidRPr="00E12517">
              <w:rPr>
                <w:rFonts w:ascii="Times New Roman" w:hAnsi="Times New Roman" w:cs="Times New Roman"/>
                <w:color w:val="FF0000"/>
                <w:sz w:val="18"/>
                <w:szCs w:val="24"/>
              </w:rPr>
              <w:t xml:space="preserve"> Painting of buildings. </w:t>
            </w:r>
          </w:p>
          <w:p w:rsidR="00E12517" w:rsidRPr="00E12517" w:rsidRDefault="00E12517" w:rsidP="00E12517">
            <w:pPr>
              <w:spacing w:line="360" w:lineRule="auto"/>
              <w:jc w:val="both"/>
              <w:rPr>
                <w:rFonts w:ascii="Times New Roman" w:hAnsi="Times New Roman" w:cs="Times New Roman"/>
                <w:color w:val="FF0000"/>
                <w:sz w:val="18"/>
                <w:szCs w:val="24"/>
              </w:rPr>
            </w:pPr>
            <w:r>
              <w:rPr>
                <w:rFonts w:ascii="Times New Roman" w:hAnsi="Times New Roman" w:cs="Times New Roman"/>
                <w:color w:val="FF0000"/>
                <w:sz w:val="18"/>
                <w:szCs w:val="24"/>
              </w:rPr>
              <w:t>2.</w:t>
            </w:r>
            <w:r w:rsidRPr="00E12517">
              <w:rPr>
                <w:rFonts w:ascii="Times New Roman" w:hAnsi="Times New Roman" w:cs="Times New Roman"/>
                <w:color w:val="FF0000"/>
                <w:sz w:val="18"/>
                <w:szCs w:val="24"/>
              </w:rPr>
              <w:t xml:space="preserve"> Re-wiring of hospital. </w:t>
            </w:r>
          </w:p>
          <w:p w:rsidR="00E12517" w:rsidRPr="00E12517" w:rsidRDefault="00E12517" w:rsidP="00E12517">
            <w:pPr>
              <w:spacing w:line="360" w:lineRule="auto"/>
              <w:jc w:val="both"/>
              <w:rPr>
                <w:rFonts w:ascii="Times New Roman" w:hAnsi="Times New Roman" w:cs="Times New Roman"/>
                <w:color w:val="FF0000"/>
                <w:sz w:val="18"/>
                <w:szCs w:val="24"/>
              </w:rPr>
            </w:pPr>
            <w:r>
              <w:rPr>
                <w:rFonts w:ascii="Times New Roman" w:hAnsi="Times New Roman" w:cs="Times New Roman"/>
                <w:color w:val="FF0000"/>
                <w:sz w:val="18"/>
                <w:szCs w:val="24"/>
              </w:rPr>
              <w:t>3.</w:t>
            </w:r>
            <w:r w:rsidRPr="00E12517">
              <w:rPr>
                <w:rFonts w:ascii="Times New Roman" w:hAnsi="Times New Roman" w:cs="Times New Roman"/>
                <w:color w:val="FF0000"/>
                <w:sz w:val="18"/>
                <w:szCs w:val="24"/>
              </w:rPr>
              <w:t>Mortuary extension</w:t>
            </w:r>
          </w:p>
          <w:p w:rsidR="00E12517" w:rsidRPr="00E12517" w:rsidRDefault="00E12517" w:rsidP="00E12517">
            <w:pPr>
              <w:spacing w:line="360" w:lineRule="auto"/>
              <w:jc w:val="both"/>
              <w:rPr>
                <w:rFonts w:ascii="Times New Roman" w:hAnsi="Times New Roman" w:cs="Times New Roman"/>
                <w:color w:val="FF0000"/>
                <w:sz w:val="18"/>
                <w:szCs w:val="24"/>
              </w:rPr>
            </w:pPr>
            <w:r>
              <w:rPr>
                <w:rFonts w:ascii="Times New Roman" w:hAnsi="Times New Roman" w:cs="Times New Roman"/>
                <w:color w:val="FF0000"/>
                <w:sz w:val="18"/>
                <w:szCs w:val="24"/>
              </w:rPr>
              <w:t>4.</w:t>
            </w:r>
            <w:r w:rsidRPr="00E12517">
              <w:rPr>
                <w:rFonts w:ascii="Times New Roman" w:hAnsi="Times New Roman" w:cs="Times New Roman"/>
                <w:color w:val="FF0000"/>
                <w:sz w:val="18"/>
                <w:szCs w:val="24"/>
              </w:rPr>
              <w:t>Recovery room at theatre creation</w:t>
            </w:r>
          </w:p>
          <w:p w:rsidR="00E12517" w:rsidRPr="00E12517" w:rsidRDefault="00E12517" w:rsidP="00E12517">
            <w:pPr>
              <w:spacing w:line="360" w:lineRule="auto"/>
              <w:jc w:val="both"/>
              <w:rPr>
                <w:rFonts w:ascii="Times New Roman" w:hAnsi="Times New Roman" w:cs="Times New Roman"/>
                <w:color w:val="FF0000"/>
                <w:sz w:val="18"/>
                <w:szCs w:val="24"/>
              </w:rPr>
            </w:pPr>
            <w:r>
              <w:rPr>
                <w:rFonts w:ascii="Times New Roman" w:hAnsi="Times New Roman" w:cs="Times New Roman"/>
                <w:color w:val="FF0000"/>
                <w:sz w:val="18"/>
                <w:szCs w:val="24"/>
              </w:rPr>
              <w:t>5.</w:t>
            </w:r>
            <w:r w:rsidRPr="00E12517">
              <w:rPr>
                <w:rFonts w:ascii="Times New Roman" w:hAnsi="Times New Roman" w:cs="Times New Roman"/>
                <w:color w:val="FF0000"/>
                <w:sz w:val="18"/>
                <w:szCs w:val="24"/>
              </w:rPr>
              <w:t>NICU extension</w:t>
            </w:r>
          </w:p>
          <w:p w:rsidR="00E12517" w:rsidRPr="00E12517" w:rsidRDefault="00E12517" w:rsidP="00E12517">
            <w:pPr>
              <w:spacing w:line="360" w:lineRule="auto"/>
              <w:jc w:val="both"/>
              <w:rPr>
                <w:rFonts w:ascii="Times New Roman" w:hAnsi="Times New Roman" w:cs="Times New Roman"/>
                <w:color w:val="FF0000"/>
                <w:sz w:val="18"/>
                <w:szCs w:val="24"/>
              </w:rPr>
            </w:pPr>
            <w:r>
              <w:rPr>
                <w:rFonts w:ascii="Times New Roman" w:hAnsi="Times New Roman" w:cs="Times New Roman"/>
                <w:color w:val="FF0000"/>
                <w:sz w:val="18"/>
                <w:szCs w:val="24"/>
              </w:rPr>
              <w:t>6.</w:t>
            </w:r>
            <w:r w:rsidRPr="00E12517">
              <w:rPr>
                <w:rFonts w:ascii="Times New Roman" w:hAnsi="Times New Roman" w:cs="Times New Roman"/>
                <w:color w:val="FF0000"/>
                <w:sz w:val="18"/>
                <w:szCs w:val="24"/>
              </w:rPr>
              <w:t>Incinerator creation</w:t>
            </w:r>
          </w:p>
          <w:p w:rsidR="00E12517" w:rsidRPr="00E12517" w:rsidRDefault="00E12517" w:rsidP="00E12517">
            <w:pPr>
              <w:spacing w:line="360" w:lineRule="auto"/>
              <w:jc w:val="both"/>
              <w:rPr>
                <w:rFonts w:ascii="Times New Roman" w:hAnsi="Times New Roman" w:cs="Times New Roman"/>
                <w:color w:val="FF0000"/>
                <w:sz w:val="18"/>
                <w:szCs w:val="24"/>
              </w:rPr>
            </w:pPr>
            <w:r>
              <w:rPr>
                <w:rFonts w:ascii="Times New Roman" w:hAnsi="Times New Roman" w:cs="Times New Roman"/>
                <w:color w:val="FF0000"/>
                <w:sz w:val="18"/>
                <w:szCs w:val="24"/>
              </w:rPr>
              <w:t>7.</w:t>
            </w:r>
            <w:r w:rsidRPr="00E12517">
              <w:rPr>
                <w:rFonts w:ascii="Times New Roman" w:hAnsi="Times New Roman" w:cs="Times New Roman"/>
                <w:color w:val="FF0000"/>
                <w:sz w:val="18"/>
                <w:szCs w:val="24"/>
              </w:rPr>
              <w:t>Automatic change over for Generator</w:t>
            </w:r>
          </w:p>
          <w:p w:rsidR="00E12517" w:rsidRPr="00E12517" w:rsidRDefault="00E12517" w:rsidP="00E12517">
            <w:pPr>
              <w:spacing w:line="360" w:lineRule="auto"/>
              <w:jc w:val="both"/>
              <w:rPr>
                <w:rFonts w:ascii="Times New Roman" w:hAnsi="Times New Roman" w:cs="Times New Roman"/>
                <w:color w:val="FF0000"/>
                <w:sz w:val="18"/>
                <w:szCs w:val="24"/>
              </w:rPr>
            </w:pPr>
            <w:r>
              <w:rPr>
                <w:rFonts w:ascii="Times New Roman" w:hAnsi="Times New Roman" w:cs="Times New Roman"/>
                <w:color w:val="FF0000"/>
                <w:sz w:val="18"/>
                <w:szCs w:val="24"/>
              </w:rPr>
              <w:t>8.</w:t>
            </w:r>
            <w:r w:rsidRPr="00E12517">
              <w:rPr>
                <w:rFonts w:ascii="Times New Roman" w:hAnsi="Times New Roman" w:cs="Times New Roman"/>
                <w:color w:val="FF0000"/>
                <w:sz w:val="18"/>
                <w:szCs w:val="24"/>
              </w:rPr>
              <w:t>Mental ward creation</w:t>
            </w:r>
          </w:p>
          <w:p w:rsidR="00E12517" w:rsidRPr="00E12517" w:rsidRDefault="00E12517" w:rsidP="00E12517">
            <w:pPr>
              <w:spacing w:line="360" w:lineRule="auto"/>
              <w:jc w:val="both"/>
              <w:rPr>
                <w:rFonts w:ascii="Times New Roman" w:hAnsi="Times New Roman" w:cs="Times New Roman"/>
                <w:color w:val="FF0000"/>
                <w:sz w:val="18"/>
                <w:szCs w:val="24"/>
              </w:rPr>
            </w:pPr>
            <w:r>
              <w:rPr>
                <w:rFonts w:ascii="Times New Roman" w:hAnsi="Times New Roman" w:cs="Times New Roman"/>
                <w:color w:val="FF0000"/>
                <w:sz w:val="18"/>
                <w:szCs w:val="24"/>
              </w:rPr>
              <w:t>9.</w:t>
            </w:r>
            <w:r w:rsidRPr="00E12517">
              <w:rPr>
                <w:rFonts w:ascii="Times New Roman" w:hAnsi="Times New Roman" w:cs="Times New Roman"/>
                <w:color w:val="FF0000"/>
                <w:sz w:val="18"/>
                <w:szCs w:val="24"/>
              </w:rPr>
              <w:t xml:space="preserve">Cash pharmacy </w:t>
            </w:r>
          </w:p>
          <w:p w:rsidR="00E12517" w:rsidRPr="00E12517" w:rsidRDefault="00E12517" w:rsidP="00E12517">
            <w:pPr>
              <w:spacing w:line="360" w:lineRule="auto"/>
              <w:jc w:val="both"/>
              <w:rPr>
                <w:rFonts w:ascii="Times New Roman" w:hAnsi="Times New Roman" w:cs="Times New Roman"/>
                <w:color w:val="FF0000"/>
                <w:sz w:val="18"/>
                <w:szCs w:val="24"/>
              </w:rPr>
            </w:pPr>
            <w:r>
              <w:rPr>
                <w:rFonts w:ascii="Times New Roman" w:hAnsi="Times New Roman" w:cs="Times New Roman"/>
                <w:color w:val="FF0000"/>
                <w:sz w:val="18"/>
                <w:szCs w:val="24"/>
              </w:rPr>
              <w:t>10.</w:t>
            </w:r>
            <w:r w:rsidRPr="00E12517">
              <w:rPr>
                <w:rFonts w:ascii="Times New Roman" w:hAnsi="Times New Roman" w:cs="Times New Roman"/>
                <w:color w:val="FF0000"/>
                <w:sz w:val="18"/>
                <w:szCs w:val="24"/>
              </w:rPr>
              <w:t>Canteen</w:t>
            </w:r>
          </w:p>
          <w:p w:rsidR="00E12517" w:rsidRPr="00E12517" w:rsidRDefault="00E12517" w:rsidP="00E12517">
            <w:pPr>
              <w:spacing w:line="360" w:lineRule="auto"/>
              <w:jc w:val="both"/>
              <w:rPr>
                <w:rFonts w:ascii="Times New Roman" w:hAnsi="Times New Roman" w:cs="Times New Roman"/>
                <w:color w:val="FF0000"/>
                <w:sz w:val="18"/>
                <w:szCs w:val="24"/>
              </w:rPr>
            </w:pPr>
            <w:r>
              <w:rPr>
                <w:rFonts w:ascii="Times New Roman" w:hAnsi="Times New Roman" w:cs="Times New Roman"/>
                <w:color w:val="FF0000"/>
                <w:sz w:val="18"/>
                <w:szCs w:val="24"/>
              </w:rPr>
              <w:t>11.</w:t>
            </w:r>
            <w:r w:rsidRPr="00E12517">
              <w:rPr>
                <w:rFonts w:ascii="Times New Roman" w:hAnsi="Times New Roman" w:cs="Times New Roman"/>
                <w:color w:val="FF0000"/>
                <w:sz w:val="18"/>
                <w:szCs w:val="24"/>
              </w:rPr>
              <w:t>Theatre at maternity</w:t>
            </w:r>
          </w:p>
          <w:p w:rsidR="00124878" w:rsidRPr="00124878" w:rsidRDefault="00124878" w:rsidP="002D0B70">
            <w:pPr>
              <w:rPr>
                <w:rFonts w:ascii="Times New Roman" w:hAnsi="Times New Roman" w:cs="Times New Roman"/>
                <w:color w:val="FF0000"/>
                <w:sz w:val="18"/>
                <w:szCs w:val="24"/>
              </w:rPr>
            </w:pPr>
          </w:p>
        </w:tc>
        <w:tc>
          <w:tcPr>
            <w:tcW w:w="804" w:type="pct"/>
            <w:vAlign w:val="bottom"/>
          </w:tcPr>
          <w:p w:rsidR="00124878" w:rsidRPr="00124878" w:rsidRDefault="00124878" w:rsidP="002D0B70">
            <w:pPr>
              <w:rPr>
                <w:rFonts w:ascii="Times New Roman" w:hAnsi="Times New Roman" w:cs="Times New Roman"/>
                <w:color w:val="FF0000"/>
                <w:sz w:val="18"/>
                <w:szCs w:val="24"/>
              </w:rPr>
            </w:pPr>
            <w:r w:rsidRPr="00124878">
              <w:rPr>
                <w:rFonts w:ascii="Times New Roman" w:hAnsi="Times New Roman" w:cs="Times New Roman"/>
                <w:color w:val="FF0000"/>
                <w:sz w:val="18"/>
                <w:szCs w:val="24"/>
              </w:rPr>
              <w:t>Ag Estate Manager</w:t>
            </w:r>
          </w:p>
        </w:tc>
        <w:tc>
          <w:tcPr>
            <w:tcW w:w="358" w:type="pct"/>
            <w:vAlign w:val="bottom"/>
          </w:tcPr>
          <w:p w:rsidR="00124878" w:rsidRPr="00124878" w:rsidRDefault="00E12517" w:rsidP="002D0B70">
            <w:pPr>
              <w:rPr>
                <w:rFonts w:ascii="Times New Roman" w:hAnsi="Times New Roman" w:cs="Times New Roman"/>
                <w:color w:val="FF0000"/>
                <w:sz w:val="18"/>
                <w:szCs w:val="24"/>
              </w:rPr>
            </w:pPr>
            <w:r>
              <w:rPr>
                <w:rFonts w:ascii="Times New Roman" w:hAnsi="Times New Roman" w:cs="Times New Roman"/>
                <w:color w:val="FF0000"/>
                <w:sz w:val="18"/>
                <w:szCs w:val="24"/>
              </w:rPr>
              <w:t>2023</w:t>
            </w:r>
          </w:p>
        </w:tc>
        <w:tc>
          <w:tcPr>
            <w:tcW w:w="1133" w:type="pct"/>
            <w:vAlign w:val="bottom"/>
          </w:tcPr>
          <w:p w:rsidR="00124878" w:rsidRPr="00124878" w:rsidRDefault="00124878" w:rsidP="002D0B70">
            <w:pPr>
              <w:rPr>
                <w:rFonts w:ascii="Times New Roman" w:hAnsi="Times New Roman" w:cs="Times New Roman"/>
                <w:color w:val="FF0000"/>
                <w:sz w:val="18"/>
                <w:szCs w:val="24"/>
              </w:rPr>
            </w:pPr>
            <w:r w:rsidRPr="00124878">
              <w:rPr>
                <w:rFonts w:ascii="Times New Roman" w:hAnsi="Times New Roman" w:cs="Times New Roman"/>
                <w:color w:val="FF0000"/>
                <w:sz w:val="18"/>
                <w:szCs w:val="24"/>
              </w:rPr>
              <w:t>Estimates with Estate manager</w:t>
            </w:r>
          </w:p>
        </w:tc>
      </w:tr>
    </w:tbl>
    <w:p w:rsidR="00124878" w:rsidRPr="00124878" w:rsidRDefault="00124878" w:rsidP="00124878">
      <w:pPr>
        <w:spacing w:line="360" w:lineRule="auto"/>
        <w:jc w:val="both"/>
        <w:rPr>
          <w:rFonts w:ascii="Times New Roman" w:hAnsi="Times New Roman" w:cs="Times New Roman"/>
          <w:b/>
          <w:color w:val="FF0000"/>
          <w:sz w:val="24"/>
          <w:szCs w:val="24"/>
          <w:lang w:val="en-US"/>
        </w:rPr>
      </w:pPr>
    </w:p>
    <w:p w:rsidR="00124878" w:rsidRPr="00124878" w:rsidRDefault="00124878" w:rsidP="00124878">
      <w:pPr>
        <w:spacing w:after="0" w:line="360" w:lineRule="auto"/>
        <w:jc w:val="both"/>
        <w:rPr>
          <w:rFonts w:ascii="Times New Roman" w:eastAsia="Times New Roman" w:hAnsi="Times New Roman" w:cs="Times New Roman"/>
          <w:b/>
          <w:color w:val="FF0000"/>
          <w:sz w:val="24"/>
          <w:szCs w:val="24"/>
        </w:rPr>
      </w:pPr>
    </w:p>
    <w:p w:rsidR="00124878" w:rsidRPr="00124878" w:rsidRDefault="00124878" w:rsidP="00124878">
      <w:pPr>
        <w:pStyle w:val="Heading2"/>
        <w:rPr>
          <w:rFonts w:eastAsia="Times New Roman"/>
          <w:color w:val="FF0000"/>
        </w:rPr>
      </w:pPr>
      <w:bookmarkStart w:id="29" w:name="_Toc485721908"/>
      <w:r w:rsidRPr="00124878">
        <w:rPr>
          <w:rFonts w:eastAsia="Times New Roman"/>
          <w:color w:val="FF0000"/>
        </w:rPr>
        <w:t>Finance</w:t>
      </w:r>
      <w:bookmarkEnd w:id="29"/>
    </w:p>
    <w:p w:rsidR="00124878" w:rsidRPr="00124878" w:rsidRDefault="00124878" w:rsidP="00124878">
      <w:pPr>
        <w:spacing w:after="0" w:line="360" w:lineRule="auto"/>
        <w:jc w:val="both"/>
        <w:rPr>
          <w:rFonts w:ascii="Times New Roman" w:eastAsia="Times New Roman" w:hAnsi="Times New Roman" w:cs="Times New Roman"/>
          <w:b/>
          <w:color w:val="FF0000"/>
          <w:sz w:val="24"/>
          <w:szCs w:val="24"/>
        </w:rPr>
      </w:pPr>
      <w:r w:rsidRPr="00124878">
        <w:rPr>
          <w:rFonts w:ascii="Times New Roman" w:eastAsia="Times New Roman" w:hAnsi="Times New Roman" w:cs="Times New Roman"/>
          <w:b/>
          <w:color w:val="FF0000"/>
          <w:sz w:val="24"/>
          <w:szCs w:val="24"/>
        </w:rPr>
        <w:t xml:space="preserve"> Strategic Goal- Improved Revenue Mobilization to 90% by the year 2020.</w:t>
      </w:r>
    </w:p>
    <w:tbl>
      <w:tblPr>
        <w:tblStyle w:val="TableGrid"/>
        <w:tblW w:w="5000" w:type="pct"/>
        <w:tblLook w:val="04A0" w:firstRow="1" w:lastRow="0" w:firstColumn="1" w:lastColumn="0" w:noHBand="0" w:noVBand="1"/>
      </w:tblPr>
      <w:tblGrid>
        <w:gridCol w:w="522"/>
        <w:gridCol w:w="2210"/>
        <w:gridCol w:w="2229"/>
        <w:gridCol w:w="1704"/>
        <w:gridCol w:w="678"/>
        <w:gridCol w:w="1900"/>
      </w:tblGrid>
      <w:tr w:rsidR="00124878" w:rsidRPr="00124878" w:rsidTr="002D0B70">
        <w:tc>
          <w:tcPr>
            <w:tcW w:w="282" w:type="pct"/>
          </w:tcPr>
          <w:p w:rsidR="00124878" w:rsidRPr="00124878" w:rsidRDefault="00124878" w:rsidP="002D0B70">
            <w:pPr>
              <w:spacing w:before="100" w:beforeAutospacing="1" w:after="100" w:afterAutospacing="1"/>
              <w:jc w:val="both"/>
              <w:rPr>
                <w:rFonts w:ascii="Times New Roman" w:eastAsia="Times New Roman" w:hAnsi="Times New Roman" w:cs="Times New Roman"/>
                <w:color w:val="FF0000"/>
                <w:sz w:val="18"/>
                <w:szCs w:val="24"/>
              </w:rPr>
            </w:pPr>
            <w:r w:rsidRPr="00124878">
              <w:rPr>
                <w:rFonts w:ascii="Times New Roman" w:eastAsia="Times New Roman" w:hAnsi="Times New Roman" w:cs="Times New Roman"/>
                <w:color w:val="FF0000"/>
                <w:sz w:val="18"/>
                <w:szCs w:val="24"/>
              </w:rPr>
              <w:t>No</w:t>
            </w:r>
          </w:p>
        </w:tc>
        <w:tc>
          <w:tcPr>
            <w:tcW w:w="1195" w:type="pct"/>
          </w:tcPr>
          <w:p w:rsidR="00124878" w:rsidRPr="00124878" w:rsidRDefault="00124878" w:rsidP="002D0B70">
            <w:pPr>
              <w:spacing w:before="100" w:beforeAutospacing="1" w:after="100" w:afterAutospacing="1"/>
              <w:jc w:val="both"/>
              <w:rPr>
                <w:rFonts w:ascii="Times New Roman" w:eastAsia="Times New Roman" w:hAnsi="Times New Roman" w:cs="Times New Roman"/>
                <w:color w:val="FF0000"/>
                <w:sz w:val="18"/>
                <w:szCs w:val="24"/>
              </w:rPr>
            </w:pPr>
            <w:r w:rsidRPr="00124878">
              <w:rPr>
                <w:rFonts w:ascii="Times New Roman" w:eastAsia="Times New Roman" w:hAnsi="Times New Roman" w:cs="Times New Roman"/>
                <w:color w:val="FF0000"/>
                <w:sz w:val="18"/>
                <w:szCs w:val="24"/>
              </w:rPr>
              <w:t>Strategic Objective</w:t>
            </w:r>
          </w:p>
        </w:tc>
        <w:tc>
          <w:tcPr>
            <w:tcW w:w="1206" w:type="pct"/>
          </w:tcPr>
          <w:p w:rsidR="00124878" w:rsidRPr="00124878" w:rsidRDefault="00124878" w:rsidP="002D0B70">
            <w:pPr>
              <w:spacing w:before="100" w:beforeAutospacing="1" w:after="100" w:afterAutospacing="1"/>
              <w:jc w:val="both"/>
              <w:rPr>
                <w:rFonts w:ascii="Times New Roman" w:eastAsia="Times New Roman" w:hAnsi="Times New Roman" w:cs="Times New Roman"/>
                <w:color w:val="FF0000"/>
                <w:sz w:val="18"/>
                <w:szCs w:val="24"/>
              </w:rPr>
            </w:pPr>
            <w:r w:rsidRPr="00124878">
              <w:rPr>
                <w:rFonts w:ascii="Times New Roman" w:eastAsia="Times New Roman" w:hAnsi="Times New Roman" w:cs="Times New Roman"/>
                <w:color w:val="FF0000"/>
                <w:sz w:val="18"/>
                <w:szCs w:val="24"/>
              </w:rPr>
              <w:t>Activity</w:t>
            </w:r>
          </w:p>
        </w:tc>
        <w:tc>
          <w:tcPr>
            <w:tcW w:w="922" w:type="pct"/>
          </w:tcPr>
          <w:p w:rsidR="00124878" w:rsidRPr="00124878" w:rsidRDefault="00124878" w:rsidP="002D0B70">
            <w:pPr>
              <w:spacing w:before="100" w:beforeAutospacing="1" w:after="100" w:afterAutospacing="1"/>
              <w:jc w:val="both"/>
              <w:rPr>
                <w:rFonts w:ascii="Times New Roman" w:eastAsia="Times New Roman" w:hAnsi="Times New Roman" w:cs="Times New Roman"/>
                <w:color w:val="FF0000"/>
                <w:sz w:val="18"/>
                <w:szCs w:val="24"/>
              </w:rPr>
            </w:pPr>
            <w:r w:rsidRPr="00124878">
              <w:rPr>
                <w:rFonts w:ascii="Times New Roman" w:eastAsia="Times New Roman" w:hAnsi="Times New Roman" w:cs="Times New Roman"/>
                <w:color w:val="FF0000"/>
                <w:sz w:val="18"/>
                <w:szCs w:val="24"/>
              </w:rPr>
              <w:t>Person Responsible</w:t>
            </w:r>
          </w:p>
        </w:tc>
        <w:tc>
          <w:tcPr>
            <w:tcW w:w="367" w:type="pct"/>
          </w:tcPr>
          <w:p w:rsidR="00124878" w:rsidRPr="00124878" w:rsidRDefault="00124878" w:rsidP="002D0B70">
            <w:pPr>
              <w:spacing w:before="100" w:beforeAutospacing="1" w:after="100" w:afterAutospacing="1"/>
              <w:jc w:val="both"/>
              <w:rPr>
                <w:rFonts w:ascii="Times New Roman" w:eastAsia="Times New Roman" w:hAnsi="Times New Roman" w:cs="Times New Roman"/>
                <w:color w:val="FF0000"/>
                <w:sz w:val="18"/>
                <w:szCs w:val="24"/>
              </w:rPr>
            </w:pPr>
            <w:r w:rsidRPr="00124878">
              <w:rPr>
                <w:rFonts w:ascii="Times New Roman" w:eastAsia="Times New Roman" w:hAnsi="Times New Roman" w:cs="Times New Roman"/>
                <w:color w:val="FF0000"/>
                <w:sz w:val="18"/>
                <w:szCs w:val="24"/>
              </w:rPr>
              <w:t>Time</w:t>
            </w:r>
          </w:p>
        </w:tc>
        <w:tc>
          <w:tcPr>
            <w:tcW w:w="1028" w:type="pct"/>
          </w:tcPr>
          <w:p w:rsidR="00124878" w:rsidRPr="00124878" w:rsidRDefault="00124878" w:rsidP="002D0B70">
            <w:pPr>
              <w:spacing w:before="100" w:beforeAutospacing="1" w:after="100" w:afterAutospacing="1"/>
              <w:jc w:val="both"/>
              <w:rPr>
                <w:rFonts w:ascii="Times New Roman" w:eastAsia="Times New Roman" w:hAnsi="Times New Roman" w:cs="Times New Roman"/>
                <w:color w:val="FF0000"/>
                <w:sz w:val="18"/>
                <w:szCs w:val="24"/>
              </w:rPr>
            </w:pPr>
            <w:r w:rsidRPr="00124878">
              <w:rPr>
                <w:rFonts w:ascii="Times New Roman" w:eastAsia="Times New Roman" w:hAnsi="Times New Roman" w:cs="Times New Roman"/>
                <w:color w:val="FF0000"/>
                <w:sz w:val="18"/>
                <w:szCs w:val="24"/>
              </w:rPr>
              <w:t>OVI</w:t>
            </w:r>
          </w:p>
        </w:tc>
      </w:tr>
      <w:tr w:rsidR="00124878" w:rsidRPr="00124878" w:rsidTr="002D0B70">
        <w:tc>
          <w:tcPr>
            <w:tcW w:w="282" w:type="pct"/>
          </w:tcPr>
          <w:p w:rsidR="00124878" w:rsidRPr="00124878" w:rsidRDefault="00124878" w:rsidP="002D0B70">
            <w:pPr>
              <w:spacing w:before="100" w:beforeAutospacing="1" w:after="100" w:afterAutospacing="1"/>
              <w:jc w:val="both"/>
              <w:rPr>
                <w:rFonts w:ascii="Times New Roman" w:eastAsia="Times New Roman" w:hAnsi="Times New Roman" w:cs="Times New Roman"/>
                <w:color w:val="FF0000"/>
                <w:sz w:val="18"/>
                <w:szCs w:val="24"/>
              </w:rPr>
            </w:pPr>
            <w:r w:rsidRPr="00124878">
              <w:rPr>
                <w:rFonts w:ascii="Times New Roman" w:eastAsia="Times New Roman" w:hAnsi="Times New Roman" w:cs="Times New Roman"/>
                <w:color w:val="FF0000"/>
                <w:sz w:val="18"/>
                <w:szCs w:val="24"/>
              </w:rPr>
              <w:t>1.</w:t>
            </w:r>
          </w:p>
        </w:tc>
        <w:tc>
          <w:tcPr>
            <w:tcW w:w="1195" w:type="pct"/>
          </w:tcPr>
          <w:p w:rsidR="00124878" w:rsidRPr="00124878" w:rsidRDefault="00E12517" w:rsidP="002D0B70">
            <w:pPr>
              <w:spacing w:before="100" w:beforeAutospacing="1" w:after="100" w:afterAutospacing="1"/>
              <w:jc w:val="both"/>
              <w:rPr>
                <w:rFonts w:ascii="Times New Roman" w:eastAsia="Times New Roman" w:hAnsi="Times New Roman" w:cs="Times New Roman"/>
                <w:color w:val="FF0000"/>
                <w:sz w:val="18"/>
                <w:szCs w:val="24"/>
              </w:rPr>
            </w:pPr>
            <w:r w:rsidRPr="00E12517">
              <w:rPr>
                <w:rFonts w:ascii="Times New Roman" w:hAnsi="Times New Roman" w:cs="Times New Roman"/>
                <w:color w:val="FF0000"/>
                <w:sz w:val="18"/>
                <w:szCs w:val="24"/>
              </w:rPr>
              <w:t>Improved Revenue Mobilization to 95% by 2028</w:t>
            </w:r>
          </w:p>
        </w:tc>
        <w:tc>
          <w:tcPr>
            <w:tcW w:w="1206" w:type="pct"/>
          </w:tcPr>
          <w:p w:rsidR="00E12517" w:rsidRPr="00E12517" w:rsidRDefault="00E12517" w:rsidP="00E12517">
            <w:pPr>
              <w:spacing w:line="360" w:lineRule="auto"/>
              <w:jc w:val="both"/>
              <w:rPr>
                <w:rFonts w:ascii="Times New Roman" w:hAnsi="Times New Roman" w:cs="Times New Roman"/>
                <w:color w:val="FF0000"/>
                <w:sz w:val="18"/>
                <w:szCs w:val="24"/>
              </w:rPr>
            </w:pPr>
            <w:r>
              <w:rPr>
                <w:rFonts w:ascii="Times New Roman" w:hAnsi="Times New Roman" w:cs="Times New Roman"/>
                <w:color w:val="FF0000"/>
                <w:sz w:val="18"/>
                <w:szCs w:val="24"/>
              </w:rPr>
              <w:t>1.</w:t>
            </w:r>
            <w:r w:rsidRPr="00E12517">
              <w:rPr>
                <w:rFonts w:ascii="Times New Roman" w:hAnsi="Times New Roman" w:cs="Times New Roman"/>
                <w:color w:val="FF0000"/>
                <w:sz w:val="18"/>
                <w:szCs w:val="24"/>
              </w:rPr>
              <w:t>Timely Submission of claims</w:t>
            </w:r>
          </w:p>
          <w:p w:rsidR="00E12517" w:rsidRPr="00E12517" w:rsidRDefault="00E12517" w:rsidP="00E12517">
            <w:pPr>
              <w:spacing w:line="360" w:lineRule="auto"/>
              <w:jc w:val="both"/>
              <w:rPr>
                <w:rFonts w:ascii="Times New Roman" w:hAnsi="Times New Roman" w:cs="Times New Roman"/>
                <w:color w:val="FF0000"/>
                <w:sz w:val="18"/>
                <w:szCs w:val="24"/>
              </w:rPr>
            </w:pPr>
            <w:r>
              <w:rPr>
                <w:rFonts w:ascii="Times New Roman" w:hAnsi="Times New Roman" w:cs="Times New Roman"/>
                <w:color w:val="FF0000"/>
                <w:sz w:val="18"/>
                <w:szCs w:val="24"/>
              </w:rPr>
              <w:t>2.</w:t>
            </w:r>
            <w:r w:rsidRPr="00E12517">
              <w:rPr>
                <w:rFonts w:ascii="Times New Roman" w:hAnsi="Times New Roman" w:cs="Times New Roman"/>
                <w:color w:val="FF0000"/>
                <w:sz w:val="18"/>
                <w:szCs w:val="24"/>
              </w:rPr>
              <w:t>Incorporate claims and accounts billing into a paperless system (digital)</w:t>
            </w:r>
          </w:p>
          <w:p w:rsidR="00E12517" w:rsidRPr="00E12517" w:rsidRDefault="00E12517" w:rsidP="00E12517">
            <w:pPr>
              <w:spacing w:line="360" w:lineRule="auto"/>
              <w:jc w:val="both"/>
              <w:rPr>
                <w:rFonts w:ascii="Times New Roman" w:hAnsi="Times New Roman" w:cs="Times New Roman"/>
                <w:color w:val="FF0000"/>
                <w:sz w:val="18"/>
                <w:szCs w:val="24"/>
              </w:rPr>
            </w:pPr>
            <w:r>
              <w:rPr>
                <w:rFonts w:ascii="Times New Roman" w:hAnsi="Times New Roman" w:cs="Times New Roman"/>
                <w:color w:val="FF0000"/>
                <w:sz w:val="18"/>
                <w:szCs w:val="24"/>
              </w:rPr>
              <w:t>3.</w:t>
            </w:r>
            <w:r w:rsidRPr="00E12517">
              <w:rPr>
                <w:rFonts w:ascii="Times New Roman" w:hAnsi="Times New Roman" w:cs="Times New Roman"/>
                <w:color w:val="FF0000"/>
                <w:sz w:val="18"/>
                <w:szCs w:val="24"/>
              </w:rPr>
              <w:t>Clock in/out system</w:t>
            </w:r>
          </w:p>
          <w:p w:rsidR="00124878" w:rsidRPr="00124878" w:rsidRDefault="00124878" w:rsidP="002D0B70">
            <w:pPr>
              <w:spacing w:before="100" w:beforeAutospacing="1" w:after="100" w:afterAutospacing="1"/>
              <w:jc w:val="both"/>
              <w:rPr>
                <w:rFonts w:ascii="Times New Roman" w:eastAsia="Times New Roman" w:hAnsi="Times New Roman" w:cs="Times New Roman"/>
                <w:color w:val="FF0000"/>
                <w:sz w:val="18"/>
                <w:szCs w:val="24"/>
              </w:rPr>
            </w:pPr>
          </w:p>
        </w:tc>
        <w:tc>
          <w:tcPr>
            <w:tcW w:w="922" w:type="pct"/>
          </w:tcPr>
          <w:p w:rsidR="00124878" w:rsidRPr="00124878" w:rsidRDefault="00124878" w:rsidP="002D0B70">
            <w:pPr>
              <w:spacing w:before="100" w:beforeAutospacing="1" w:after="100" w:afterAutospacing="1"/>
              <w:jc w:val="both"/>
              <w:rPr>
                <w:rFonts w:ascii="Times New Roman" w:eastAsia="Times New Roman" w:hAnsi="Times New Roman" w:cs="Times New Roman"/>
                <w:color w:val="FF0000"/>
                <w:sz w:val="18"/>
                <w:szCs w:val="24"/>
              </w:rPr>
            </w:pPr>
            <w:r w:rsidRPr="00124878">
              <w:rPr>
                <w:rFonts w:ascii="Times New Roman" w:eastAsia="Times New Roman" w:hAnsi="Times New Roman" w:cs="Times New Roman"/>
                <w:color w:val="FF0000"/>
                <w:sz w:val="18"/>
                <w:szCs w:val="24"/>
              </w:rPr>
              <w:t>Accountant</w:t>
            </w:r>
          </w:p>
        </w:tc>
        <w:tc>
          <w:tcPr>
            <w:tcW w:w="367" w:type="pct"/>
          </w:tcPr>
          <w:p w:rsidR="00124878" w:rsidRPr="00124878" w:rsidRDefault="00124878" w:rsidP="002D0B70">
            <w:pPr>
              <w:spacing w:before="100" w:beforeAutospacing="1" w:after="100" w:afterAutospacing="1"/>
              <w:jc w:val="both"/>
              <w:rPr>
                <w:rFonts w:ascii="Times New Roman" w:eastAsia="Times New Roman" w:hAnsi="Times New Roman" w:cs="Times New Roman"/>
                <w:color w:val="FF0000"/>
                <w:sz w:val="18"/>
                <w:szCs w:val="24"/>
              </w:rPr>
            </w:pPr>
          </w:p>
          <w:p w:rsidR="00124878" w:rsidRPr="00124878" w:rsidRDefault="00E12517" w:rsidP="002D0B70">
            <w:pPr>
              <w:spacing w:before="100" w:beforeAutospacing="1" w:after="100" w:afterAutospacing="1"/>
              <w:jc w:val="both"/>
              <w:rPr>
                <w:rFonts w:ascii="Times New Roman" w:eastAsia="Times New Roman" w:hAnsi="Times New Roman" w:cs="Times New Roman"/>
                <w:color w:val="FF0000"/>
                <w:sz w:val="18"/>
                <w:szCs w:val="24"/>
              </w:rPr>
            </w:pPr>
            <w:r>
              <w:rPr>
                <w:rFonts w:ascii="Times New Roman" w:eastAsia="Times New Roman" w:hAnsi="Times New Roman" w:cs="Times New Roman"/>
                <w:color w:val="FF0000"/>
                <w:sz w:val="18"/>
                <w:szCs w:val="24"/>
              </w:rPr>
              <w:t>2022 to 2024</w:t>
            </w:r>
          </w:p>
        </w:tc>
        <w:tc>
          <w:tcPr>
            <w:tcW w:w="1028" w:type="pct"/>
          </w:tcPr>
          <w:p w:rsidR="00124878" w:rsidRPr="00124878" w:rsidRDefault="00124878" w:rsidP="002D0B70">
            <w:pPr>
              <w:spacing w:before="100" w:beforeAutospacing="1" w:after="100" w:afterAutospacing="1"/>
              <w:jc w:val="both"/>
              <w:rPr>
                <w:rFonts w:ascii="Times New Roman" w:eastAsia="Times New Roman" w:hAnsi="Times New Roman" w:cs="Times New Roman"/>
                <w:color w:val="FF0000"/>
                <w:sz w:val="18"/>
                <w:szCs w:val="24"/>
              </w:rPr>
            </w:pPr>
            <w:r w:rsidRPr="00124878">
              <w:rPr>
                <w:rFonts w:ascii="Times New Roman" w:eastAsia="Times New Roman" w:hAnsi="Times New Roman" w:cs="Times New Roman"/>
                <w:color w:val="FF0000"/>
                <w:sz w:val="18"/>
                <w:szCs w:val="24"/>
              </w:rPr>
              <w:t>Action Plan with Accountant</w:t>
            </w:r>
          </w:p>
        </w:tc>
      </w:tr>
      <w:tr w:rsidR="00124878" w:rsidRPr="00124878" w:rsidTr="002D0B70">
        <w:tc>
          <w:tcPr>
            <w:tcW w:w="282" w:type="pct"/>
          </w:tcPr>
          <w:p w:rsidR="00124878" w:rsidRPr="00124878" w:rsidRDefault="00124878" w:rsidP="002D0B70">
            <w:pPr>
              <w:spacing w:before="100" w:beforeAutospacing="1" w:after="100" w:afterAutospacing="1"/>
              <w:jc w:val="both"/>
              <w:rPr>
                <w:rFonts w:ascii="Times New Roman" w:eastAsia="Times New Roman" w:hAnsi="Times New Roman" w:cs="Times New Roman"/>
                <w:color w:val="FF0000"/>
                <w:sz w:val="18"/>
                <w:szCs w:val="24"/>
              </w:rPr>
            </w:pPr>
            <w:r w:rsidRPr="00124878">
              <w:rPr>
                <w:rFonts w:ascii="Times New Roman" w:eastAsia="Times New Roman" w:hAnsi="Times New Roman" w:cs="Times New Roman"/>
                <w:color w:val="FF0000"/>
                <w:sz w:val="18"/>
                <w:szCs w:val="24"/>
              </w:rPr>
              <w:t>2.</w:t>
            </w:r>
          </w:p>
        </w:tc>
        <w:tc>
          <w:tcPr>
            <w:tcW w:w="1195" w:type="pct"/>
          </w:tcPr>
          <w:p w:rsidR="00124878" w:rsidRPr="00124878" w:rsidRDefault="00124878" w:rsidP="002D0B70">
            <w:pPr>
              <w:spacing w:before="100" w:beforeAutospacing="1" w:after="100" w:afterAutospacing="1"/>
              <w:jc w:val="both"/>
              <w:rPr>
                <w:rFonts w:ascii="Times New Roman" w:eastAsia="Times New Roman" w:hAnsi="Times New Roman" w:cs="Times New Roman"/>
                <w:color w:val="FF0000"/>
                <w:sz w:val="18"/>
                <w:szCs w:val="24"/>
              </w:rPr>
            </w:pPr>
            <w:r w:rsidRPr="00124878">
              <w:rPr>
                <w:rFonts w:ascii="Times New Roman" w:eastAsia="Times New Roman" w:hAnsi="Times New Roman" w:cs="Times New Roman"/>
                <w:color w:val="FF0000"/>
                <w:sz w:val="18"/>
                <w:szCs w:val="24"/>
              </w:rPr>
              <w:t xml:space="preserve"> Ensuring that all non-insured clients’ payment </w:t>
            </w:r>
            <w:proofErr w:type="gramStart"/>
            <w:r w:rsidRPr="00124878">
              <w:rPr>
                <w:rFonts w:ascii="Times New Roman" w:eastAsia="Times New Roman" w:hAnsi="Times New Roman" w:cs="Times New Roman"/>
                <w:color w:val="FF0000"/>
                <w:sz w:val="18"/>
                <w:szCs w:val="24"/>
              </w:rPr>
              <w:t>are</w:t>
            </w:r>
            <w:proofErr w:type="gramEnd"/>
            <w:r w:rsidRPr="00124878">
              <w:rPr>
                <w:rFonts w:ascii="Times New Roman" w:eastAsia="Times New Roman" w:hAnsi="Times New Roman" w:cs="Times New Roman"/>
                <w:color w:val="FF0000"/>
                <w:sz w:val="18"/>
                <w:szCs w:val="24"/>
              </w:rPr>
              <w:t xml:space="preserve"> captured appropriately.</w:t>
            </w:r>
          </w:p>
        </w:tc>
        <w:tc>
          <w:tcPr>
            <w:tcW w:w="1206" w:type="pct"/>
          </w:tcPr>
          <w:p w:rsidR="00124878" w:rsidRPr="00124878" w:rsidRDefault="00124878" w:rsidP="002D0B70">
            <w:pPr>
              <w:spacing w:before="100" w:beforeAutospacing="1" w:after="100" w:afterAutospacing="1"/>
              <w:jc w:val="both"/>
              <w:rPr>
                <w:rFonts w:ascii="Times New Roman" w:eastAsia="Times New Roman" w:hAnsi="Times New Roman" w:cs="Times New Roman"/>
                <w:color w:val="FF0000"/>
                <w:sz w:val="18"/>
                <w:szCs w:val="24"/>
              </w:rPr>
            </w:pPr>
            <w:r w:rsidRPr="00124878">
              <w:rPr>
                <w:rFonts w:ascii="Times New Roman" w:eastAsia="Times New Roman" w:hAnsi="Times New Roman" w:cs="Times New Roman"/>
                <w:color w:val="FF0000"/>
                <w:sz w:val="18"/>
                <w:szCs w:val="24"/>
              </w:rPr>
              <w:t>1 Sensitize the general public to demand GCR for all payment they make</w:t>
            </w:r>
          </w:p>
          <w:p w:rsidR="00124878" w:rsidRPr="00124878" w:rsidRDefault="00E12517" w:rsidP="002D0B70">
            <w:pPr>
              <w:spacing w:before="100" w:beforeAutospacing="1" w:after="100" w:afterAutospacing="1"/>
              <w:jc w:val="both"/>
              <w:rPr>
                <w:rFonts w:ascii="Times New Roman" w:eastAsia="Times New Roman" w:hAnsi="Times New Roman" w:cs="Times New Roman"/>
                <w:color w:val="FF0000"/>
                <w:sz w:val="18"/>
                <w:szCs w:val="24"/>
              </w:rPr>
            </w:pPr>
            <w:r>
              <w:rPr>
                <w:rFonts w:ascii="Times New Roman" w:eastAsia="Times New Roman" w:hAnsi="Times New Roman" w:cs="Times New Roman"/>
                <w:color w:val="FF0000"/>
                <w:sz w:val="18"/>
                <w:szCs w:val="24"/>
              </w:rPr>
              <w:t>1.</w:t>
            </w:r>
            <w:r w:rsidRPr="00124878">
              <w:rPr>
                <w:rFonts w:ascii="Times New Roman" w:eastAsia="Times New Roman" w:hAnsi="Times New Roman" w:cs="Times New Roman"/>
                <w:color w:val="FF0000"/>
                <w:sz w:val="18"/>
                <w:szCs w:val="24"/>
              </w:rPr>
              <w:t xml:space="preserve"> Institute</w:t>
            </w:r>
            <w:r w:rsidR="00124878" w:rsidRPr="00124878">
              <w:rPr>
                <w:rFonts w:ascii="Times New Roman" w:eastAsia="Times New Roman" w:hAnsi="Times New Roman" w:cs="Times New Roman"/>
                <w:color w:val="FF0000"/>
                <w:sz w:val="18"/>
                <w:szCs w:val="24"/>
              </w:rPr>
              <w:t xml:space="preserve"> 24hour revenue collection.  </w:t>
            </w:r>
          </w:p>
        </w:tc>
        <w:tc>
          <w:tcPr>
            <w:tcW w:w="922" w:type="pct"/>
          </w:tcPr>
          <w:p w:rsidR="00124878" w:rsidRPr="00124878" w:rsidRDefault="00124878" w:rsidP="002D0B70">
            <w:pPr>
              <w:spacing w:before="100" w:beforeAutospacing="1" w:after="100" w:afterAutospacing="1"/>
              <w:jc w:val="both"/>
              <w:rPr>
                <w:rFonts w:ascii="Times New Roman" w:eastAsia="Times New Roman" w:hAnsi="Times New Roman" w:cs="Times New Roman"/>
                <w:color w:val="FF0000"/>
                <w:sz w:val="18"/>
                <w:szCs w:val="24"/>
              </w:rPr>
            </w:pPr>
            <w:r w:rsidRPr="00124878">
              <w:rPr>
                <w:rFonts w:ascii="Times New Roman" w:eastAsia="Times New Roman" w:hAnsi="Times New Roman" w:cs="Times New Roman"/>
                <w:color w:val="FF0000"/>
                <w:sz w:val="18"/>
                <w:szCs w:val="24"/>
              </w:rPr>
              <w:t>Core management</w:t>
            </w:r>
          </w:p>
        </w:tc>
        <w:tc>
          <w:tcPr>
            <w:tcW w:w="367" w:type="pct"/>
          </w:tcPr>
          <w:p w:rsidR="00124878" w:rsidRPr="00124878" w:rsidRDefault="00124878" w:rsidP="002D0B70">
            <w:pPr>
              <w:spacing w:before="100" w:beforeAutospacing="1" w:after="100" w:afterAutospacing="1"/>
              <w:jc w:val="both"/>
              <w:rPr>
                <w:rFonts w:ascii="Times New Roman" w:eastAsia="Times New Roman" w:hAnsi="Times New Roman" w:cs="Times New Roman"/>
                <w:color w:val="FF0000"/>
                <w:sz w:val="18"/>
                <w:szCs w:val="24"/>
              </w:rPr>
            </w:pPr>
          </w:p>
          <w:p w:rsidR="00124878" w:rsidRPr="00124878" w:rsidRDefault="002747D1" w:rsidP="002D0B70">
            <w:pPr>
              <w:spacing w:before="100" w:beforeAutospacing="1" w:after="100" w:afterAutospacing="1"/>
              <w:jc w:val="both"/>
              <w:rPr>
                <w:rFonts w:ascii="Times New Roman" w:eastAsia="Times New Roman" w:hAnsi="Times New Roman" w:cs="Times New Roman"/>
                <w:color w:val="FF0000"/>
                <w:sz w:val="18"/>
                <w:szCs w:val="24"/>
              </w:rPr>
            </w:pPr>
            <w:r>
              <w:rPr>
                <w:rFonts w:ascii="Times New Roman" w:eastAsia="Times New Roman" w:hAnsi="Times New Roman" w:cs="Times New Roman"/>
                <w:color w:val="FF0000"/>
                <w:sz w:val="18"/>
                <w:szCs w:val="24"/>
              </w:rPr>
              <w:t>2014</w:t>
            </w:r>
          </w:p>
          <w:p w:rsidR="00124878" w:rsidRPr="00124878" w:rsidRDefault="00124878" w:rsidP="002D0B70">
            <w:pPr>
              <w:spacing w:before="100" w:beforeAutospacing="1" w:after="100" w:afterAutospacing="1"/>
              <w:jc w:val="both"/>
              <w:rPr>
                <w:rFonts w:ascii="Times New Roman" w:eastAsia="Times New Roman" w:hAnsi="Times New Roman" w:cs="Times New Roman"/>
                <w:color w:val="FF0000"/>
                <w:sz w:val="18"/>
                <w:szCs w:val="24"/>
              </w:rPr>
            </w:pPr>
          </w:p>
        </w:tc>
        <w:tc>
          <w:tcPr>
            <w:tcW w:w="1028" w:type="pct"/>
          </w:tcPr>
          <w:p w:rsidR="00124878" w:rsidRPr="00124878" w:rsidRDefault="00124878" w:rsidP="002D0B70">
            <w:pPr>
              <w:spacing w:before="100" w:beforeAutospacing="1" w:after="100" w:afterAutospacing="1"/>
              <w:jc w:val="both"/>
              <w:rPr>
                <w:rFonts w:ascii="Times New Roman" w:eastAsia="Times New Roman" w:hAnsi="Times New Roman" w:cs="Times New Roman"/>
                <w:color w:val="FF0000"/>
                <w:sz w:val="18"/>
                <w:szCs w:val="24"/>
              </w:rPr>
            </w:pPr>
            <w:r w:rsidRPr="00124878">
              <w:rPr>
                <w:rFonts w:ascii="Times New Roman" w:eastAsia="Times New Roman" w:hAnsi="Times New Roman" w:cs="Times New Roman"/>
                <w:color w:val="FF0000"/>
                <w:sz w:val="18"/>
                <w:szCs w:val="24"/>
              </w:rPr>
              <w:t>Pasted notice all over the facility.</w:t>
            </w:r>
          </w:p>
        </w:tc>
      </w:tr>
    </w:tbl>
    <w:p w:rsidR="00124878" w:rsidRPr="00124878" w:rsidRDefault="00124878" w:rsidP="00124878">
      <w:pPr>
        <w:spacing w:line="360" w:lineRule="auto"/>
        <w:jc w:val="both"/>
        <w:rPr>
          <w:rFonts w:ascii="Times New Roman" w:hAnsi="Times New Roman" w:cs="Times New Roman"/>
          <w:color w:val="FF0000"/>
        </w:rPr>
      </w:pPr>
    </w:p>
    <w:p w:rsidR="00124878" w:rsidRPr="00124878" w:rsidRDefault="00124878" w:rsidP="00124878">
      <w:pPr>
        <w:spacing w:line="360" w:lineRule="auto"/>
        <w:jc w:val="both"/>
        <w:rPr>
          <w:rFonts w:ascii="Times New Roman" w:hAnsi="Times New Roman" w:cs="Times New Roman"/>
          <w:color w:val="FF0000"/>
        </w:rPr>
      </w:pPr>
    </w:p>
    <w:p w:rsidR="00124878" w:rsidRPr="00124878" w:rsidRDefault="00124878" w:rsidP="00124878">
      <w:pPr>
        <w:spacing w:line="360" w:lineRule="auto"/>
        <w:jc w:val="both"/>
        <w:rPr>
          <w:rFonts w:ascii="Times New Roman" w:hAnsi="Times New Roman" w:cs="Times New Roman"/>
          <w:color w:val="FF0000"/>
        </w:rPr>
      </w:pPr>
    </w:p>
    <w:p w:rsidR="00124878" w:rsidRPr="00124878" w:rsidRDefault="00124878" w:rsidP="00124878">
      <w:pPr>
        <w:spacing w:line="360" w:lineRule="auto"/>
        <w:jc w:val="both"/>
        <w:rPr>
          <w:rFonts w:ascii="Times New Roman" w:hAnsi="Times New Roman" w:cs="Times New Roman"/>
          <w:color w:val="FF0000"/>
        </w:rPr>
      </w:pPr>
    </w:p>
    <w:p w:rsidR="00124878" w:rsidRPr="00124878" w:rsidRDefault="00124878" w:rsidP="00124878">
      <w:pPr>
        <w:spacing w:line="360" w:lineRule="auto"/>
        <w:jc w:val="both"/>
        <w:rPr>
          <w:rFonts w:ascii="Times New Roman" w:hAnsi="Times New Roman" w:cs="Times New Roman"/>
          <w:color w:val="FF0000"/>
        </w:rPr>
      </w:pPr>
    </w:p>
    <w:p w:rsidR="00124878" w:rsidRDefault="00124878" w:rsidP="00124878">
      <w:pPr>
        <w:spacing w:line="360" w:lineRule="auto"/>
        <w:jc w:val="both"/>
        <w:rPr>
          <w:rFonts w:ascii="Times New Roman" w:hAnsi="Times New Roman" w:cs="Times New Roman"/>
          <w:color w:val="FF0000"/>
        </w:rPr>
      </w:pPr>
    </w:p>
    <w:p w:rsidR="00E12517" w:rsidRDefault="00E12517" w:rsidP="00124878">
      <w:pPr>
        <w:spacing w:line="360" w:lineRule="auto"/>
        <w:jc w:val="both"/>
        <w:rPr>
          <w:rFonts w:ascii="Times New Roman" w:hAnsi="Times New Roman" w:cs="Times New Roman"/>
          <w:color w:val="FF0000"/>
        </w:rPr>
      </w:pPr>
    </w:p>
    <w:p w:rsidR="00E12517" w:rsidRDefault="00E12517" w:rsidP="00124878">
      <w:pPr>
        <w:spacing w:line="360" w:lineRule="auto"/>
        <w:jc w:val="both"/>
        <w:rPr>
          <w:rFonts w:ascii="Times New Roman" w:hAnsi="Times New Roman" w:cs="Times New Roman"/>
          <w:color w:val="FF0000"/>
        </w:rPr>
      </w:pPr>
    </w:p>
    <w:p w:rsidR="00E12517" w:rsidRDefault="00E12517" w:rsidP="00124878">
      <w:pPr>
        <w:spacing w:line="360" w:lineRule="auto"/>
        <w:jc w:val="both"/>
        <w:rPr>
          <w:rFonts w:ascii="Times New Roman" w:hAnsi="Times New Roman" w:cs="Times New Roman"/>
          <w:color w:val="FF0000"/>
        </w:rPr>
      </w:pPr>
    </w:p>
    <w:p w:rsidR="00E12517" w:rsidRDefault="00E12517" w:rsidP="00124878">
      <w:pPr>
        <w:spacing w:line="360" w:lineRule="auto"/>
        <w:jc w:val="both"/>
        <w:rPr>
          <w:rFonts w:ascii="Times New Roman" w:hAnsi="Times New Roman" w:cs="Times New Roman"/>
          <w:color w:val="FF0000"/>
        </w:rPr>
      </w:pPr>
    </w:p>
    <w:p w:rsidR="00E12517" w:rsidRDefault="00E12517" w:rsidP="00124878">
      <w:pPr>
        <w:spacing w:line="360" w:lineRule="auto"/>
        <w:jc w:val="both"/>
        <w:rPr>
          <w:rFonts w:ascii="Times New Roman" w:hAnsi="Times New Roman" w:cs="Times New Roman"/>
          <w:color w:val="FF0000"/>
        </w:rPr>
      </w:pPr>
    </w:p>
    <w:p w:rsidR="00E12517" w:rsidRDefault="00E12517" w:rsidP="00124878">
      <w:pPr>
        <w:spacing w:line="360" w:lineRule="auto"/>
        <w:jc w:val="both"/>
        <w:rPr>
          <w:rFonts w:ascii="Times New Roman" w:hAnsi="Times New Roman" w:cs="Times New Roman"/>
          <w:color w:val="FF0000"/>
        </w:rPr>
      </w:pPr>
    </w:p>
    <w:p w:rsidR="00E12517" w:rsidRPr="00124878" w:rsidRDefault="00E12517" w:rsidP="00124878">
      <w:pPr>
        <w:spacing w:line="360" w:lineRule="auto"/>
        <w:jc w:val="both"/>
        <w:rPr>
          <w:rFonts w:ascii="Times New Roman" w:hAnsi="Times New Roman" w:cs="Times New Roman"/>
          <w:color w:val="FF0000"/>
        </w:rPr>
      </w:pPr>
    </w:p>
    <w:p w:rsidR="00124878" w:rsidRPr="00124878" w:rsidRDefault="00124878" w:rsidP="00124878">
      <w:pPr>
        <w:pStyle w:val="Heading1"/>
        <w:rPr>
          <w:color w:val="FF0000"/>
        </w:rPr>
      </w:pPr>
      <w:bookmarkStart w:id="30" w:name="_Toc485721909"/>
      <w:r w:rsidRPr="00124878">
        <w:rPr>
          <w:color w:val="FF0000"/>
        </w:rPr>
        <w:lastRenderedPageBreak/>
        <w:t>CHAPTER FOUR</w:t>
      </w:r>
      <w:bookmarkEnd w:id="30"/>
    </w:p>
    <w:p w:rsidR="00124878" w:rsidRPr="00124878" w:rsidRDefault="00124878" w:rsidP="00124878">
      <w:pPr>
        <w:pStyle w:val="Heading2"/>
        <w:rPr>
          <w:rFonts w:eastAsiaTheme="minorEastAsia"/>
          <w:color w:val="FF0000"/>
          <w:sz w:val="22"/>
          <w:szCs w:val="22"/>
        </w:rPr>
      </w:pPr>
      <w:bookmarkStart w:id="31" w:name="_Toc485721910"/>
      <w:r w:rsidRPr="00124878">
        <w:rPr>
          <w:color w:val="FF0000"/>
        </w:rPr>
        <w:t>Organizational Structure</w:t>
      </w:r>
      <w:bookmarkEnd w:id="31"/>
    </w:p>
    <w:p w:rsidR="00124878" w:rsidRPr="00124878" w:rsidRDefault="00124878" w:rsidP="00124878">
      <w:pPr>
        <w:tabs>
          <w:tab w:val="left" w:pos="13035"/>
        </w:tabs>
        <w:spacing w:line="360" w:lineRule="auto"/>
        <w:jc w:val="both"/>
        <w:rPr>
          <w:rFonts w:ascii="Times New Roman" w:eastAsia="Calibri" w:hAnsi="Times New Roman" w:cs="Times New Roman"/>
          <w:color w:val="FF0000"/>
          <w:sz w:val="24"/>
          <w:szCs w:val="24"/>
        </w:rPr>
      </w:pPr>
      <w:r w:rsidRPr="00124878">
        <w:rPr>
          <w:rFonts w:ascii="Times New Roman" w:eastAsia="Calibri" w:hAnsi="Times New Roman" w:cs="Times New Roman"/>
          <w:color w:val="FF0000"/>
          <w:sz w:val="24"/>
          <w:szCs w:val="24"/>
        </w:rPr>
        <w:t>The organizational structure of the hospital is in tandem with the guidelines given by the National Catholic Health Services.</w:t>
      </w:r>
    </w:p>
    <w:p w:rsidR="00124878" w:rsidRPr="00124878" w:rsidRDefault="00124878" w:rsidP="00124878">
      <w:pPr>
        <w:pStyle w:val="Heading2"/>
        <w:rPr>
          <w:rFonts w:eastAsia="Calibri"/>
          <w:color w:val="FF0000"/>
        </w:rPr>
      </w:pPr>
      <w:bookmarkStart w:id="32" w:name="_Toc485721911"/>
      <w:r w:rsidRPr="00124878">
        <w:rPr>
          <w:rFonts w:eastAsia="Calibri"/>
          <w:color w:val="FF0000"/>
        </w:rPr>
        <w:t>The Executive Board</w:t>
      </w:r>
      <w:bookmarkEnd w:id="32"/>
    </w:p>
    <w:p w:rsidR="00124878" w:rsidRPr="00124878" w:rsidRDefault="00124878" w:rsidP="00124878">
      <w:pPr>
        <w:tabs>
          <w:tab w:val="left" w:pos="13035"/>
        </w:tabs>
        <w:spacing w:line="360" w:lineRule="auto"/>
        <w:jc w:val="both"/>
        <w:rPr>
          <w:rFonts w:ascii="Times New Roman" w:eastAsia="Calibri" w:hAnsi="Times New Roman" w:cs="Times New Roman"/>
          <w:color w:val="FF0000"/>
          <w:sz w:val="24"/>
          <w:szCs w:val="24"/>
        </w:rPr>
      </w:pPr>
      <w:r w:rsidRPr="00124878">
        <w:rPr>
          <w:rFonts w:ascii="Times New Roman" w:eastAsia="Calibri" w:hAnsi="Times New Roman" w:cs="Times New Roman"/>
          <w:color w:val="FF0000"/>
          <w:sz w:val="24"/>
          <w:szCs w:val="24"/>
        </w:rPr>
        <w:t>The Executive Board, is the highest decision making body at the institutional level. It is the body that the Management Board reports to. It comprises the following persons:</w:t>
      </w:r>
    </w:p>
    <w:p w:rsidR="00124878" w:rsidRPr="00124878" w:rsidRDefault="00124878" w:rsidP="00124878">
      <w:pPr>
        <w:tabs>
          <w:tab w:val="left" w:pos="13035"/>
        </w:tabs>
        <w:spacing w:line="360" w:lineRule="auto"/>
        <w:jc w:val="both"/>
        <w:rPr>
          <w:rFonts w:ascii="Times New Roman" w:eastAsia="Calibri" w:hAnsi="Times New Roman" w:cs="Times New Roman"/>
          <w:color w:val="FF0000"/>
          <w:sz w:val="24"/>
          <w:szCs w:val="24"/>
        </w:rPr>
      </w:pPr>
      <w:r w:rsidRPr="00124878">
        <w:rPr>
          <w:rFonts w:ascii="Times New Roman" w:eastAsia="Calibri" w:hAnsi="Times New Roman" w:cs="Times New Roman"/>
          <w:color w:val="FF0000"/>
          <w:sz w:val="24"/>
          <w:szCs w:val="24"/>
        </w:rPr>
        <w:t>1. A representative of the Bishop of the diocese</w:t>
      </w:r>
    </w:p>
    <w:p w:rsidR="00124878" w:rsidRPr="00124878" w:rsidRDefault="00124878" w:rsidP="00124878">
      <w:pPr>
        <w:tabs>
          <w:tab w:val="left" w:pos="13035"/>
        </w:tabs>
        <w:spacing w:line="360" w:lineRule="auto"/>
        <w:jc w:val="both"/>
        <w:rPr>
          <w:rFonts w:ascii="Times New Roman" w:eastAsia="Calibri" w:hAnsi="Times New Roman" w:cs="Times New Roman"/>
          <w:color w:val="FF0000"/>
          <w:sz w:val="24"/>
          <w:szCs w:val="24"/>
        </w:rPr>
      </w:pPr>
      <w:r w:rsidRPr="00124878">
        <w:rPr>
          <w:rFonts w:ascii="Times New Roman" w:eastAsia="Calibri" w:hAnsi="Times New Roman" w:cs="Times New Roman"/>
          <w:color w:val="FF0000"/>
          <w:sz w:val="24"/>
          <w:szCs w:val="24"/>
        </w:rPr>
        <w:t>2. Institutional Management Team leader as an ex-officio member</w:t>
      </w:r>
    </w:p>
    <w:p w:rsidR="00124878" w:rsidRPr="00124878" w:rsidRDefault="00124878" w:rsidP="00124878">
      <w:pPr>
        <w:tabs>
          <w:tab w:val="left" w:pos="13035"/>
        </w:tabs>
        <w:spacing w:line="360" w:lineRule="auto"/>
        <w:jc w:val="both"/>
        <w:rPr>
          <w:rFonts w:ascii="Times New Roman" w:eastAsia="Calibri" w:hAnsi="Times New Roman" w:cs="Times New Roman"/>
          <w:color w:val="FF0000"/>
          <w:sz w:val="24"/>
          <w:szCs w:val="24"/>
        </w:rPr>
      </w:pPr>
      <w:r w:rsidRPr="00124878">
        <w:rPr>
          <w:rFonts w:ascii="Times New Roman" w:eastAsia="Calibri" w:hAnsi="Times New Roman" w:cs="Times New Roman"/>
          <w:color w:val="FF0000"/>
          <w:sz w:val="24"/>
          <w:szCs w:val="24"/>
        </w:rPr>
        <w:t>4. Three other members appointed by the respective Bishop who has the competence in any of the health service management, financial management/accounting, or a health professional. The chairmanship of the board rests in the representative of the Bishop.</w:t>
      </w:r>
    </w:p>
    <w:p w:rsidR="00124878" w:rsidRPr="00124878" w:rsidRDefault="00124878" w:rsidP="00124878">
      <w:pPr>
        <w:tabs>
          <w:tab w:val="left" w:pos="13035"/>
        </w:tabs>
        <w:spacing w:line="360" w:lineRule="auto"/>
        <w:jc w:val="both"/>
        <w:rPr>
          <w:rFonts w:ascii="Times New Roman" w:eastAsia="Calibri" w:hAnsi="Times New Roman" w:cs="Times New Roman"/>
          <w:color w:val="FF0000"/>
          <w:sz w:val="24"/>
          <w:szCs w:val="24"/>
        </w:rPr>
      </w:pPr>
      <w:r w:rsidRPr="00124878">
        <w:rPr>
          <w:rFonts w:ascii="Times New Roman" w:eastAsia="Calibri" w:hAnsi="Times New Roman" w:cs="Times New Roman"/>
          <w:color w:val="FF0000"/>
          <w:sz w:val="24"/>
          <w:szCs w:val="24"/>
        </w:rPr>
        <w:t>The Executive Board is responsible for the approval, supervision and monitoring of all activities of the institution</w:t>
      </w:r>
      <w:r w:rsidR="00E842C3">
        <w:rPr>
          <w:rFonts w:ascii="Times New Roman" w:eastAsia="Calibri" w:hAnsi="Times New Roman" w:cs="Times New Roman"/>
          <w:color w:val="FF0000"/>
          <w:sz w:val="24"/>
          <w:szCs w:val="24"/>
        </w:rPr>
        <w:t xml:space="preserve"> that are beyond the hospital management</w:t>
      </w:r>
      <w:r w:rsidRPr="00124878">
        <w:rPr>
          <w:rFonts w:ascii="Times New Roman" w:eastAsia="Calibri" w:hAnsi="Times New Roman" w:cs="Times New Roman"/>
          <w:color w:val="FF0000"/>
          <w:sz w:val="24"/>
          <w:szCs w:val="24"/>
        </w:rPr>
        <w:t>. This covers the management, service as well as the financial activities of the institution. This board is expected to meet, at least, once every three months and review operations of the institution.</w:t>
      </w:r>
    </w:p>
    <w:p w:rsidR="00124878" w:rsidRPr="00124878" w:rsidRDefault="00124878" w:rsidP="00124878">
      <w:pPr>
        <w:pStyle w:val="Heading2"/>
        <w:rPr>
          <w:rFonts w:eastAsia="Calibri"/>
          <w:color w:val="FF0000"/>
        </w:rPr>
      </w:pPr>
      <w:bookmarkStart w:id="33" w:name="_Toc485721912"/>
      <w:r w:rsidRPr="00124878">
        <w:rPr>
          <w:rFonts w:eastAsia="Calibri"/>
          <w:color w:val="FF0000"/>
        </w:rPr>
        <w:t>The Management Team</w:t>
      </w:r>
      <w:bookmarkEnd w:id="33"/>
      <w:r w:rsidRPr="00124878">
        <w:rPr>
          <w:rFonts w:eastAsia="Calibri"/>
          <w:color w:val="FF0000"/>
        </w:rPr>
        <w:t xml:space="preserve"> </w:t>
      </w:r>
    </w:p>
    <w:p w:rsidR="00124878" w:rsidRPr="00124878" w:rsidRDefault="00124878" w:rsidP="00124878">
      <w:pPr>
        <w:tabs>
          <w:tab w:val="left" w:pos="13035"/>
        </w:tabs>
        <w:spacing w:line="360" w:lineRule="auto"/>
        <w:jc w:val="both"/>
        <w:rPr>
          <w:rFonts w:ascii="Times New Roman" w:eastAsia="Calibri" w:hAnsi="Times New Roman" w:cs="Times New Roman"/>
          <w:color w:val="FF0000"/>
          <w:sz w:val="24"/>
          <w:szCs w:val="24"/>
        </w:rPr>
      </w:pPr>
      <w:r w:rsidRPr="00124878">
        <w:rPr>
          <w:rFonts w:ascii="Times New Roman" w:eastAsia="Calibri" w:hAnsi="Times New Roman" w:cs="Times New Roman"/>
          <w:color w:val="FF0000"/>
          <w:sz w:val="24"/>
          <w:szCs w:val="24"/>
        </w:rPr>
        <w:t>The Medical Superintendent, Health Service Administrator, The Nurse Administrator (DDNS/Matron) Pharmacist, head of Accounts, Chaplain, make up the core members of the Management Team. The team is headed by the medical superintendent who co-ordinates the activities of the other specialized areas.</w:t>
      </w:r>
    </w:p>
    <w:p w:rsidR="00124878" w:rsidRPr="00124878" w:rsidRDefault="00124878" w:rsidP="00124878">
      <w:pPr>
        <w:tabs>
          <w:tab w:val="left" w:pos="13035"/>
        </w:tabs>
        <w:spacing w:line="360" w:lineRule="auto"/>
        <w:jc w:val="both"/>
        <w:rPr>
          <w:rFonts w:ascii="Times New Roman" w:eastAsia="Calibri" w:hAnsi="Times New Roman" w:cs="Times New Roman"/>
          <w:color w:val="FF0000"/>
          <w:sz w:val="24"/>
          <w:szCs w:val="24"/>
        </w:rPr>
      </w:pPr>
      <w:r w:rsidRPr="00124878">
        <w:rPr>
          <w:rFonts w:ascii="Times New Roman" w:eastAsia="Calibri" w:hAnsi="Times New Roman" w:cs="Times New Roman"/>
          <w:color w:val="FF0000"/>
          <w:sz w:val="24"/>
          <w:szCs w:val="24"/>
        </w:rPr>
        <w:t>He is the main communication channel through which information flows to the other key players in the organization.</w:t>
      </w:r>
    </w:p>
    <w:p w:rsidR="00124878" w:rsidRPr="00124878" w:rsidRDefault="00124878" w:rsidP="00124878">
      <w:pPr>
        <w:tabs>
          <w:tab w:val="left" w:pos="13035"/>
        </w:tabs>
        <w:spacing w:line="360" w:lineRule="auto"/>
        <w:jc w:val="both"/>
        <w:rPr>
          <w:rFonts w:ascii="Times New Roman" w:eastAsia="Calibri" w:hAnsi="Times New Roman" w:cs="Times New Roman"/>
          <w:color w:val="FF0000"/>
          <w:sz w:val="24"/>
          <w:szCs w:val="24"/>
        </w:rPr>
      </w:pPr>
      <w:r w:rsidRPr="00124878">
        <w:rPr>
          <w:rFonts w:ascii="Times New Roman" w:eastAsia="Calibri" w:hAnsi="Times New Roman" w:cs="Times New Roman"/>
          <w:color w:val="FF0000"/>
          <w:sz w:val="24"/>
          <w:szCs w:val="24"/>
        </w:rPr>
        <w:t>The Health Service Administrator handles the health care support services</w:t>
      </w:r>
      <w:r w:rsidR="00E842C3">
        <w:rPr>
          <w:rFonts w:ascii="Times New Roman" w:eastAsia="Calibri" w:hAnsi="Times New Roman" w:cs="Times New Roman"/>
          <w:color w:val="FF0000"/>
          <w:sz w:val="24"/>
          <w:szCs w:val="24"/>
        </w:rPr>
        <w:t xml:space="preserve"> (the day today activities of the hospital)</w:t>
      </w:r>
      <w:r w:rsidRPr="00124878">
        <w:rPr>
          <w:rFonts w:ascii="Times New Roman" w:eastAsia="Calibri" w:hAnsi="Times New Roman" w:cs="Times New Roman"/>
          <w:color w:val="FF0000"/>
          <w:sz w:val="24"/>
          <w:szCs w:val="24"/>
        </w:rPr>
        <w:t xml:space="preserve"> and the head of nursing services is responsible for all nursing care in the Hospital.</w:t>
      </w:r>
    </w:p>
    <w:p w:rsidR="00124878" w:rsidRPr="00124878" w:rsidRDefault="00124878" w:rsidP="00124878">
      <w:pPr>
        <w:tabs>
          <w:tab w:val="left" w:pos="13035"/>
        </w:tabs>
        <w:spacing w:line="360" w:lineRule="auto"/>
        <w:jc w:val="both"/>
        <w:rPr>
          <w:rFonts w:ascii="Times New Roman" w:eastAsia="Calibri" w:hAnsi="Times New Roman" w:cs="Times New Roman"/>
          <w:color w:val="FF0000"/>
          <w:sz w:val="24"/>
          <w:szCs w:val="24"/>
        </w:rPr>
      </w:pPr>
    </w:p>
    <w:p w:rsidR="00124878" w:rsidRPr="00124878" w:rsidRDefault="00124878" w:rsidP="00124878">
      <w:pPr>
        <w:tabs>
          <w:tab w:val="left" w:pos="13035"/>
        </w:tabs>
        <w:spacing w:line="360" w:lineRule="auto"/>
        <w:jc w:val="both"/>
        <w:rPr>
          <w:rFonts w:ascii="Times New Roman" w:eastAsia="Calibri" w:hAnsi="Times New Roman" w:cs="Times New Roman"/>
          <w:color w:val="FF0000"/>
          <w:sz w:val="24"/>
          <w:szCs w:val="24"/>
        </w:rPr>
      </w:pPr>
    </w:p>
    <w:p w:rsidR="00124878" w:rsidRPr="00124878" w:rsidRDefault="00124878" w:rsidP="00124878">
      <w:pPr>
        <w:tabs>
          <w:tab w:val="left" w:pos="13035"/>
        </w:tabs>
        <w:spacing w:line="360" w:lineRule="auto"/>
        <w:jc w:val="both"/>
        <w:rPr>
          <w:rFonts w:ascii="Times New Roman" w:eastAsia="Calibri" w:hAnsi="Times New Roman" w:cs="Times New Roman"/>
          <w:color w:val="FF0000"/>
          <w:sz w:val="24"/>
          <w:szCs w:val="24"/>
        </w:rPr>
      </w:pPr>
    </w:p>
    <w:p w:rsidR="00124878" w:rsidRPr="00124878" w:rsidRDefault="00124878" w:rsidP="00124878">
      <w:pPr>
        <w:tabs>
          <w:tab w:val="left" w:pos="13035"/>
        </w:tabs>
        <w:spacing w:line="360" w:lineRule="auto"/>
        <w:jc w:val="center"/>
        <w:rPr>
          <w:rFonts w:ascii="Times New Roman" w:eastAsia="Calibri" w:hAnsi="Times New Roman" w:cs="Times New Roman"/>
          <w:color w:val="FF0000"/>
          <w:sz w:val="24"/>
          <w:szCs w:val="24"/>
        </w:rPr>
      </w:pPr>
      <w:r w:rsidRPr="00124878">
        <w:rPr>
          <w:rFonts w:ascii="Times New Roman" w:eastAsia="Calibri" w:hAnsi="Times New Roman" w:cs="Times New Roman"/>
          <w:color w:val="FF0000"/>
          <w:sz w:val="24"/>
          <w:szCs w:val="24"/>
        </w:rPr>
        <w:t>SWOT ANALYSIS</w:t>
      </w:r>
    </w:p>
    <w:tbl>
      <w:tblPr>
        <w:tblStyle w:val="TableGrid"/>
        <w:tblpPr w:leftFromText="180" w:rightFromText="180" w:vertAnchor="text" w:horzAnchor="margin" w:tblpY="495"/>
        <w:tblW w:w="5000" w:type="pct"/>
        <w:tblLook w:val="0680" w:firstRow="0" w:lastRow="0" w:firstColumn="1" w:lastColumn="0" w:noHBand="1" w:noVBand="1"/>
      </w:tblPr>
      <w:tblGrid>
        <w:gridCol w:w="1417"/>
        <w:gridCol w:w="1904"/>
        <w:gridCol w:w="2289"/>
        <w:gridCol w:w="1716"/>
        <w:gridCol w:w="1917"/>
      </w:tblGrid>
      <w:tr w:rsidR="00124878" w:rsidRPr="00124878" w:rsidTr="002D0B70">
        <w:trPr>
          <w:cantSplit/>
        </w:trPr>
        <w:tc>
          <w:tcPr>
            <w:tcW w:w="767" w:type="pct"/>
          </w:tcPr>
          <w:p w:rsidR="00124878" w:rsidRPr="00124878" w:rsidRDefault="00124878" w:rsidP="002D0B70">
            <w:pPr>
              <w:contextualSpacing/>
              <w:jc w:val="both"/>
              <w:rPr>
                <w:rFonts w:ascii="Times New Roman" w:eastAsia="Calibri" w:hAnsi="Times New Roman" w:cs="Times New Roman"/>
                <w:b/>
                <w:color w:val="FF0000"/>
                <w:sz w:val="18"/>
                <w:szCs w:val="18"/>
              </w:rPr>
            </w:pPr>
            <w:r w:rsidRPr="00124878">
              <w:rPr>
                <w:rFonts w:ascii="Times New Roman" w:eastAsia="Calibri" w:hAnsi="Times New Roman" w:cs="Times New Roman"/>
                <w:b/>
                <w:color w:val="FF0000"/>
                <w:sz w:val="18"/>
                <w:szCs w:val="18"/>
              </w:rPr>
              <w:t>Area</w:t>
            </w:r>
          </w:p>
        </w:tc>
        <w:tc>
          <w:tcPr>
            <w:tcW w:w="1030" w:type="pct"/>
          </w:tcPr>
          <w:p w:rsidR="00124878" w:rsidRPr="00124878" w:rsidRDefault="00124878" w:rsidP="002D0B70">
            <w:pPr>
              <w:contextualSpacing/>
              <w:jc w:val="both"/>
              <w:rPr>
                <w:rFonts w:ascii="Times New Roman" w:eastAsia="Calibri" w:hAnsi="Times New Roman" w:cs="Times New Roman"/>
                <w:b/>
                <w:color w:val="FF0000"/>
                <w:sz w:val="18"/>
                <w:szCs w:val="18"/>
              </w:rPr>
            </w:pPr>
            <w:r w:rsidRPr="00124878">
              <w:rPr>
                <w:rFonts w:ascii="Times New Roman" w:eastAsia="Calibri" w:hAnsi="Times New Roman" w:cs="Times New Roman"/>
                <w:b/>
                <w:color w:val="FF0000"/>
                <w:sz w:val="18"/>
                <w:szCs w:val="18"/>
              </w:rPr>
              <w:t>Strengths</w:t>
            </w:r>
          </w:p>
        </w:tc>
        <w:tc>
          <w:tcPr>
            <w:tcW w:w="1238" w:type="pct"/>
          </w:tcPr>
          <w:p w:rsidR="00124878" w:rsidRPr="00124878" w:rsidRDefault="00124878" w:rsidP="002D0B70">
            <w:pPr>
              <w:contextualSpacing/>
              <w:jc w:val="both"/>
              <w:rPr>
                <w:rFonts w:ascii="Times New Roman" w:eastAsia="Calibri" w:hAnsi="Times New Roman" w:cs="Times New Roman"/>
                <w:b/>
                <w:color w:val="FF0000"/>
                <w:sz w:val="18"/>
                <w:szCs w:val="18"/>
              </w:rPr>
            </w:pPr>
            <w:r w:rsidRPr="00124878">
              <w:rPr>
                <w:rFonts w:ascii="Times New Roman" w:eastAsia="Calibri" w:hAnsi="Times New Roman" w:cs="Times New Roman"/>
                <w:b/>
                <w:color w:val="FF0000"/>
                <w:sz w:val="18"/>
                <w:szCs w:val="18"/>
              </w:rPr>
              <w:t>Weaknesses</w:t>
            </w:r>
          </w:p>
        </w:tc>
        <w:tc>
          <w:tcPr>
            <w:tcW w:w="928" w:type="pct"/>
          </w:tcPr>
          <w:p w:rsidR="00124878" w:rsidRPr="00124878" w:rsidRDefault="00124878" w:rsidP="002D0B70">
            <w:pPr>
              <w:contextualSpacing/>
              <w:jc w:val="both"/>
              <w:rPr>
                <w:rFonts w:ascii="Times New Roman" w:eastAsia="Calibri" w:hAnsi="Times New Roman" w:cs="Times New Roman"/>
                <w:b/>
                <w:color w:val="FF0000"/>
                <w:sz w:val="18"/>
                <w:szCs w:val="18"/>
              </w:rPr>
            </w:pPr>
            <w:r w:rsidRPr="00124878">
              <w:rPr>
                <w:rFonts w:ascii="Times New Roman" w:eastAsia="Calibri" w:hAnsi="Times New Roman" w:cs="Times New Roman"/>
                <w:b/>
                <w:color w:val="FF0000"/>
                <w:sz w:val="18"/>
                <w:szCs w:val="18"/>
              </w:rPr>
              <w:t>Opportunities</w:t>
            </w:r>
          </w:p>
        </w:tc>
        <w:tc>
          <w:tcPr>
            <w:tcW w:w="1037" w:type="pct"/>
          </w:tcPr>
          <w:p w:rsidR="00124878" w:rsidRPr="00124878" w:rsidRDefault="00124878" w:rsidP="002D0B70">
            <w:pPr>
              <w:contextualSpacing/>
              <w:jc w:val="both"/>
              <w:rPr>
                <w:rFonts w:ascii="Times New Roman" w:eastAsia="Calibri" w:hAnsi="Times New Roman" w:cs="Times New Roman"/>
                <w:b/>
                <w:color w:val="FF0000"/>
                <w:sz w:val="18"/>
                <w:szCs w:val="18"/>
              </w:rPr>
            </w:pPr>
            <w:r w:rsidRPr="00124878">
              <w:rPr>
                <w:rFonts w:ascii="Times New Roman" w:eastAsia="Calibri" w:hAnsi="Times New Roman" w:cs="Times New Roman"/>
                <w:b/>
                <w:color w:val="FF0000"/>
                <w:sz w:val="18"/>
                <w:szCs w:val="18"/>
              </w:rPr>
              <w:t>Threats</w:t>
            </w:r>
          </w:p>
        </w:tc>
      </w:tr>
      <w:tr w:rsidR="00124878" w:rsidRPr="00124878" w:rsidTr="002D0B70">
        <w:trPr>
          <w:cantSplit/>
        </w:trPr>
        <w:tc>
          <w:tcPr>
            <w:tcW w:w="767" w:type="pct"/>
          </w:tcPr>
          <w:p w:rsidR="00124878" w:rsidRPr="00124878" w:rsidRDefault="00124878" w:rsidP="002D0B70">
            <w:pPr>
              <w:contextualSpacing/>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Management Issues</w:t>
            </w:r>
          </w:p>
        </w:tc>
        <w:tc>
          <w:tcPr>
            <w:tcW w:w="1030" w:type="pct"/>
          </w:tcPr>
          <w:p w:rsidR="00124878" w:rsidRPr="00124878" w:rsidRDefault="00124878" w:rsidP="002D0B70">
            <w:pPr>
              <w:contextualSpacing/>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Core managers</w:t>
            </w:r>
          </w:p>
          <w:p w:rsidR="00124878" w:rsidRPr="00124878" w:rsidRDefault="00124878" w:rsidP="002D0B70">
            <w:pPr>
              <w:contextualSpacing/>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Extended Managers(Various Departments)</w:t>
            </w:r>
          </w:p>
        </w:tc>
        <w:tc>
          <w:tcPr>
            <w:tcW w:w="1238" w:type="pct"/>
          </w:tcPr>
          <w:p w:rsidR="00124878" w:rsidRPr="00124878" w:rsidRDefault="00124878" w:rsidP="002D0B70">
            <w:pPr>
              <w:contextualSpacing/>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Capacity of heads of units</w:t>
            </w:r>
          </w:p>
          <w:p w:rsidR="00124878" w:rsidRPr="00124878" w:rsidRDefault="00124878" w:rsidP="002D0B70">
            <w:pPr>
              <w:contextualSpacing/>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Poor linkage/transfer of information</w:t>
            </w:r>
          </w:p>
        </w:tc>
        <w:tc>
          <w:tcPr>
            <w:tcW w:w="928" w:type="pct"/>
          </w:tcPr>
          <w:p w:rsidR="00124878" w:rsidRPr="00124878" w:rsidRDefault="00124878" w:rsidP="002D0B70">
            <w:pPr>
              <w:contextualSpacing/>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Clinical</w:t>
            </w:r>
          </w:p>
          <w:p w:rsidR="00124878" w:rsidRPr="00124878" w:rsidRDefault="00124878" w:rsidP="002D0B70">
            <w:pPr>
              <w:contextualSpacing/>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meetings</w:t>
            </w:r>
          </w:p>
          <w:p w:rsidR="00124878" w:rsidRPr="00124878" w:rsidRDefault="00124878" w:rsidP="002D0B70">
            <w:pPr>
              <w:contextualSpacing/>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Staff Durbars</w:t>
            </w:r>
          </w:p>
        </w:tc>
        <w:tc>
          <w:tcPr>
            <w:tcW w:w="1037" w:type="pct"/>
          </w:tcPr>
          <w:p w:rsidR="00124878" w:rsidRPr="00124878" w:rsidRDefault="00124878" w:rsidP="002D0B70">
            <w:pPr>
              <w:contextualSpacing/>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Attrition of staff</w:t>
            </w:r>
          </w:p>
          <w:p w:rsidR="00124878" w:rsidRPr="00124878" w:rsidRDefault="00124878" w:rsidP="002D0B70">
            <w:pPr>
              <w:contextualSpacing/>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Apathy</w:t>
            </w:r>
          </w:p>
        </w:tc>
      </w:tr>
      <w:tr w:rsidR="00124878" w:rsidRPr="00124878" w:rsidTr="002D0B70">
        <w:trPr>
          <w:cantSplit/>
          <w:trHeight w:val="878"/>
        </w:trPr>
        <w:tc>
          <w:tcPr>
            <w:tcW w:w="767" w:type="pct"/>
          </w:tcPr>
          <w:p w:rsidR="00124878" w:rsidRPr="00124878" w:rsidRDefault="00124878" w:rsidP="002D0B70">
            <w:pPr>
              <w:contextualSpacing/>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Human Resource</w:t>
            </w:r>
          </w:p>
        </w:tc>
        <w:tc>
          <w:tcPr>
            <w:tcW w:w="1030" w:type="pct"/>
          </w:tcPr>
          <w:p w:rsidR="00124878" w:rsidRDefault="00124878" w:rsidP="002D0B70">
            <w:pPr>
              <w:contextualSpacing/>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Improved recruitment processes</w:t>
            </w:r>
          </w:p>
          <w:p w:rsidR="00E842C3" w:rsidRPr="00124878" w:rsidRDefault="00E842C3" w:rsidP="002D0B70">
            <w:pPr>
              <w:contextualSpacing/>
              <w:jc w:val="both"/>
              <w:rPr>
                <w:rFonts w:ascii="Times New Roman" w:eastAsia="Calibri" w:hAnsi="Times New Roman" w:cs="Times New Roman"/>
                <w:color w:val="FF0000"/>
                <w:sz w:val="18"/>
                <w:szCs w:val="18"/>
              </w:rPr>
            </w:pPr>
            <w:r>
              <w:rPr>
                <w:rFonts w:ascii="Times New Roman" w:eastAsia="Calibri" w:hAnsi="Times New Roman" w:cs="Times New Roman"/>
                <w:color w:val="FF0000"/>
                <w:sz w:val="18"/>
                <w:szCs w:val="18"/>
              </w:rPr>
              <w:t>Improve incentive system</w:t>
            </w:r>
          </w:p>
        </w:tc>
        <w:tc>
          <w:tcPr>
            <w:tcW w:w="1238" w:type="pct"/>
          </w:tcPr>
          <w:p w:rsidR="00124878" w:rsidRPr="00124878" w:rsidRDefault="00124878" w:rsidP="002D0B70">
            <w:pPr>
              <w:contextualSpacing/>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 xml:space="preserve">Inadequate Human Resource(Critical areas) </w:t>
            </w:r>
          </w:p>
        </w:tc>
        <w:tc>
          <w:tcPr>
            <w:tcW w:w="928" w:type="pct"/>
          </w:tcPr>
          <w:p w:rsidR="00124878" w:rsidRPr="00124878" w:rsidRDefault="00124878" w:rsidP="002D0B70">
            <w:pPr>
              <w:contextualSpacing/>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Self-development</w:t>
            </w:r>
          </w:p>
          <w:p w:rsidR="00124878" w:rsidRPr="00124878" w:rsidRDefault="00124878" w:rsidP="002D0B70">
            <w:pPr>
              <w:contextualSpacing/>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Training and retention of requisite staff</w:t>
            </w:r>
          </w:p>
        </w:tc>
        <w:tc>
          <w:tcPr>
            <w:tcW w:w="1037" w:type="pct"/>
          </w:tcPr>
          <w:p w:rsidR="00124878" w:rsidRPr="00124878" w:rsidRDefault="00124878" w:rsidP="002D0B70">
            <w:pPr>
              <w:contextualSpacing/>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Separations(</w:t>
            </w:r>
            <w:proofErr w:type="spellStart"/>
            <w:r w:rsidRPr="00124878">
              <w:rPr>
                <w:rFonts w:ascii="Times New Roman" w:eastAsia="Calibri" w:hAnsi="Times New Roman" w:cs="Times New Roman"/>
                <w:color w:val="FF0000"/>
                <w:sz w:val="18"/>
                <w:szCs w:val="18"/>
              </w:rPr>
              <w:t>e.g</w:t>
            </w:r>
            <w:proofErr w:type="spellEnd"/>
            <w:r w:rsidRPr="00124878">
              <w:rPr>
                <w:rFonts w:ascii="Times New Roman" w:eastAsia="Calibri" w:hAnsi="Times New Roman" w:cs="Times New Roman"/>
                <w:color w:val="FF0000"/>
                <w:sz w:val="18"/>
                <w:szCs w:val="18"/>
              </w:rPr>
              <w:t xml:space="preserve"> Marital Issues, Death </w:t>
            </w:r>
            <w:proofErr w:type="spellStart"/>
            <w:r w:rsidRPr="00124878">
              <w:rPr>
                <w:rFonts w:ascii="Times New Roman" w:eastAsia="Calibri" w:hAnsi="Times New Roman" w:cs="Times New Roman"/>
                <w:color w:val="FF0000"/>
                <w:sz w:val="18"/>
                <w:szCs w:val="18"/>
              </w:rPr>
              <w:t>etc</w:t>
            </w:r>
            <w:proofErr w:type="spellEnd"/>
            <w:r w:rsidRPr="00124878">
              <w:rPr>
                <w:rFonts w:ascii="Times New Roman" w:eastAsia="Calibri" w:hAnsi="Times New Roman" w:cs="Times New Roman"/>
                <w:color w:val="FF0000"/>
                <w:sz w:val="18"/>
                <w:szCs w:val="18"/>
              </w:rPr>
              <w:t>)</w:t>
            </w:r>
          </w:p>
          <w:p w:rsidR="00124878" w:rsidRPr="00124878" w:rsidRDefault="00124878" w:rsidP="002D0B70">
            <w:pPr>
              <w:contextualSpacing/>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Regional needs</w:t>
            </w:r>
          </w:p>
        </w:tc>
      </w:tr>
      <w:tr w:rsidR="00124878" w:rsidRPr="00124878" w:rsidTr="002D0B70">
        <w:trPr>
          <w:cantSplit/>
        </w:trPr>
        <w:tc>
          <w:tcPr>
            <w:tcW w:w="767" w:type="pct"/>
          </w:tcPr>
          <w:p w:rsidR="00124878" w:rsidRPr="00124878" w:rsidRDefault="00124878" w:rsidP="002D0B70">
            <w:pPr>
              <w:contextualSpacing/>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Infrastructure</w:t>
            </w:r>
          </w:p>
        </w:tc>
        <w:tc>
          <w:tcPr>
            <w:tcW w:w="1030" w:type="pct"/>
          </w:tcPr>
          <w:p w:rsidR="00124878" w:rsidRPr="00124878" w:rsidRDefault="00124878" w:rsidP="002D0B70">
            <w:pPr>
              <w:contextualSpacing/>
              <w:jc w:val="both"/>
              <w:rPr>
                <w:rFonts w:ascii="Times New Roman" w:eastAsia="Calibri" w:hAnsi="Times New Roman" w:cs="Times New Roman"/>
                <w:color w:val="FF0000"/>
                <w:sz w:val="18"/>
                <w:szCs w:val="18"/>
              </w:rPr>
            </w:pPr>
          </w:p>
          <w:p w:rsidR="00124878" w:rsidRDefault="00124878" w:rsidP="002D0B70">
            <w:pPr>
              <w:contextualSpacing/>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Improved structures</w:t>
            </w:r>
          </w:p>
          <w:p w:rsidR="00FC58DD" w:rsidRPr="00124878" w:rsidRDefault="00FC58DD" w:rsidP="002D0B70">
            <w:pPr>
              <w:contextualSpacing/>
              <w:jc w:val="both"/>
              <w:rPr>
                <w:rFonts w:ascii="Times New Roman" w:eastAsia="Calibri" w:hAnsi="Times New Roman" w:cs="Times New Roman"/>
                <w:color w:val="FF0000"/>
                <w:sz w:val="18"/>
                <w:szCs w:val="18"/>
              </w:rPr>
            </w:pPr>
            <w:r>
              <w:rPr>
                <w:rFonts w:ascii="Times New Roman" w:eastAsia="Calibri" w:hAnsi="Times New Roman" w:cs="Times New Roman"/>
                <w:color w:val="FF0000"/>
                <w:sz w:val="18"/>
                <w:szCs w:val="18"/>
              </w:rPr>
              <w:t>Improve appearance of structures</w:t>
            </w:r>
          </w:p>
        </w:tc>
        <w:tc>
          <w:tcPr>
            <w:tcW w:w="1238" w:type="pct"/>
          </w:tcPr>
          <w:p w:rsidR="00124878" w:rsidRPr="00124878" w:rsidRDefault="00124878" w:rsidP="002D0B70">
            <w:pPr>
              <w:contextualSpacing/>
              <w:jc w:val="both"/>
              <w:rPr>
                <w:rFonts w:ascii="Times New Roman" w:eastAsia="Calibri" w:hAnsi="Times New Roman" w:cs="Times New Roman"/>
                <w:color w:val="FF0000"/>
                <w:sz w:val="18"/>
                <w:szCs w:val="18"/>
              </w:rPr>
            </w:pPr>
          </w:p>
          <w:p w:rsidR="00124878" w:rsidRDefault="00124878" w:rsidP="002D0B70">
            <w:pPr>
              <w:contextualSpacing/>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Staff De-motivated due to lack of office space</w:t>
            </w:r>
          </w:p>
          <w:p w:rsidR="00FC58DD" w:rsidRPr="00124878" w:rsidRDefault="00FC58DD" w:rsidP="002D0B70">
            <w:pPr>
              <w:contextualSpacing/>
              <w:jc w:val="both"/>
              <w:rPr>
                <w:rFonts w:ascii="Times New Roman" w:eastAsia="Calibri" w:hAnsi="Times New Roman" w:cs="Times New Roman"/>
                <w:color w:val="FF0000"/>
                <w:sz w:val="18"/>
                <w:szCs w:val="18"/>
              </w:rPr>
            </w:pPr>
            <w:r>
              <w:rPr>
                <w:rFonts w:ascii="Times New Roman" w:eastAsia="Calibri" w:hAnsi="Times New Roman" w:cs="Times New Roman"/>
                <w:color w:val="FF0000"/>
                <w:sz w:val="18"/>
                <w:szCs w:val="18"/>
              </w:rPr>
              <w:t>Lacked of special service to clients</w:t>
            </w:r>
          </w:p>
        </w:tc>
        <w:tc>
          <w:tcPr>
            <w:tcW w:w="928" w:type="pct"/>
          </w:tcPr>
          <w:p w:rsidR="00124878" w:rsidRPr="00124878" w:rsidRDefault="00124878" w:rsidP="002D0B70">
            <w:pPr>
              <w:contextualSpacing/>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Likely to see improvement with the award of contracts by gov’t/Donors  and the hospital</w:t>
            </w:r>
          </w:p>
        </w:tc>
        <w:tc>
          <w:tcPr>
            <w:tcW w:w="1037" w:type="pct"/>
          </w:tcPr>
          <w:p w:rsidR="00124878" w:rsidRPr="00124878" w:rsidRDefault="00124878" w:rsidP="002D0B70">
            <w:pPr>
              <w:contextualSpacing/>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Lack of funds to complete these projects on time</w:t>
            </w:r>
          </w:p>
          <w:p w:rsidR="00124878" w:rsidRPr="00124878" w:rsidRDefault="00124878" w:rsidP="002D0B70">
            <w:pPr>
              <w:contextualSpacing/>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 xml:space="preserve"> </w:t>
            </w:r>
          </w:p>
        </w:tc>
      </w:tr>
      <w:tr w:rsidR="00124878" w:rsidRPr="00124878" w:rsidTr="002D0B70">
        <w:trPr>
          <w:cantSplit/>
        </w:trPr>
        <w:tc>
          <w:tcPr>
            <w:tcW w:w="767" w:type="pct"/>
          </w:tcPr>
          <w:p w:rsidR="00124878" w:rsidRPr="00124878" w:rsidRDefault="00124878" w:rsidP="002D0B70">
            <w:pPr>
              <w:contextualSpacing/>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Equipment</w:t>
            </w:r>
          </w:p>
        </w:tc>
        <w:tc>
          <w:tcPr>
            <w:tcW w:w="1030" w:type="pct"/>
          </w:tcPr>
          <w:p w:rsidR="00124878" w:rsidRDefault="00124878" w:rsidP="002D0B70">
            <w:pPr>
              <w:contextualSpacing/>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 xml:space="preserve">Some equipment received to supplement or replace old and </w:t>
            </w:r>
            <w:proofErr w:type="spellStart"/>
            <w:r w:rsidRPr="00124878">
              <w:rPr>
                <w:rFonts w:ascii="Times New Roman" w:eastAsia="Calibri" w:hAnsi="Times New Roman" w:cs="Times New Roman"/>
                <w:color w:val="FF0000"/>
                <w:sz w:val="18"/>
                <w:szCs w:val="18"/>
              </w:rPr>
              <w:t>outdated</w:t>
            </w:r>
            <w:proofErr w:type="spellEnd"/>
            <w:r w:rsidRPr="00124878">
              <w:rPr>
                <w:rFonts w:ascii="Times New Roman" w:eastAsia="Calibri" w:hAnsi="Times New Roman" w:cs="Times New Roman"/>
                <w:color w:val="FF0000"/>
                <w:sz w:val="18"/>
                <w:szCs w:val="18"/>
              </w:rPr>
              <w:t xml:space="preserve"> ones</w:t>
            </w:r>
          </w:p>
          <w:p w:rsidR="00E842C3" w:rsidRDefault="00E842C3" w:rsidP="002D0B70">
            <w:pPr>
              <w:contextualSpacing/>
              <w:jc w:val="both"/>
              <w:rPr>
                <w:rFonts w:ascii="Times New Roman" w:eastAsia="Calibri" w:hAnsi="Times New Roman" w:cs="Times New Roman"/>
                <w:color w:val="FF0000"/>
                <w:sz w:val="18"/>
                <w:szCs w:val="18"/>
              </w:rPr>
            </w:pPr>
            <w:r>
              <w:rPr>
                <w:rFonts w:ascii="Times New Roman" w:eastAsia="Calibri" w:hAnsi="Times New Roman" w:cs="Times New Roman"/>
                <w:color w:val="FF0000"/>
                <w:sz w:val="18"/>
                <w:szCs w:val="18"/>
              </w:rPr>
              <w:t>Digital x-ray</w:t>
            </w:r>
          </w:p>
          <w:p w:rsidR="00E842C3" w:rsidRDefault="00E842C3" w:rsidP="002D0B70">
            <w:pPr>
              <w:contextualSpacing/>
              <w:jc w:val="both"/>
              <w:rPr>
                <w:rFonts w:ascii="Times New Roman" w:eastAsia="Calibri" w:hAnsi="Times New Roman" w:cs="Times New Roman"/>
                <w:color w:val="FF0000"/>
                <w:sz w:val="18"/>
                <w:szCs w:val="18"/>
              </w:rPr>
            </w:pPr>
            <w:proofErr w:type="spellStart"/>
            <w:r>
              <w:rPr>
                <w:rFonts w:ascii="Times New Roman" w:eastAsia="Calibri" w:hAnsi="Times New Roman" w:cs="Times New Roman"/>
                <w:color w:val="FF0000"/>
                <w:sz w:val="18"/>
                <w:szCs w:val="18"/>
              </w:rPr>
              <w:t>Cardiotocogram</w:t>
            </w:r>
            <w:proofErr w:type="spellEnd"/>
          </w:p>
          <w:p w:rsidR="00E842C3" w:rsidRDefault="00E842C3" w:rsidP="002D0B70">
            <w:pPr>
              <w:contextualSpacing/>
              <w:jc w:val="both"/>
              <w:rPr>
                <w:rFonts w:ascii="Times New Roman" w:eastAsia="Calibri" w:hAnsi="Times New Roman" w:cs="Times New Roman"/>
                <w:color w:val="FF0000"/>
                <w:sz w:val="18"/>
                <w:szCs w:val="18"/>
              </w:rPr>
            </w:pPr>
            <w:r>
              <w:rPr>
                <w:rFonts w:ascii="Times New Roman" w:eastAsia="Calibri" w:hAnsi="Times New Roman" w:cs="Times New Roman"/>
                <w:color w:val="FF0000"/>
                <w:sz w:val="18"/>
                <w:szCs w:val="18"/>
              </w:rPr>
              <w:t>Patient monitors</w:t>
            </w:r>
          </w:p>
          <w:p w:rsidR="00E842C3" w:rsidRDefault="00E842C3" w:rsidP="002D0B70">
            <w:pPr>
              <w:contextualSpacing/>
              <w:jc w:val="both"/>
              <w:rPr>
                <w:rFonts w:ascii="Times New Roman" w:eastAsia="Calibri" w:hAnsi="Times New Roman" w:cs="Times New Roman"/>
                <w:color w:val="FF0000"/>
                <w:sz w:val="18"/>
                <w:szCs w:val="18"/>
              </w:rPr>
            </w:pPr>
            <w:r>
              <w:rPr>
                <w:rFonts w:ascii="Times New Roman" w:eastAsia="Calibri" w:hAnsi="Times New Roman" w:cs="Times New Roman"/>
                <w:color w:val="FF0000"/>
                <w:sz w:val="18"/>
                <w:szCs w:val="18"/>
              </w:rPr>
              <w:t>ECG</w:t>
            </w:r>
          </w:p>
          <w:p w:rsidR="00E842C3" w:rsidRDefault="00E842C3" w:rsidP="002D0B70">
            <w:pPr>
              <w:contextualSpacing/>
              <w:jc w:val="both"/>
              <w:rPr>
                <w:rFonts w:ascii="Times New Roman" w:eastAsia="Calibri" w:hAnsi="Times New Roman" w:cs="Times New Roman"/>
                <w:color w:val="FF0000"/>
                <w:sz w:val="18"/>
                <w:szCs w:val="18"/>
              </w:rPr>
            </w:pPr>
            <w:r>
              <w:rPr>
                <w:rFonts w:ascii="Times New Roman" w:eastAsia="Calibri" w:hAnsi="Times New Roman" w:cs="Times New Roman"/>
                <w:color w:val="FF0000"/>
                <w:sz w:val="18"/>
                <w:szCs w:val="18"/>
              </w:rPr>
              <w:t xml:space="preserve">3-part </w:t>
            </w:r>
            <w:proofErr w:type="spellStart"/>
            <w:r>
              <w:rPr>
                <w:rFonts w:ascii="Times New Roman" w:eastAsia="Calibri" w:hAnsi="Times New Roman" w:cs="Times New Roman"/>
                <w:color w:val="FF0000"/>
                <w:sz w:val="18"/>
                <w:szCs w:val="18"/>
              </w:rPr>
              <w:t>hematology</w:t>
            </w:r>
            <w:proofErr w:type="spellEnd"/>
            <w:r>
              <w:rPr>
                <w:rFonts w:ascii="Times New Roman" w:eastAsia="Calibri" w:hAnsi="Times New Roman" w:cs="Times New Roman"/>
                <w:color w:val="FF0000"/>
                <w:sz w:val="18"/>
                <w:szCs w:val="18"/>
              </w:rPr>
              <w:t xml:space="preserve"> analyser</w:t>
            </w:r>
          </w:p>
          <w:p w:rsidR="00E842C3" w:rsidRDefault="00E842C3" w:rsidP="002D0B70">
            <w:pPr>
              <w:contextualSpacing/>
              <w:jc w:val="both"/>
              <w:rPr>
                <w:rFonts w:ascii="Times New Roman" w:eastAsia="Calibri" w:hAnsi="Times New Roman" w:cs="Times New Roman"/>
                <w:color w:val="FF0000"/>
                <w:sz w:val="18"/>
                <w:szCs w:val="18"/>
              </w:rPr>
            </w:pPr>
            <w:r>
              <w:rPr>
                <w:rFonts w:ascii="Times New Roman" w:eastAsia="Calibri" w:hAnsi="Times New Roman" w:cs="Times New Roman"/>
                <w:color w:val="FF0000"/>
                <w:sz w:val="18"/>
                <w:szCs w:val="18"/>
              </w:rPr>
              <w:t>Bilirubin meter</w:t>
            </w:r>
          </w:p>
          <w:p w:rsidR="00E842C3" w:rsidRDefault="00E842C3" w:rsidP="002D0B70">
            <w:pPr>
              <w:contextualSpacing/>
              <w:jc w:val="both"/>
              <w:rPr>
                <w:rFonts w:ascii="Times New Roman" w:eastAsia="Calibri" w:hAnsi="Times New Roman" w:cs="Times New Roman"/>
                <w:color w:val="FF0000"/>
                <w:sz w:val="18"/>
                <w:szCs w:val="18"/>
              </w:rPr>
            </w:pPr>
            <w:r>
              <w:rPr>
                <w:rFonts w:ascii="Times New Roman" w:eastAsia="Calibri" w:hAnsi="Times New Roman" w:cs="Times New Roman"/>
                <w:color w:val="FF0000"/>
                <w:sz w:val="18"/>
                <w:szCs w:val="18"/>
              </w:rPr>
              <w:t>Chemistry analyser (open system)</w:t>
            </w:r>
          </w:p>
          <w:p w:rsidR="00E842C3" w:rsidRPr="00124878" w:rsidRDefault="00E842C3" w:rsidP="002D0B70">
            <w:pPr>
              <w:contextualSpacing/>
              <w:jc w:val="both"/>
              <w:rPr>
                <w:rFonts w:ascii="Times New Roman" w:eastAsia="Calibri" w:hAnsi="Times New Roman" w:cs="Times New Roman"/>
                <w:color w:val="FF0000"/>
                <w:sz w:val="18"/>
                <w:szCs w:val="18"/>
              </w:rPr>
            </w:pPr>
            <w:r>
              <w:rPr>
                <w:rFonts w:ascii="Times New Roman" w:eastAsia="Calibri" w:hAnsi="Times New Roman" w:cs="Times New Roman"/>
                <w:color w:val="FF0000"/>
                <w:sz w:val="18"/>
                <w:szCs w:val="18"/>
              </w:rPr>
              <w:t>Theatre lamp</w:t>
            </w:r>
          </w:p>
        </w:tc>
        <w:tc>
          <w:tcPr>
            <w:tcW w:w="1238" w:type="pct"/>
          </w:tcPr>
          <w:p w:rsidR="00124878" w:rsidRPr="00124878" w:rsidRDefault="00124878" w:rsidP="002D0B70">
            <w:pPr>
              <w:contextualSpacing/>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Unable to render certain services due to the lack of requisite equipment</w:t>
            </w:r>
          </w:p>
        </w:tc>
        <w:tc>
          <w:tcPr>
            <w:tcW w:w="928" w:type="pct"/>
          </w:tcPr>
          <w:p w:rsidR="00124878" w:rsidRPr="00124878" w:rsidRDefault="00124878" w:rsidP="002D0B70">
            <w:pPr>
              <w:contextualSpacing/>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Have the manpower to man these equipment</w:t>
            </w:r>
          </w:p>
          <w:p w:rsidR="00124878" w:rsidRPr="00124878" w:rsidRDefault="00124878" w:rsidP="002D0B70">
            <w:pPr>
              <w:contextualSpacing/>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Improved hospital status</w:t>
            </w:r>
          </w:p>
        </w:tc>
        <w:tc>
          <w:tcPr>
            <w:tcW w:w="1037" w:type="pct"/>
          </w:tcPr>
          <w:p w:rsidR="00124878" w:rsidRPr="00124878" w:rsidRDefault="00124878" w:rsidP="002D0B70">
            <w:pPr>
              <w:contextualSpacing/>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Idle staff may be tempted to move to places where they can get these equipment to practice their trade</w:t>
            </w:r>
          </w:p>
        </w:tc>
      </w:tr>
      <w:tr w:rsidR="00124878" w:rsidRPr="00124878" w:rsidTr="002D0B70">
        <w:trPr>
          <w:cantSplit/>
        </w:trPr>
        <w:tc>
          <w:tcPr>
            <w:tcW w:w="767" w:type="pct"/>
          </w:tcPr>
          <w:p w:rsidR="00124878" w:rsidRPr="00124878" w:rsidRDefault="00124878" w:rsidP="002D0B70">
            <w:pPr>
              <w:contextualSpacing/>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Collaboration</w:t>
            </w:r>
          </w:p>
        </w:tc>
        <w:tc>
          <w:tcPr>
            <w:tcW w:w="1030" w:type="pct"/>
          </w:tcPr>
          <w:p w:rsidR="00124878" w:rsidRPr="00124878" w:rsidRDefault="00124878" w:rsidP="002D0B70">
            <w:pPr>
              <w:contextualSpacing/>
              <w:jc w:val="both"/>
              <w:rPr>
                <w:rFonts w:ascii="Times New Roman" w:eastAsia="Calibri" w:hAnsi="Times New Roman" w:cs="Times New Roman"/>
                <w:color w:val="FF0000"/>
                <w:sz w:val="18"/>
                <w:szCs w:val="18"/>
              </w:rPr>
            </w:pPr>
          </w:p>
          <w:p w:rsidR="00124878" w:rsidRDefault="00124878" w:rsidP="002D0B70">
            <w:pPr>
              <w:contextualSpacing/>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Respect earned  from stakeholders</w:t>
            </w:r>
          </w:p>
          <w:p w:rsidR="00FC58DD" w:rsidRDefault="00FC58DD" w:rsidP="002D0B70">
            <w:pPr>
              <w:contextualSpacing/>
              <w:jc w:val="both"/>
              <w:rPr>
                <w:rFonts w:ascii="Times New Roman" w:eastAsia="Calibri" w:hAnsi="Times New Roman" w:cs="Times New Roman"/>
                <w:color w:val="FF0000"/>
                <w:sz w:val="18"/>
                <w:szCs w:val="18"/>
              </w:rPr>
            </w:pPr>
            <w:r>
              <w:rPr>
                <w:rFonts w:ascii="Times New Roman" w:eastAsia="Calibri" w:hAnsi="Times New Roman" w:cs="Times New Roman"/>
                <w:color w:val="FF0000"/>
                <w:sz w:val="18"/>
                <w:szCs w:val="18"/>
              </w:rPr>
              <w:t>Regular family health meetings</w:t>
            </w:r>
          </w:p>
          <w:p w:rsidR="00FC58DD" w:rsidRPr="00124878" w:rsidRDefault="00FC58DD" w:rsidP="002D0B70">
            <w:pPr>
              <w:contextualSpacing/>
              <w:jc w:val="both"/>
              <w:rPr>
                <w:rFonts w:ascii="Times New Roman" w:eastAsia="Calibri" w:hAnsi="Times New Roman" w:cs="Times New Roman"/>
                <w:color w:val="FF0000"/>
                <w:sz w:val="18"/>
                <w:szCs w:val="18"/>
              </w:rPr>
            </w:pPr>
            <w:r>
              <w:rPr>
                <w:rFonts w:ascii="Times New Roman" w:eastAsia="Calibri" w:hAnsi="Times New Roman" w:cs="Times New Roman"/>
                <w:color w:val="FF0000"/>
                <w:sz w:val="18"/>
                <w:szCs w:val="18"/>
              </w:rPr>
              <w:t>Regular engagement of stakeholders</w:t>
            </w:r>
          </w:p>
        </w:tc>
        <w:tc>
          <w:tcPr>
            <w:tcW w:w="1238" w:type="pct"/>
          </w:tcPr>
          <w:p w:rsidR="00124878" w:rsidRPr="00124878" w:rsidRDefault="00124878" w:rsidP="002D0B70">
            <w:pPr>
              <w:contextualSpacing/>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Poor involvement of stakeholders in most of our decision-making</w:t>
            </w:r>
          </w:p>
        </w:tc>
        <w:tc>
          <w:tcPr>
            <w:tcW w:w="928" w:type="pct"/>
          </w:tcPr>
          <w:p w:rsidR="00124878" w:rsidRPr="00124878" w:rsidRDefault="00124878" w:rsidP="002D0B70">
            <w:pPr>
              <w:contextualSpacing/>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 xml:space="preserve">Seek their opinions on health  service delivery </w:t>
            </w:r>
          </w:p>
          <w:p w:rsidR="00124878" w:rsidRPr="00124878" w:rsidRDefault="00124878" w:rsidP="002D0B70">
            <w:pPr>
              <w:contextualSpacing/>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Revamp Open Day Forum</w:t>
            </w:r>
          </w:p>
        </w:tc>
        <w:tc>
          <w:tcPr>
            <w:tcW w:w="1037" w:type="pct"/>
          </w:tcPr>
          <w:p w:rsidR="00124878" w:rsidRPr="00124878" w:rsidRDefault="00124878" w:rsidP="002D0B70">
            <w:pPr>
              <w:contextualSpacing/>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Poor collaboration may not enhance co-operation and can lead to mistrust</w:t>
            </w:r>
          </w:p>
        </w:tc>
      </w:tr>
      <w:tr w:rsidR="00124878" w:rsidRPr="00124878" w:rsidTr="002D0B70">
        <w:trPr>
          <w:cantSplit/>
        </w:trPr>
        <w:tc>
          <w:tcPr>
            <w:tcW w:w="767" w:type="pct"/>
          </w:tcPr>
          <w:p w:rsidR="00124878" w:rsidRPr="00124878" w:rsidRDefault="00124878" w:rsidP="002D0B70">
            <w:pPr>
              <w:contextualSpacing/>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Record Keeping</w:t>
            </w:r>
          </w:p>
        </w:tc>
        <w:tc>
          <w:tcPr>
            <w:tcW w:w="1030" w:type="pct"/>
          </w:tcPr>
          <w:p w:rsidR="00124878" w:rsidRPr="00124878" w:rsidRDefault="00124878" w:rsidP="002D0B70">
            <w:pPr>
              <w:contextualSpacing/>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 xml:space="preserve">A well - structured Record keeping policy for staff and clients is in place </w:t>
            </w:r>
          </w:p>
        </w:tc>
        <w:tc>
          <w:tcPr>
            <w:tcW w:w="1238" w:type="pct"/>
          </w:tcPr>
          <w:p w:rsidR="00124878" w:rsidRPr="00124878" w:rsidRDefault="00124878" w:rsidP="002D0B70">
            <w:pPr>
              <w:contextualSpacing/>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Safeguarding these records against disasters</w:t>
            </w:r>
          </w:p>
          <w:p w:rsidR="00124878" w:rsidRPr="00124878" w:rsidRDefault="00124878" w:rsidP="002D0B70">
            <w:pPr>
              <w:contextualSpacing/>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 xml:space="preserve">Misfiling of patient folders </w:t>
            </w:r>
          </w:p>
        </w:tc>
        <w:tc>
          <w:tcPr>
            <w:tcW w:w="928" w:type="pct"/>
          </w:tcPr>
          <w:p w:rsidR="00124878" w:rsidRPr="00124878" w:rsidRDefault="00124878" w:rsidP="002D0B70">
            <w:pPr>
              <w:contextualSpacing/>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 xml:space="preserve">Training of more staff on Record Keeping </w:t>
            </w:r>
          </w:p>
          <w:p w:rsidR="00124878" w:rsidRPr="00124878" w:rsidRDefault="00124878" w:rsidP="002D0B70">
            <w:pPr>
              <w:contextualSpacing/>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 xml:space="preserve">Appoint qualified personnel to manage these records </w:t>
            </w:r>
          </w:p>
        </w:tc>
        <w:tc>
          <w:tcPr>
            <w:tcW w:w="1037" w:type="pct"/>
          </w:tcPr>
          <w:p w:rsidR="00124878" w:rsidRPr="00124878" w:rsidRDefault="00124878" w:rsidP="002D0B70">
            <w:pPr>
              <w:contextualSpacing/>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 xml:space="preserve">Mismanagement of clients Records can lead to legal battles </w:t>
            </w:r>
          </w:p>
        </w:tc>
      </w:tr>
      <w:tr w:rsidR="00124878" w:rsidRPr="00124878" w:rsidTr="002D0B70">
        <w:trPr>
          <w:cantSplit/>
        </w:trPr>
        <w:tc>
          <w:tcPr>
            <w:tcW w:w="767" w:type="pct"/>
          </w:tcPr>
          <w:p w:rsidR="00124878" w:rsidRPr="00124878" w:rsidRDefault="00124878" w:rsidP="002D0B70">
            <w:pPr>
              <w:contextualSpacing/>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Logistics and Medicines</w:t>
            </w:r>
          </w:p>
        </w:tc>
        <w:tc>
          <w:tcPr>
            <w:tcW w:w="1030" w:type="pct"/>
          </w:tcPr>
          <w:p w:rsidR="00124878" w:rsidRDefault="00FC58DD" w:rsidP="002D0B70">
            <w:pPr>
              <w:contextualSpacing/>
              <w:jc w:val="both"/>
              <w:rPr>
                <w:rFonts w:ascii="Times New Roman" w:eastAsia="Calibri" w:hAnsi="Times New Roman" w:cs="Times New Roman"/>
                <w:color w:val="FF0000"/>
                <w:sz w:val="18"/>
                <w:szCs w:val="18"/>
              </w:rPr>
            </w:pPr>
            <w:r>
              <w:rPr>
                <w:rFonts w:ascii="Times New Roman" w:eastAsia="Calibri" w:hAnsi="Times New Roman" w:cs="Times New Roman"/>
                <w:color w:val="FF0000"/>
                <w:sz w:val="18"/>
                <w:szCs w:val="18"/>
              </w:rPr>
              <w:t>Strengthening of procurement process</w:t>
            </w:r>
          </w:p>
          <w:p w:rsidR="00FC58DD" w:rsidRDefault="00FC58DD" w:rsidP="002D0B70">
            <w:pPr>
              <w:contextualSpacing/>
              <w:jc w:val="both"/>
              <w:rPr>
                <w:rFonts w:ascii="Times New Roman" w:eastAsia="Calibri" w:hAnsi="Times New Roman" w:cs="Times New Roman"/>
                <w:color w:val="FF0000"/>
                <w:sz w:val="18"/>
                <w:szCs w:val="18"/>
              </w:rPr>
            </w:pPr>
            <w:r>
              <w:rPr>
                <w:rFonts w:ascii="Times New Roman" w:eastAsia="Calibri" w:hAnsi="Times New Roman" w:cs="Times New Roman"/>
                <w:color w:val="FF0000"/>
                <w:sz w:val="18"/>
                <w:szCs w:val="18"/>
              </w:rPr>
              <w:t>Reduction of waste</w:t>
            </w:r>
          </w:p>
          <w:p w:rsidR="00FC58DD" w:rsidRDefault="00FC58DD" w:rsidP="002D0B70">
            <w:pPr>
              <w:contextualSpacing/>
              <w:jc w:val="both"/>
              <w:rPr>
                <w:rFonts w:ascii="Times New Roman" w:eastAsia="Calibri" w:hAnsi="Times New Roman" w:cs="Times New Roman"/>
                <w:color w:val="FF0000"/>
                <w:sz w:val="18"/>
                <w:szCs w:val="18"/>
              </w:rPr>
            </w:pPr>
            <w:r>
              <w:rPr>
                <w:rFonts w:ascii="Times New Roman" w:eastAsia="Calibri" w:hAnsi="Times New Roman" w:cs="Times New Roman"/>
                <w:color w:val="FF0000"/>
                <w:sz w:val="18"/>
                <w:szCs w:val="18"/>
              </w:rPr>
              <w:t>Implementation of strong control system</w:t>
            </w:r>
          </w:p>
          <w:p w:rsidR="00FC58DD" w:rsidRPr="00124878" w:rsidRDefault="00FC58DD" w:rsidP="002D0B70">
            <w:pPr>
              <w:contextualSpacing/>
              <w:jc w:val="both"/>
              <w:rPr>
                <w:rFonts w:ascii="Times New Roman" w:eastAsia="Calibri" w:hAnsi="Times New Roman" w:cs="Times New Roman"/>
                <w:color w:val="FF0000"/>
                <w:sz w:val="18"/>
                <w:szCs w:val="18"/>
              </w:rPr>
            </w:pPr>
            <w:r>
              <w:rPr>
                <w:rFonts w:ascii="Times New Roman" w:eastAsia="Calibri" w:hAnsi="Times New Roman" w:cs="Times New Roman"/>
                <w:color w:val="FF0000"/>
                <w:sz w:val="18"/>
                <w:szCs w:val="18"/>
              </w:rPr>
              <w:t>Promote maintenance culture</w:t>
            </w:r>
          </w:p>
          <w:p w:rsidR="00124878" w:rsidRPr="00124878" w:rsidRDefault="00124878" w:rsidP="002D0B70">
            <w:pPr>
              <w:contextualSpacing/>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Occasional Donation of medicine and non-Drugs to support service delivery</w:t>
            </w:r>
          </w:p>
          <w:p w:rsidR="00124878" w:rsidRPr="00124878" w:rsidRDefault="00124878" w:rsidP="002D0B70">
            <w:pPr>
              <w:contextualSpacing/>
              <w:jc w:val="both"/>
              <w:rPr>
                <w:rFonts w:ascii="Times New Roman" w:eastAsia="Calibri" w:hAnsi="Times New Roman" w:cs="Times New Roman"/>
                <w:color w:val="FF0000"/>
                <w:sz w:val="18"/>
                <w:szCs w:val="18"/>
              </w:rPr>
            </w:pPr>
          </w:p>
        </w:tc>
        <w:tc>
          <w:tcPr>
            <w:tcW w:w="1238" w:type="pct"/>
          </w:tcPr>
          <w:p w:rsidR="00124878" w:rsidRPr="00124878" w:rsidRDefault="00124878" w:rsidP="002D0B70">
            <w:pPr>
              <w:contextualSpacing/>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Delay in payment by NHIA leading to delay in payment of suppliers which result in refusal to supply Medicines and other logistics which causes shortages in the system</w:t>
            </w:r>
          </w:p>
          <w:p w:rsidR="00124878" w:rsidRPr="00124878" w:rsidRDefault="00124878" w:rsidP="002D0B70">
            <w:pPr>
              <w:contextualSpacing/>
              <w:jc w:val="both"/>
              <w:rPr>
                <w:rFonts w:ascii="Times New Roman" w:eastAsia="Calibri" w:hAnsi="Times New Roman" w:cs="Times New Roman"/>
                <w:color w:val="FF0000"/>
                <w:sz w:val="18"/>
                <w:szCs w:val="18"/>
              </w:rPr>
            </w:pPr>
          </w:p>
        </w:tc>
        <w:tc>
          <w:tcPr>
            <w:tcW w:w="928" w:type="pct"/>
          </w:tcPr>
          <w:p w:rsidR="00124878" w:rsidRPr="00124878" w:rsidRDefault="00124878" w:rsidP="002D0B70">
            <w:pPr>
              <w:contextualSpacing/>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 xml:space="preserve">Availability of essential medicines </w:t>
            </w:r>
            <w:r w:rsidR="002747D1">
              <w:rPr>
                <w:rFonts w:ascii="Times New Roman" w:eastAsia="Calibri" w:hAnsi="Times New Roman" w:cs="Times New Roman"/>
                <w:color w:val="FF0000"/>
                <w:sz w:val="18"/>
                <w:szCs w:val="18"/>
              </w:rPr>
              <w:t xml:space="preserve">list from </w:t>
            </w:r>
            <w:proofErr w:type="spellStart"/>
            <w:r w:rsidR="002747D1">
              <w:rPr>
                <w:rFonts w:ascii="Times New Roman" w:eastAsia="Calibri" w:hAnsi="Times New Roman" w:cs="Times New Roman"/>
                <w:color w:val="FF0000"/>
                <w:sz w:val="18"/>
                <w:szCs w:val="18"/>
              </w:rPr>
              <w:t>MoH</w:t>
            </w:r>
            <w:proofErr w:type="spellEnd"/>
          </w:p>
          <w:p w:rsidR="00124878" w:rsidRPr="00124878" w:rsidRDefault="00124878" w:rsidP="002D0B70">
            <w:pPr>
              <w:contextualSpacing/>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 xml:space="preserve">Local Pharmaceutical </w:t>
            </w:r>
            <w:proofErr w:type="spellStart"/>
            <w:r w:rsidRPr="00124878">
              <w:rPr>
                <w:rFonts w:ascii="Times New Roman" w:eastAsia="Calibri" w:hAnsi="Times New Roman" w:cs="Times New Roman"/>
                <w:color w:val="FF0000"/>
                <w:sz w:val="18"/>
                <w:szCs w:val="18"/>
              </w:rPr>
              <w:t>Co’s</w:t>
            </w:r>
            <w:proofErr w:type="spellEnd"/>
          </w:p>
          <w:p w:rsidR="00124878" w:rsidRPr="00124878" w:rsidRDefault="00124878" w:rsidP="002D0B70">
            <w:pPr>
              <w:contextualSpacing/>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Local Chemical stores</w:t>
            </w:r>
          </w:p>
          <w:p w:rsidR="00124878" w:rsidRPr="00124878" w:rsidRDefault="00124878" w:rsidP="002D0B70">
            <w:pPr>
              <w:contextualSpacing/>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Periodic Donation</w:t>
            </w:r>
          </w:p>
        </w:tc>
        <w:tc>
          <w:tcPr>
            <w:tcW w:w="1037" w:type="pct"/>
          </w:tcPr>
          <w:p w:rsidR="00124878" w:rsidRPr="00124878" w:rsidRDefault="00124878" w:rsidP="002D0B70">
            <w:pPr>
              <w:contextualSpacing/>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Lack of some essential  medicines can endanger patients’ lives</w:t>
            </w:r>
          </w:p>
          <w:p w:rsidR="00124878" w:rsidRPr="00124878" w:rsidRDefault="00124878" w:rsidP="002D0B70">
            <w:pPr>
              <w:contextualSpacing/>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Delay in Reimbursement by NHIS to settle Creditors</w:t>
            </w:r>
          </w:p>
          <w:p w:rsidR="00124878" w:rsidRPr="00124878" w:rsidRDefault="00124878" w:rsidP="002D0B70">
            <w:pPr>
              <w:contextualSpacing/>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Elimination of certain medicines from the NHIS medicines list</w:t>
            </w:r>
          </w:p>
          <w:p w:rsidR="00124878" w:rsidRPr="00124878" w:rsidRDefault="00124878" w:rsidP="002D0B70">
            <w:pPr>
              <w:contextualSpacing/>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Unskilled personnel</w:t>
            </w:r>
          </w:p>
        </w:tc>
      </w:tr>
      <w:tr w:rsidR="00124878" w:rsidRPr="00124878" w:rsidTr="002D0B70">
        <w:trPr>
          <w:cantSplit/>
        </w:trPr>
        <w:tc>
          <w:tcPr>
            <w:tcW w:w="767" w:type="pct"/>
          </w:tcPr>
          <w:p w:rsidR="00124878" w:rsidRPr="00124878" w:rsidRDefault="00124878" w:rsidP="002D0B70">
            <w:pPr>
              <w:contextualSpacing/>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lastRenderedPageBreak/>
              <w:t>Specialist Services</w:t>
            </w:r>
          </w:p>
          <w:p w:rsidR="00124878" w:rsidRPr="00124878" w:rsidRDefault="00124878" w:rsidP="002D0B70">
            <w:pPr>
              <w:jc w:val="both"/>
              <w:rPr>
                <w:rFonts w:ascii="Times New Roman" w:eastAsia="Calibri" w:hAnsi="Times New Roman" w:cs="Times New Roman"/>
                <w:color w:val="FF0000"/>
                <w:sz w:val="18"/>
                <w:szCs w:val="18"/>
              </w:rPr>
            </w:pPr>
          </w:p>
          <w:p w:rsidR="00124878" w:rsidRPr="00124878" w:rsidRDefault="00124878" w:rsidP="002D0B70">
            <w:pPr>
              <w:jc w:val="both"/>
              <w:rPr>
                <w:rFonts w:ascii="Times New Roman" w:eastAsia="Calibri" w:hAnsi="Times New Roman" w:cs="Times New Roman"/>
                <w:color w:val="FF0000"/>
                <w:sz w:val="18"/>
                <w:szCs w:val="18"/>
              </w:rPr>
            </w:pPr>
          </w:p>
        </w:tc>
        <w:tc>
          <w:tcPr>
            <w:tcW w:w="1030" w:type="pct"/>
          </w:tcPr>
          <w:p w:rsidR="00124878" w:rsidRPr="00124878" w:rsidRDefault="00124878" w:rsidP="002D0B70">
            <w:pPr>
              <w:contextualSpacing/>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 xml:space="preserve">Visits to the facility by </w:t>
            </w:r>
            <w:r w:rsidR="00E842C3">
              <w:rPr>
                <w:rFonts w:ascii="Times New Roman" w:eastAsia="Calibri" w:hAnsi="Times New Roman" w:cs="Times New Roman"/>
                <w:color w:val="FF0000"/>
                <w:sz w:val="18"/>
                <w:szCs w:val="18"/>
              </w:rPr>
              <w:t>orthopaedics, urologists</w:t>
            </w:r>
            <w:r w:rsidRPr="00124878">
              <w:rPr>
                <w:rFonts w:ascii="Times New Roman" w:eastAsia="Calibri" w:hAnsi="Times New Roman" w:cs="Times New Roman"/>
                <w:color w:val="FF0000"/>
                <w:sz w:val="18"/>
                <w:szCs w:val="18"/>
              </w:rPr>
              <w:t xml:space="preserve"> and other specialists</w:t>
            </w:r>
          </w:p>
        </w:tc>
        <w:tc>
          <w:tcPr>
            <w:tcW w:w="1238" w:type="pct"/>
          </w:tcPr>
          <w:p w:rsidR="00124878" w:rsidRPr="00124878" w:rsidRDefault="00124878" w:rsidP="002D0B70">
            <w:pPr>
              <w:contextualSpacing/>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Lack of infrastructures</w:t>
            </w:r>
          </w:p>
          <w:p w:rsidR="00124878" w:rsidRPr="00124878" w:rsidRDefault="00124878" w:rsidP="002D0B70">
            <w:pPr>
              <w:contextualSpacing/>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 xml:space="preserve">Inadequate  equipment Inadequate resources </w:t>
            </w:r>
          </w:p>
        </w:tc>
        <w:tc>
          <w:tcPr>
            <w:tcW w:w="928" w:type="pct"/>
          </w:tcPr>
          <w:p w:rsidR="00124878" w:rsidRPr="00124878" w:rsidRDefault="00124878" w:rsidP="002D0B70">
            <w:pPr>
              <w:contextualSpacing/>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 xml:space="preserve">The populace is sensitized </w:t>
            </w:r>
          </w:p>
          <w:p w:rsidR="00124878" w:rsidRPr="00124878" w:rsidRDefault="00124878" w:rsidP="002D0B70">
            <w:pPr>
              <w:contextualSpacing/>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 xml:space="preserve">Commitment of visiting  specialist </w:t>
            </w:r>
          </w:p>
          <w:p w:rsidR="00124878" w:rsidRPr="00124878" w:rsidRDefault="00124878" w:rsidP="002D0B70">
            <w:pPr>
              <w:contextualSpacing/>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 xml:space="preserve">Improve image of the institution </w:t>
            </w:r>
          </w:p>
          <w:p w:rsidR="00124878" w:rsidRPr="00124878" w:rsidRDefault="00124878" w:rsidP="002D0B70">
            <w:pPr>
              <w:contextualSpacing/>
              <w:jc w:val="both"/>
              <w:rPr>
                <w:rFonts w:ascii="Times New Roman" w:eastAsia="Calibri" w:hAnsi="Times New Roman" w:cs="Times New Roman"/>
                <w:color w:val="FF0000"/>
                <w:sz w:val="18"/>
                <w:szCs w:val="18"/>
              </w:rPr>
            </w:pPr>
          </w:p>
        </w:tc>
        <w:tc>
          <w:tcPr>
            <w:tcW w:w="1037" w:type="pct"/>
          </w:tcPr>
          <w:p w:rsidR="00124878" w:rsidRPr="00124878" w:rsidRDefault="00124878" w:rsidP="002D0B70">
            <w:pPr>
              <w:contextualSpacing/>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 xml:space="preserve">Delay in payment by NHIS </w:t>
            </w:r>
          </w:p>
          <w:p w:rsidR="00124878" w:rsidRPr="00124878" w:rsidRDefault="00124878" w:rsidP="002D0B70">
            <w:pPr>
              <w:contextualSpacing/>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Lack of equipment can hinder operations</w:t>
            </w:r>
          </w:p>
          <w:p w:rsidR="00124878" w:rsidRPr="00124878" w:rsidRDefault="00124878" w:rsidP="002D0B70">
            <w:pPr>
              <w:contextualSpacing/>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Institutional workload  and space during these visits</w:t>
            </w:r>
          </w:p>
        </w:tc>
      </w:tr>
      <w:tr w:rsidR="00124878" w:rsidRPr="00124878" w:rsidTr="002D0B70">
        <w:trPr>
          <w:cantSplit/>
        </w:trPr>
        <w:tc>
          <w:tcPr>
            <w:tcW w:w="767" w:type="pct"/>
          </w:tcPr>
          <w:p w:rsidR="00124878" w:rsidRPr="00124878" w:rsidRDefault="00124878" w:rsidP="002D0B70">
            <w:pPr>
              <w:contextualSpacing/>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Capacity Building</w:t>
            </w:r>
          </w:p>
        </w:tc>
        <w:tc>
          <w:tcPr>
            <w:tcW w:w="1030" w:type="pct"/>
          </w:tcPr>
          <w:p w:rsidR="00124878" w:rsidRPr="00124878" w:rsidRDefault="00124878" w:rsidP="002D0B70">
            <w:pPr>
              <w:contextualSpacing/>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Existing in-service training plan for staff</w:t>
            </w:r>
          </w:p>
          <w:p w:rsidR="00124878" w:rsidRPr="00124878" w:rsidRDefault="00124878" w:rsidP="002D0B70">
            <w:pPr>
              <w:contextualSpacing/>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Orientation of new staff</w:t>
            </w:r>
          </w:p>
        </w:tc>
        <w:tc>
          <w:tcPr>
            <w:tcW w:w="1238" w:type="pct"/>
          </w:tcPr>
          <w:p w:rsidR="00124878" w:rsidRPr="00124878" w:rsidRDefault="00124878" w:rsidP="002D0B70">
            <w:pPr>
              <w:contextualSpacing/>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Staff attrition</w:t>
            </w:r>
          </w:p>
          <w:p w:rsidR="00124878" w:rsidRPr="00124878" w:rsidRDefault="00124878" w:rsidP="002D0B70">
            <w:pPr>
              <w:contextualSpacing/>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Negative staff attitude</w:t>
            </w:r>
          </w:p>
          <w:p w:rsidR="00124878" w:rsidRPr="00124878" w:rsidRDefault="00124878" w:rsidP="002D0B70">
            <w:pPr>
              <w:contextualSpacing/>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 xml:space="preserve">Poor management of study leave </w:t>
            </w:r>
          </w:p>
        </w:tc>
        <w:tc>
          <w:tcPr>
            <w:tcW w:w="928" w:type="pct"/>
          </w:tcPr>
          <w:p w:rsidR="00124878" w:rsidRPr="00124878" w:rsidRDefault="00124878" w:rsidP="002D0B70">
            <w:pPr>
              <w:contextualSpacing/>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Existence of health training institution</w:t>
            </w:r>
          </w:p>
          <w:p w:rsidR="00124878" w:rsidRPr="00124878" w:rsidRDefault="00124878" w:rsidP="002D0B70">
            <w:pPr>
              <w:contextualSpacing/>
              <w:jc w:val="both"/>
              <w:rPr>
                <w:rFonts w:ascii="Times New Roman" w:eastAsia="Calibri" w:hAnsi="Times New Roman" w:cs="Times New Roman"/>
                <w:color w:val="FF0000"/>
                <w:sz w:val="18"/>
                <w:szCs w:val="18"/>
              </w:rPr>
            </w:pPr>
          </w:p>
        </w:tc>
        <w:tc>
          <w:tcPr>
            <w:tcW w:w="1037" w:type="pct"/>
          </w:tcPr>
          <w:p w:rsidR="00124878" w:rsidRPr="00124878" w:rsidRDefault="00124878" w:rsidP="002D0B70">
            <w:pPr>
              <w:contextualSpacing/>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Non-compliance of study leave policy</w:t>
            </w:r>
          </w:p>
        </w:tc>
      </w:tr>
      <w:tr w:rsidR="00124878" w:rsidRPr="00124878" w:rsidTr="002D0B70">
        <w:trPr>
          <w:cantSplit/>
        </w:trPr>
        <w:tc>
          <w:tcPr>
            <w:tcW w:w="767" w:type="pct"/>
          </w:tcPr>
          <w:p w:rsidR="00124878" w:rsidRPr="00124878" w:rsidRDefault="00124878" w:rsidP="002D0B70">
            <w:pPr>
              <w:contextualSpacing/>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Transportation</w:t>
            </w:r>
          </w:p>
        </w:tc>
        <w:tc>
          <w:tcPr>
            <w:tcW w:w="1030" w:type="pct"/>
          </w:tcPr>
          <w:p w:rsidR="00124878" w:rsidRDefault="00124878" w:rsidP="002D0B70">
            <w:pPr>
              <w:contextualSpacing/>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Acquired a vehicle from the IGF</w:t>
            </w:r>
          </w:p>
          <w:p w:rsidR="00E842C3" w:rsidRPr="00124878" w:rsidRDefault="00E842C3" w:rsidP="002D0B70">
            <w:pPr>
              <w:contextualSpacing/>
              <w:jc w:val="both"/>
              <w:rPr>
                <w:rFonts w:ascii="Times New Roman" w:eastAsia="Calibri" w:hAnsi="Times New Roman" w:cs="Times New Roman"/>
                <w:color w:val="FF0000"/>
                <w:sz w:val="18"/>
                <w:szCs w:val="18"/>
              </w:rPr>
            </w:pPr>
            <w:r>
              <w:rPr>
                <w:rFonts w:ascii="Times New Roman" w:eastAsia="Calibri" w:hAnsi="Times New Roman" w:cs="Times New Roman"/>
                <w:color w:val="FF0000"/>
                <w:sz w:val="18"/>
                <w:szCs w:val="18"/>
              </w:rPr>
              <w:t>Implement vehicle maintenance policy</w:t>
            </w:r>
          </w:p>
          <w:p w:rsidR="00124878" w:rsidRPr="00124878" w:rsidRDefault="00124878" w:rsidP="002D0B70">
            <w:pPr>
              <w:contextualSpacing/>
              <w:jc w:val="both"/>
              <w:rPr>
                <w:rFonts w:ascii="Times New Roman" w:eastAsia="Calibri" w:hAnsi="Times New Roman" w:cs="Times New Roman"/>
                <w:color w:val="FF0000"/>
                <w:sz w:val="18"/>
                <w:szCs w:val="18"/>
              </w:rPr>
            </w:pPr>
          </w:p>
        </w:tc>
        <w:tc>
          <w:tcPr>
            <w:tcW w:w="1238" w:type="pct"/>
          </w:tcPr>
          <w:p w:rsidR="00124878" w:rsidRPr="00124878" w:rsidRDefault="00124878" w:rsidP="002D0B70">
            <w:pPr>
              <w:contextualSpacing/>
              <w:jc w:val="both"/>
              <w:rPr>
                <w:rFonts w:ascii="Times New Roman" w:eastAsia="Calibri" w:hAnsi="Times New Roman" w:cs="Times New Roman"/>
                <w:color w:val="FF0000"/>
                <w:sz w:val="18"/>
                <w:szCs w:val="18"/>
              </w:rPr>
            </w:pPr>
            <w:proofErr w:type="spellStart"/>
            <w:r w:rsidRPr="00124878">
              <w:rPr>
                <w:rFonts w:ascii="Times New Roman" w:eastAsia="Calibri" w:hAnsi="Times New Roman" w:cs="Times New Roman"/>
                <w:color w:val="FF0000"/>
                <w:sz w:val="18"/>
                <w:szCs w:val="18"/>
              </w:rPr>
              <w:t>Unmotorable</w:t>
            </w:r>
            <w:proofErr w:type="spellEnd"/>
            <w:r w:rsidRPr="00124878">
              <w:rPr>
                <w:rFonts w:ascii="Times New Roman" w:eastAsia="Calibri" w:hAnsi="Times New Roman" w:cs="Times New Roman"/>
                <w:color w:val="FF0000"/>
                <w:sz w:val="18"/>
                <w:szCs w:val="18"/>
              </w:rPr>
              <w:t xml:space="preserve">  Ambulance </w:t>
            </w:r>
          </w:p>
        </w:tc>
        <w:tc>
          <w:tcPr>
            <w:tcW w:w="928" w:type="pct"/>
          </w:tcPr>
          <w:p w:rsidR="00124878" w:rsidRPr="00124878" w:rsidRDefault="00124878" w:rsidP="002D0B70">
            <w:pPr>
              <w:contextualSpacing/>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 xml:space="preserve">National Ambulance Service in </w:t>
            </w:r>
            <w:proofErr w:type="spellStart"/>
            <w:r w:rsidRPr="00124878">
              <w:rPr>
                <w:rFonts w:ascii="Times New Roman" w:eastAsia="Calibri" w:hAnsi="Times New Roman" w:cs="Times New Roman"/>
                <w:color w:val="FF0000"/>
                <w:sz w:val="18"/>
                <w:szCs w:val="18"/>
              </w:rPr>
              <w:t>Jirapa</w:t>
            </w:r>
            <w:proofErr w:type="spellEnd"/>
          </w:p>
          <w:p w:rsidR="00124878" w:rsidRPr="00124878" w:rsidRDefault="00124878" w:rsidP="002D0B70">
            <w:pPr>
              <w:contextualSpacing/>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Other Ambulances from other clinics in neighbouring districts</w:t>
            </w:r>
          </w:p>
        </w:tc>
        <w:tc>
          <w:tcPr>
            <w:tcW w:w="1037" w:type="pct"/>
          </w:tcPr>
          <w:p w:rsidR="00124878" w:rsidRPr="00124878" w:rsidRDefault="00124878" w:rsidP="002D0B70">
            <w:pPr>
              <w:contextualSpacing/>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Delayed emergencies can increase mortality Poor maintenance leads to the early deterioration of these vehicles</w:t>
            </w:r>
          </w:p>
        </w:tc>
      </w:tr>
      <w:tr w:rsidR="00124878" w:rsidRPr="00124878" w:rsidTr="002D0B70">
        <w:trPr>
          <w:cantSplit/>
        </w:trPr>
        <w:tc>
          <w:tcPr>
            <w:tcW w:w="767" w:type="pct"/>
          </w:tcPr>
          <w:p w:rsidR="00124878" w:rsidRPr="00124878" w:rsidRDefault="00124878" w:rsidP="002D0B70">
            <w:pPr>
              <w:contextualSpacing/>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Environment and sanitation Management</w:t>
            </w:r>
          </w:p>
        </w:tc>
        <w:tc>
          <w:tcPr>
            <w:tcW w:w="1030" w:type="pct"/>
          </w:tcPr>
          <w:p w:rsidR="00124878" w:rsidRDefault="00E842C3" w:rsidP="002D0B70">
            <w:pPr>
              <w:contextualSpacing/>
              <w:jc w:val="both"/>
              <w:rPr>
                <w:rFonts w:ascii="Times New Roman" w:eastAsia="Calibri" w:hAnsi="Times New Roman" w:cs="Times New Roman"/>
                <w:color w:val="FF0000"/>
                <w:sz w:val="18"/>
                <w:szCs w:val="18"/>
              </w:rPr>
            </w:pPr>
            <w:r>
              <w:rPr>
                <w:rFonts w:ascii="Times New Roman" w:eastAsia="Calibri" w:hAnsi="Times New Roman" w:cs="Times New Roman"/>
                <w:color w:val="FF0000"/>
                <w:sz w:val="18"/>
                <w:szCs w:val="18"/>
              </w:rPr>
              <w:t>Greening all year round</w:t>
            </w:r>
          </w:p>
          <w:p w:rsidR="00E842C3" w:rsidRDefault="00E842C3" w:rsidP="002D0B70">
            <w:pPr>
              <w:contextualSpacing/>
              <w:jc w:val="both"/>
              <w:rPr>
                <w:rFonts w:ascii="Times New Roman" w:eastAsia="Calibri" w:hAnsi="Times New Roman" w:cs="Times New Roman"/>
                <w:color w:val="FF0000"/>
                <w:sz w:val="18"/>
                <w:szCs w:val="18"/>
              </w:rPr>
            </w:pPr>
            <w:r>
              <w:rPr>
                <w:rFonts w:ascii="Times New Roman" w:eastAsia="Calibri" w:hAnsi="Times New Roman" w:cs="Times New Roman"/>
                <w:color w:val="FF0000"/>
                <w:sz w:val="18"/>
                <w:szCs w:val="18"/>
              </w:rPr>
              <w:t>Improve waste management (segregation and IPC)</w:t>
            </w:r>
          </w:p>
          <w:p w:rsidR="00E842C3" w:rsidRDefault="00E842C3" w:rsidP="002D0B70">
            <w:pPr>
              <w:contextualSpacing/>
              <w:jc w:val="both"/>
              <w:rPr>
                <w:rFonts w:ascii="Times New Roman" w:eastAsia="Calibri" w:hAnsi="Times New Roman" w:cs="Times New Roman"/>
                <w:color w:val="FF0000"/>
                <w:sz w:val="18"/>
                <w:szCs w:val="18"/>
              </w:rPr>
            </w:pPr>
            <w:r>
              <w:rPr>
                <w:rFonts w:ascii="Times New Roman" w:eastAsia="Calibri" w:hAnsi="Times New Roman" w:cs="Times New Roman"/>
                <w:color w:val="FF0000"/>
                <w:sz w:val="18"/>
                <w:szCs w:val="18"/>
              </w:rPr>
              <w:t>Improve management of orderlies</w:t>
            </w:r>
          </w:p>
          <w:p w:rsidR="00E842C3" w:rsidRPr="00124878" w:rsidRDefault="00E842C3" w:rsidP="002D0B70">
            <w:pPr>
              <w:contextualSpacing/>
              <w:jc w:val="both"/>
              <w:rPr>
                <w:rFonts w:ascii="Times New Roman" w:eastAsia="Calibri" w:hAnsi="Times New Roman" w:cs="Times New Roman"/>
                <w:color w:val="FF0000"/>
                <w:sz w:val="18"/>
                <w:szCs w:val="18"/>
              </w:rPr>
            </w:pPr>
            <w:r>
              <w:rPr>
                <w:rFonts w:ascii="Times New Roman" w:eastAsia="Calibri" w:hAnsi="Times New Roman" w:cs="Times New Roman"/>
                <w:color w:val="FF0000"/>
                <w:sz w:val="18"/>
                <w:szCs w:val="18"/>
              </w:rPr>
              <w:t>Client education (public address system)</w:t>
            </w:r>
          </w:p>
        </w:tc>
        <w:tc>
          <w:tcPr>
            <w:tcW w:w="1238" w:type="pct"/>
          </w:tcPr>
          <w:p w:rsidR="00124878" w:rsidRPr="00124878" w:rsidRDefault="00124878" w:rsidP="002D0B70">
            <w:pPr>
              <w:contextualSpacing/>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Need for an additional  incinerator for waste disposal</w:t>
            </w:r>
          </w:p>
          <w:p w:rsidR="00124878" w:rsidRPr="00124878" w:rsidRDefault="00124878" w:rsidP="002D0B70">
            <w:pPr>
              <w:contextualSpacing/>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Inability to control  animals</w:t>
            </w:r>
          </w:p>
        </w:tc>
        <w:tc>
          <w:tcPr>
            <w:tcW w:w="928" w:type="pct"/>
          </w:tcPr>
          <w:p w:rsidR="00124878" w:rsidRPr="00124878" w:rsidRDefault="00124878" w:rsidP="002D0B70">
            <w:pPr>
              <w:contextualSpacing/>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 xml:space="preserve">Use of the public address system, presence of an environmental officer, </w:t>
            </w:r>
          </w:p>
          <w:p w:rsidR="00124878" w:rsidRPr="00124878" w:rsidRDefault="00124878" w:rsidP="002D0B70">
            <w:pPr>
              <w:contextualSpacing/>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Existence of radio stations</w:t>
            </w:r>
          </w:p>
          <w:p w:rsidR="00124878" w:rsidRPr="00124878" w:rsidRDefault="00124878" w:rsidP="002D0B70">
            <w:pPr>
              <w:contextualSpacing/>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 xml:space="preserve">Presence of private waste management company (e.g. </w:t>
            </w:r>
            <w:proofErr w:type="spellStart"/>
            <w:r w:rsidRPr="00124878">
              <w:rPr>
                <w:rFonts w:ascii="Times New Roman" w:eastAsia="Calibri" w:hAnsi="Times New Roman" w:cs="Times New Roman"/>
                <w:color w:val="FF0000"/>
                <w:sz w:val="18"/>
                <w:szCs w:val="18"/>
              </w:rPr>
              <w:t>Zoomlion</w:t>
            </w:r>
            <w:proofErr w:type="spellEnd"/>
            <w:r w:rsidRPr="00124878">
              <w:rPr>
                <w:rFonts w:ascii="Times New Roman" w:eastAsia="Calibri" w:hAnsi="Times New Roman" w:cs="Times New Roman"/>
                <w:color w:val="FF0000"/>
                <w:sz w:val="18"/>
                <w:szCs w:val="18"/>
              </w:rPr>
              <w:t>)</w:t>
            </w:r>
          </w:p>
        </w:tc>
        <w:tc>
          <w:tcPr>
            <w:tcW w:w="1037" w:type="pct"/>
          </w:tcPr>
          <w:p w:rsidR="00124878" w:rsidRPr="00124878" w:rsidRDefault="00124878" w:rsidP="002D0B70">
            <w:pPr>
              <w:contextualSpacing/>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Unclean surroundings can worsen patients conditions</w:t>
            </w:r>
          </w:p>
          <w:p w:rsidR="00124878" w:rsidRPr="00124878" w:rsidRDefault="00124878" w:rsidP="002D0B70">
            <w:pPr>
              <w:contextualSpacing/>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Crawling animals like snakes, scorpions and others can breed and pose a threat to patients, staffs and relatives</w:t>
            </w:r>
          </w:p>
        </w:tc>
      </w:tr>
    </w:tbl>
    <w:p w:rsidR="00124878" w:rsidRPr="00124878" w:rsidRDefault="00124878" w:rsidP="00124878">
      <w:pPr>
        <w:tabs>
          <w:tab w:val="left" w:pos="13035"/>
        </w:tabs>
        <w:spacing w:line="360" w:lineRule="auto"/>
        <w:jc w:val="both"/>
        <w:rPr>
          <w:rFonts w:ascii="Times New Roman" w:eastAsia="Calibri" w:hAnsi="Times New Roman" w:cs="Times New Roman"/>
          <w:b/>
          <w:color w:val="FF0000"/>
          <w:sz w:val="24"/>
          <w:szCs w:val="24"/>
        </w:rPr>
      </w:pPr>
    </w:p>
    <w:p w:rsidR="00124878" w:rsidRPr="00124878" w:rsidRDefault="00124878" w:rsidP="00124878">
      <w:pPr>
        <w:pStyle w:val="Heading2"/>
        <w:rPr>
          <w:rFonts w:eastAsia="Calibri"/>
          <w:color w:val="FF0000"/>
        </w:rPr>
      </w:pPr>
      <w:r w:rsidRPr="00124878">
        <w:rPr>
          <w:rFonts w:eastAsia="Calibri"/>
          <w:color w:val="FF0000"/>
        </w:rPr>
        <w:t xml:space="preserve"> </w:t>
      </w:r>
      <w:bookmarkStart w:id="34" w:name="_Toc485721913"/>
      <w:r w:rsidRPr="00124878">
        <w:rPr>
          <w:rFonts w:eastAsia="Calibri"/>
          <w:color w:val="FF0000"/>
        </w:rPr>
        <w:t>Functions of the Management Team Members</w:t>
      </w:r>
      <w:bookmarkEnd w:id="34"/>
    </w:p>
    <w:p w:rsidR="00124878" w:rsidRPr="00124878" w:rsidRDefault="00124878" w:rsidP="00124878">
      <w:pPr>
        <w:tabs>
          <w:tab w:val="left" w:pos="13035"/>
        </w:tabs>
        <w:spacing w:line="360" w:lineRule="auto"/>
        <w:jc w:val="both"/>
        <w:rPr>
          <w:rFonts w:ascii="Times New Roman" w:eastAsia="Calibri" w:hAnsi="Times New Roman" w:cs="Times New Roman"/>
          <w:color w:val="FF0000"/>
          <w:sz w:val="24"/>
          <w:szCs w:val="24"/>
        </w:rPr>
      </w:pPr>
      <w:r w:rsidRPr="00124878">
        <w:rPr>
          <w:rFonts w:ascii="Times New Roman" w:eastAsia="Calibri" w:hAnsi="Times New Roman" w:cs="Times New Roman"/>
          <w:color w:val="FF0000"/>
          <w:sz w:val="24"/>
          <w:szCs w:val="24"/>
        </w:rPr>
        <w:t>1. Each member of the core management team is responsible for the effective and efficient implementation of the activities within their primary areas of professional competence.</w:t>
      </w:r>
    </w:p>
    <w:p w:rsidR="00124878" w:rsidRPr="00124878" w:rsidRDefault="00124878" w:rsidP="00124878">
      <w:pPr>
        <w:tabs>
          <w:tab w:val="left" w:pos="13035"/>
        </w:tabs>
        <w:spacing w:line="360" w:lineRule="auto"/>
        <w:jc w:val="both"/>
        <w:rPr>
          <w:rFonts w:ascii="Times New Roman" w:eastAsia="Calibri" w:hAnsi="Times New Roman" w:cs="Times New Roman"/>
          <w:color w:val="FF0000"/>
          <w:sz w:val="24"/>
          <w:szCs w:val="24"/>
        </w:rPr>
      </w:pPr>
      <w:r w:rsidRPr="00124878">
        <w:rPr>
          <w:rFonts w:ascii="Times New Roman" w:eastAsia="Calibri" w:hAnsi="Times New Roman" w:cs="Times New Roman"/>
          <w:color w:val="FF0000"/>
          <w:sz w:val="24"/>
          <w:szCs w:val="24"/>
        </w:rPr>
        <w:t>2. The team leader is responsible for</w:t>
      </w:r>
    </w:p>
    <w:p w:rsidR="00124878" w:rsidRPr="00124878" w:rsidRDefault="00124878" w:rsidP="00124878">
      <w:pPr>
        <w:tabs>
          <w:tab w:val="left" w:pos="13035"/>
        </w:tabs>
        <w:spacing w:line="360" w:lineRule="auto"/>
        <w:jc w:val="both"/>
        <w:rPr>
          <w:rFonts w:ascii="Times New Roman" w:eastAsia="Calibri" w:hAnsi="Times New Roman" w:cs="Times New Roman"/>
          <w:color w:val="FF0000"/>
          <w:sz w:val="24"/>
          <w:szCs w:val="24"/>
        </w:rPr>
      </w:pPr>
      <w:r w:rsidRPr="00124878">
        <w:rPr>
          <w:rFonts w:ascii="Times New Roman" w:eastAsia="Calibri" w:hAnsi="Times New Roman" w:cs="Times New Roman"/>
          <w:color w:val="FF0000"/>
          <w:sz w:val="24"/>
          <w:szCs w:val="24"/>
        </w:rPr>
        <w:t>-coordination of management activities</w:t>
      </w:r>
    </w:p>
    <w:p w:rsidR="00124878" w:rsidRPr="00124878" w:rsidRDefault="00124878" w:rsidP="00124878">
      <w:pPr>
        <w:tabs>
          <w:tab w:val="left" w:pos="13035"/>
        </w:tabs>
        <w:spacing w:line="360" w:lineRule="auto"/>
        <w:jc w:val="both"/>
        <w:rPr>
          <w:rFonts w:ascii="Times New Roman" w:eastAsia="Calibri" w:hAnsi="Times New Roman" w:cs="Times New Roman"/>
          <w:color w:val="FF0000"/>
          <w:sz w:val="24"/>
          <w:szCs w:val="24"/>
        </w:rPr>
      </w:pPr>
      <w:r w:rsidRPr="00124878">
        <w:rPr>
          <w:rFonts w:ascii="Times New Roman" w:eastAsia="Calibri" w:hAnsi="Times New Roman" w:cs="Times New Roman"/>
          <w:color w:val="FF0000"/>
          <w:sz w:val="24"/>
          <w:szCs w:val="24"/>
        </w:rPr>
        <w:t xml:space="preserve">-ensuring that all management team members work together to ensure that the objectives of the institution are achieved </w:t>
      </w:r>
    </w:p>
    <w:p w:rsidR="00124878" w:rsidRPr="00124878" w:rsidRDefault="00124878" w:rsidP="00124878">
      <w:pPr>
        <w:tabs>
          <w:tab w:val="left" w:pos="13035"/>
        </w:tabs>
        <w:spacing w:line="360" w:lineRule="auto"/>
        <w:jc w:val="both"/>
        <w:rPr>
          <w:rFonts w:ascii="Times New Roman" w:eastAsia="Calibri" w:hAnsi="Times New Roman" w:cs="Times New Roman"/>
          <w:color w:val="FF0000"/>
          <w:sz w:val="24"/>
          <w:szCs w:val="24"/>
        </w:rPr>
      </w:pPr>
      <w:r w:rsidRPr="00124878">
        <w:rPr>
          <w:rFonts w:ascii="Times New Roman" w:eastAsia="Calibri" w:hAnsi="Times New Roman" w:cs="Times New Roman"/>
          <w:color w:val="FF0000"/>
          <w:sz w:val="24"/>
          <w:szCs w:val="24"/>
        </w:rPr>
        <w:t>-ensuring report and other required documentation are prepared and available on time</w:t>
      </w:r>
    </w:p>
    <w:p w:rsidR="00124878" w:rsidRPr="00124878" w:rsidRDefault="00124878" w:rsidP="00124878">
      <w:pPr>
        <w:tabs>
          <w:tab w:val="left" w:pos="13035"/>
        </w:tabs>
        <w:spacing w:line="360" w:lineRule="auto"/>
        <w:jc w:val="both"/>
        <w:rPr>
          <w:rFonts w:ascii="Times New Roman" w:eastAsia="Calibri" w:hAnsi="Times New Roman" w:cs="Times New Roman"/>
          <w:color w:val="FF0000"/>
          <w:sz w:val="24"/>
          <w:szCs w:val="24"/>
        </w:rPr>
      </w:pPr>
      <w:r w:rsidRPr="00124878">
        <w:rPr>
          <w:rFonts w:ascii="Times New Roman" w:eastAsia="Calibri" w:hAnsi="Times New Roman" w:cs="Times New Roman"/>
          <w:color w:val="FF0000"/>
          <w:sz w:val="24"/>
          <w:szCs w:val="24"/>
        </w:rPr>
        <w:t>-signing all relevant documentation of a general nature in the name of the institutions where uncertainty exists to who is to sign.</w:t>
      </w:r>
    </w:p>
    <w:p w:rsidR="00124878" w:rsidRPr="00124878" w:rsidRDefault="00124878" w:rsidP="00124878">
      <w:pPr>
        <w:pStyle w:val="Heading2"/>
        <w:rPr>
          <w:rFonts w:eastAsia="Calibri"/>
          <w:color w:val="FF0000"/>
        </w:rPr>
      </w:pPr>
      <w:bookmarkStart w:id="35" w:name="_Toc485721914"/>
      <w:r w:rsidRPr="00124878">
        <w:rPr>
          <w:rFonts w:eastAsia="Calibri"/>
          <w:color w:val="FF0000"/>
        </w:rPr>
        <w:t>Decision Making by the Management Team</w:t>
      </w:r>
      <w:bookmarkEnd w:id="35"/>
    </w:p>
    <w:p w:rsidR="00124878" w:rsidRPr="00124878" w:rsidRDefault="00124878" w:rsidP="00124878">
      <w:pPr>
        <w:tabs>
          <w:tab w:val="left" w:pos="13035"/>
        </w:tabs>
        <w:spacing w:line="360" w:lineRule="auto"/>
        <w:jc w:val="both"/>
        <w:rPr>
          <w:rFonts w:ascii="Times New Roman" w:eastAsia="Calibri" w:hAnsi="Times New Roman" w:cs="Times New Roman"/>
          <w:color w:val="FF0000"/>
          <w:sz w:val="24"/>
          <w:szCs w:val="24"/>
        </w:rPr>
      </w:pPr>
      <w:r w:rsidRPr="00124878">
        <w:rPr>
          <w:rFonts w:ascii="Times New Roman" w:eastAsia="Calibri" w:hAnsi="Times New Roman" w:cs="Times New Roman"/>
          <w:color w:val="FF0000"/>
          <w:sz w:val="24"/>
          <w:szCs w:val="24"/>
        </w:rPr>
        <w:t>Decision making is by consensus. Due cognizance of professional knowledge and skill must be acknowledged by contributing members of the team. At all times it is important to ensure that all issues are understood by all effectively for implementation to commence.</w:t>
      </w:r>
    </w:p>
    <w:p w:rsidR="00124878" w:rsidRPr="00124878" w:rsidRDefault="00124878" w:rsidP="00124878">
      <w:pPr>
        <w:tabs>
          <w:tab w:val="left" w:pos="13035"/>
        </w:tabs>
        <w:spacing w:line="360" w:lineRule="auto"/>
        <w:jc w:val="both"/>
        <w:rPr>
          <w:rFonts w:ascii="Times New Roman" w:eastAsia="Calibri" w:hAnsi="Times New Roman" w:cs="Times New Roman"/>
          <w:color w:val="FF0000"/>
          <w:sz w:val="24"/>
          <w:szCs w:val="24"/>
        </w:rPr>
      </w:pPr>
      <w:r w:rsidRPr="00124878">
        <w:rPr>
          <w:rFonts w:ascii="Times New Roman" w:eastAsia="Calibri" w:hAnsi="Times New Roman" w:cs="Times New Roman"/>
          <w:color w:val="FF0000"/>
          <w:sz w:val="24"/>
          <w:szCs w:val="24"/>
        </w:rPr>
        <w:lastRenderedPageBreak/>
        <w:t>Decision taken by the management team becomes the collective responsibility of all team members.</w:t>
      </w:r>
    </w:p>
    <w:p w:rsidR="00124878" w:rsidRPr="00124878" w:rsidRDefault="00124878" w:rsidP="00124878">
      <w:pPr>
        <w:pStyle w:val="Heading2"/>
        <w:rPr>
          <w:rFonts w:eastAsia="Calibri"/>
          <w:color w:val="FF0000"/>
        </w:rPr>
      </w:pPr>
      <w:bookmarkStart w:id="36" w:name="_Toc485721915"/>
      <w:r w:rsidRPr="00124878">
        <w:rPr>
          <w:rFonts w:eastAsia="Calibri"/>
          <w:color w:val="FF0000"/>
        </w:rPr>
        <w:t>Core Management Team Members</w:t>
      </w:r>
      <w:bookmarkEnd w:id="36"/>
    </w:p>
    <w:p w:rsidR="00124878" w:rsidRPr="00124878" w:rsidRDefault="00124878" w:rsidP="00124878">
      <w:pPr>
        <w:tabs>
          <w:tab w:val="left" w:pos="13035"/>
        </w:tabs>
        <w:spacing w:line="360" w:lineRule="auto"/>
        <w:jc w:val="both"/>
        <w:rPr>
          <w:rFonts w:ascii="Times New Roman" w:eastAsia="Calibri" w:hAnsi="Times New Roman" w:cs="Times New Roman"/>
          <w:color w:val="FF0000"/>
          <w:sz w:val="24"/>
          <w:szCs w:val="24"/>
        </w:rPr>
      </w:pPr>
      <w:r w:rsidRPr="00124878">
        <w:rPr>
          <w:rFonts w:ascii="Times New Roman" w:eastAsia="Calibri" w:hAnsi="Times New Roman" w:cs="Times New Roman"/>
          <w:color w:val="FF0000"/>
          <w:sz w:val="24"/>
          <w:szCs w:val="24"/>
        </w:rPr>
        <w:t>Management team members are recognized by their professional qualification and competence as well as the job description may carry. Appointment as the medical officer-in-charge, the matron or the health service administrator can only be made if the individual has the requisite professional qualification for that position.</w:t>
      </w:r>
    </w:p>
    <w:p w:rsidR="00124878" w:rsidRPr="00124878" w:rsidRDefault="00124878" w:rsidP="00124878">
      <w:pPr>
        <w:tabs>
          <w:tab w:val="left" w:pos="13035"/>
        </w:tabs>
        <w:spacing w:line="360" w:lineRule="auto"/>
        <w:jc w:val="both"/>
        <w:rPr>
          <w:rFonts w:ascii="Times New Roman" w:eastAsia="Calibri" w:hAnsi="Times New Roman" w:cs="Times New Roman"/>
          <w:color w:val="FF0000"/>
          <w:sz w:val="24"/>
          <w:szCs w:val="24"/>
        </w:rPr>
      </w:pPr>
    </w:p>
    <w:p w:rsidR="00124878" w:rsidRPr="00124878" w:rsidRDefault="00124878" w:rsidP="00124878">
      <w:pPr>
        <w:pStyle w:val="Heading2"/>
        <w:rPr>
          <w:rFonts w:eastAsia="Calibri"/>
          <w:color w:val="FF0000"/>
        </w:rPr>
      </w:pPr>
      <w:r w:rsidRPr="00124878">
        <w:rPr>
          <w:rFonts w:eastAsia="Calibri"/>
          <w:color w:val="FF0000"/>
        </w:rPr>
        <w:t xml:space="preserve"> </w:t>
      </w:r>
      <w:bookmarkStart w:id="37" w:name="_Toc485721916"/>
      <w:r w:rsidRPr="00124878">
        <w:rPr>
          <w:rFonts w:eastAsia="Calibri"/>
          <w:color w:val="FF0000"/>
        </w:rPr>
        <w:t>Core Management Team Members</w:t>
      </w:r>
      <w:bookmarkEnd w:id="37"/>
    </w:p>
    <w:p w:rsidR="00124878" w:rsidRPr="00124878" w:rsidRDefault="00124878" w:rsidP="00124878">
      <w:pPr>
        <w:numPr>
          <w:ilvl w:val="0"/>
          <w:numId w:val="4"/>
        </w:numPr>
        <w:spacing w:after="0" w:line="360" w:lineRule="auto"/>
        <w:jc w:val="both"/>
        <w:rPr>
          <w:rFonts w:ascii="Times New Roman" w:eastAsia="Calibri" w:hAnsi="Times New Roman" w:cs="Times New Roman"/>
          <w:color w:val="FF0000"/>
          <w:sz w:val="24"/>
          <w:szCs w:val="24"/>
        </w:rPr>
      </w:pPr>
      <w:r w:rsidRPr="00124878">
        <w:rPr>
          <w:rFonts w:ascii="Times New Roman" w:eastAsia="Calibri" w:hAnsi="Times New Roman" w:cs="Times New Roman"/>
          <w:color w:val="FF0000"/>
          <w:sz w:val="24"/>
          <w:szCs w:val="24"/>
        </w:rPr>
        <w:t>Medical Superintendent  - Chairman</w:t>
      </w:r>
    </w:p>
    <w:p w:rsidR="00124878" w:rsidRPr="00124878" w:rsidRDefault="00124878" w:rsidP="00124878">
      <w:pPr>
        <w:numPr>
          <w:ilvl w:val="0"/>
          <w:numId w:val="4"/>
        </w:numPr>
        <w:spacing w:after="0" w:line="360" w:lineRule="auto"/>
        <w:jc w:val="both"/>
        <w:rPr>
          <w:rFonts w:ascii="Times New Roman" w:eastAsia="Calibri" w:hAnsi="Times New Roman" w:cs="Times New Roman"/>
          <w:color w:val="FF0000"/>
          <w:sz w:val="24"/>
          <w:szCs w:val="24"/>
        </w:rPr>
      </w:pPr>
      <w:r w:rsidRPr="00124878">
        <w:rPr>
          <w:rFonts w:ascii="Times New Roman" w:eastAsia="Calibri" w:hAnsi="Times New Roman" w:cs="Times New Roman"/>
          <w:color w:val="FF0000"/>
          <w:sz w:val="24"/>
          <w:szCs w:val="24"/>
        </w:rPr>
        <w:t>Health Service Administrator (DCHSA)</w:t>
      </w:r>
    </w:p>
    <w:p w:rsidR="00124878" w:rsidRPr="00124878" w:rsidRDefault="00124878" w:rsidP="00124878">
      <w:pPr>
        <w:numPr>
          <w:ilvl w:val="0"/>
          <w:numId w:val="4"/>
        </w:numPr>
        <w:spacing w:after="0" w:line="360" w:lineRule="auto"/>
        <w:jc w:val="both"/>
        <w:rPr>
          <w:rFonts w:ascii="Times New Roman" w:eastAsia="Calibri" w:hAnsi="Times New Roman" w:cs="Times New Roman"/>
          <w:color w:val="FF0000"/>
          <w:sz w:val="24"/>
          <w:szCs w:val="24"/>
        </w:rPr>
      </w:pPr>
      <w:r w:rsidRPr="00124878">
        <w:rPr>
          <w:rFonts w:ascii="Times New Roman" w:eastAsia="Calibri" w:hAnsi="Times New Roman" w:cs="Times New Roman"/>
          <w:color w:val="FF0000"/>
          <w:sz w:val="24"/>
          <w:szCs w:val="24"/>
        </w:rPr>
        <w:t xml:space="preserve">Nursing Administrator (DDNS) </w:t>
      </w:r>
    </w:p>
    <w:p w:rsidR="00124878" w:rsidRPr="00124878" w:rsidRDefault="00124878" w:rsidP="00124878">
      <w:pPr>
        <w:numPr>
          <w:ilvl w:val="0"/>
          <w:numId w:val="4"/>
        </w:numPr>
        <w:spacing w:after="0" w:line="360" w:lineRule="auto"/>
        <w:jc w:val="both"/>
        <w:rPr>
          <w:rFonts w:ascii="Times New Roman" w:eastAsia="Calibri" w:hAnsi="Times New Roman" w:cs="Times New Roman"/>
          <w:color w:val="FF0000"/>
          <w:sz w:val="24"/>
          <w:szCs w:val="24"/>
        </w:rPr>
      </w:pPr>
      <w:r w:rsidRPr="00124878">
        <w:rPr>
          <w:rFonts w:ascii="Times New Roman" w:eastAsia="Calibri" w:hAnsi="Times New Roman" w:cs="Times New Roman"/>
          <w:color w:val="FF0000"/>
          <w:sz w:val="24"/>
          <w:szCs w:val="24"/>
        </w:rPr>
        <w:t>Head of Finance (Accountant)</w:t>
      </w:r>
    </w:p>
    <w:p w:rsidR="00124878" w:rsidRPr="00124878" w:rsidRDefault="00124878" w:rsidP="00124878">
      <w:pPr>
        <w:numPr>
          <w:ilvl w:val="0"/>
          <w:numId w:val="4"/>
        </w:numPr>
        <w:spacing w:after="0" w:line="360" w:lineRule="auto"/>
        <w:jc w:val="both"/>
        <w:rPr>
          <w:rFonts w:ascii="Times New Roman" w:eastAsia="Calibri" w:hAnsi="Times New Roman" w:cs="Times New Roman"/>
          <w:color w:val="FF0000"/>
          <w:sz w:val="24"/>
          <w:szCs w:val="24"/>
        </w:rPr>
      </w:pPr>
      <w:r w:rsidRPr="00124878">
        <w:rPr>
          <w:rFonts w:ascii="Times New Roman" w:eastAsia="Calibri" w:hAnsi="Times New Roman" w:cs="Times New Roman"/>
          <w:color w:val="FF0000"/>
          <w:sz w:val="24"/>
          <w:szCs w:val="24"/>
        </w:rPr>
        <w:t xml:space="preserve"> Chaplain</w:t>
      </w:r>
    </w:p>
    <w:p w:rsidR="00124878" w:rsidRPr="00124878" w:rsidRDefault="00124878" w:rsidP="00124878">
      <w:pPr>
        <w:numPr>
          <w:ilvl w:val="0"/>
          <w:numId w:val="4"/>
        </w:numPr>
        <w:spacing w:after="0" w:line="360" w:lineRule="auto"/>
        <w:jc w:val="both"/>
        <w:rPr>
          <w:rFonts w:ascii="Times New Roman" w:eastAsia="Calibri" w:hAnsi="Times New Roman" w:cs="Times New Roman"/>
          <w:color w:val="FF0000"/>
          <w:sz w:val="24"/>
          <w:szCs w:val="24"/>
        </w:rPr>
      </w:pPr>
      <w:r w:rsidRPr="00124878">
        <w:rPr>
          <w:rFonts w:ascii="Times New Roman" w:eastAsia="Calibri" w:hAnsi="Times New Roman" w:cs="Times New Roman"/>
          <w:color w:val="FF0000"/>
          <w:sz w:val="24"/>
          <w:szCs w:val="24"/>
        </w:rPr>
        <w:t>Pharmacist in-charge</w:t>
      </w:r>
    </w:p>
    <w:p w:rsidR="00124878" w:rsidRPr="00124878" w:rsidRDefault="00124878" w:rsidP="00124878">
      <w:pPr>
        <w:spacing w:after="0" w:line="360" w:lineRule="auto"/>
        <w:jc w:val="both"/>
        <w:rPr>
          <w:rFonts w:ascii="Times New Roman" w:eastAsia="Calibri" w:hAnsi="Times New Roman" w:cs="Times New Roman"/>
          <w:color w:val="FF0000"/>
          <w:sz w:val="24"/>
          <w:szCs w:val="24"/>
        </w:rPr>
      </w:pPr>
    </w:p>
    <w:p w:rsidR="00124878" w:rsidRPr="00124878" w:rsidRDefault="00124878" w:rsidP="00124878">
      <w:pPr>
        <w:spacing w:after="0" w:line="360" w:lineRule="auto"/>
        <w:jc w:val="both"/>
        <w:rPr>
          <w:rFonts w:ascii="Times New Roman" w:eastAsia="Calibri" w:hAnsi="Times New Roman" w:cs="Times New Roman"/>
          <w:color w:val="FF0000"/>
          <w:sz w:val="24"/>
          <w:szCs w:val="24"/>
        </w:rPr>
      </w:pPr>
    </w:p>
    <w:p w:rsidR="00124878" w:rsidRPr="00124878" w:rsidRDefault="00124878" w:rsidP="00124878">
      <w:pPr>
        <w:spacing w:line="360" w:lineRule="auto"/>
        <w:jc w:val="both"/>
        <w:rPr>
          <w:rFonts w:ascii="Times New Roman" w:eastAsia="Calibri" w:hAnsi="Times New Roman" w:cs="Times New Roman"/>
          <w:color w:val="FF0000"/>
          <w:sz w:val="24"/>
          <w:szCs w:val="24"/>
        </w:rPr>
        <w:sectPr w:rsidR="00124878" w:rsidRPr="00124878" w:rsidSect="002D0B70">
          <w:type w:val="continuous"/>
          <w:pgSz w:w="11907" w:h="16839" w:code="9"/>
          <w:pgMar w:top="1440" w:right="1440" w:bottom="1440" w:left="1440" w:header="720" w:footer="720" w:gutter="0"/>
          <w:cols w:space="720"/>
          <w:docGrid w:linePitch="360"/>
        </w:sectPr>
      </w:pPr>
    </w:p>
    <w:p w:rsidR="00124878" w:rsidRPr="00124878" w:rsidRDefault="00124878" w:rsidP="00124878">
      <w:pPr>
        <w:pStyle w:val="Heading1"/>
        <w:rPr>
          <w:color w:val="FF0000"/>
        </w:rPr>
      </w:pPr>
      <w:bookmarkStart w:id="38" w:name="_Toc485721917"/>
      <w:r w:rsidRPr="00124878">
        <w:rPr>
          <w:color w:val="FF0000"/>
        </w:rPr>
        <w:lastRenderedPageBreak/>
        <w:t>CHAPTER SIX</w:t>
      </w:r>
      <w:bookmarkEnd w:id="38"/>
    </w:p>
    <w:p w:rsidR="00124878" w:rsidRPr="00124878" w:rsidRDefault="00124878" w:rsidP="00124878">
      <w:pPr>
        <w:pStyle w:val="Heading2"/>
        <w:rPr>
          <w:rFonts w:eastAsia="Calibri"/>
          <w:color w:val="FF0000"/>
        </w:rPr>
      </w:pPr>
      <w:bookmarkStart w:id="39" w:name="_Toc485721918"/>
      <w:r w:rsidRPr="00124878">
        <w:rPr>
          <w:rFonts w:eastAsia="Calibri"/>
          <w:color w:val="FF0000"/>
        </w:rPr>
        <w:t xml:space="preserve">Framework </w:t>
      </w:r>
      <w:proofErr w:type="gramStart"/>
      <w:r w:rsidRPr="00124878">
        <w:rPr>
          <w:rFonts w:eastAsia="Calibri"/>
          <w:color w:val="FF0000"/>
        </w:rPr>
        <w:t>Fro</w:t>
      </w:r>
      <w:r w:rsidR="00E03A51">
        <w:rPr>
          <w:rFonts w:eastAsia="Calibri"/>
          <w:color w:val="FF0000"/>
        </w:rPr>
        <w:t>m</w:t>
      </w:r>
      <w:proofErr w:type="gramEnd"/>
      <w:r w:rsidR="00E03A51">
        <w:rPr>
          <w:rFonts w:eastAsia="Calibri"/>
          <w:color w:val="FF0000"/>
        </w:rPr>
        <w:t xml:space="preserve"> Programmes To Activities, 2023</w:t>
      </w:r>
      <w:r w:rsidRPr="00124878">
        <w:rPr>
          <w:rFonts w:eastAsia="Calibri"/>
          <w:color w:val="FF0000"/>
        </w:rPr>
        <w:t>-202</w:t>
      </w:r>
      <w:bookmarkEnd w:id="39"/>
      <w:r w:rsidR="00E03A51">
        <w:rPr>
          <w:rFonts w:eastAsia="Calibri"/>
          <w:color w:val="FF0000"/>
        </w:rPr>
        <w:t>8</w:t>
      </w:r>
    </w:p>
    <w:tbl>
      <w:tblPr>
        <w:tblpPr w:leftFromText="180" w:rightFromText="180" w:vertAnchor="page" w:horzAnchor="margin" w:tblpY="2784"/>
        <w:tblW w:w="150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107"/>
        <w:gridCol w:w="3060"/>
        <w:gridCol w:w="3690"/>
        <w:gridCol w:w="1890"/>
        <w:gridCol w:w="2520"/>
        <w:gridCol w:w="1803"/>
      </w:tblGrid>
      <w:tr w:rsidR="00124878" w:rsidRPr="00124878" w:rsidTr="002D0B70">
        <w:trPr>
          <w:cantSplit/>
          <w:tblHeader/>
        </w:trPr>
        <w:tc>
          <w:tcPr>
            <w:tcW w:w="2107" w:type="dxa"/>
            <w:tcBorders>
              <w:top w:val="single" w:sz="4" w:space="0" w:color="auto"/>
              <w:left w:val="single" w:sz="4" w:space="0" w:color="auto"/>
              <w:bottom w:val="single" w:sz="4" w:space="0" w:color="auto"/>
              <w:right w:val="single" w:sz="4" w:space="0" w:color="auto"/>
            </w:tcBorders>
          </w:tcPr>
          <w:p w:rsidR="00124878" w:rsidRPr="00124878" w:rsidRDefault="00124878" w:rsidP="002D0B70">
            <w:pPr>
              <w:spacing w:after="0" w:line="240" w:lineRule="auto"/>
              <w:jc w:val="both"/>
              <w:rPr>
                <w:rFonts w:ascii="Times New Roman" w:eastAsia="Calibri" w:hAnsi="Times New Roman" w:cs="Times New Roman"/>
                <w:b/>
                <w:color w:val="FF0000"/>
                <w:sz w:val="18"/>
                <w:szCs w:val="18"/>
              </w:rPr>
            </w:pPr>
          </w:p>
          <w:p w:rsidR="00124878" w:rsidRPr="00124878" w:rsidRDefault="00124878" w:rsidP="002D0B70">
            <w:pPr>
              <w:spacing w:after="0" w:line="240" w:lineRule="auto"/>
              <w:jc w:val="both"/>
              <w:rPr>
                <w:rFonts w:ascii="Times New Roman" w:eastAsia="Calibri" w:hAnsi="Times New Roman" w:cs="Times New Roman"/>
                <w:b/>
                <w:color w:val="FF0000"/>
                <w:sz w:val="18"/>
                <w:szCs w:val="18"/>
              </w:rPr>
            </w:pPr>
            <w:r w:rsidRPr="00124878">
              <w:rPr>
                <w:rFonts w:ascii="Times New Roman" w:eastAsia="Calibri" w:hAnsi="Times New Roman" w:cs="Times New Roman"/>
                <w:b/>
                <w:color w:val="FF0000"/>
                <w:sz w:val="18"/>
                <w:szCs w:val="18"/>
              </w:rPr>
              <w:t>PROGRAMME</w:t>
            </w:r>
          </w:p>
        </w:tc>
        <w:tc>
          <w:tcPr>
            <w:tcW w:w="3060" w:type="dxa"/>
            <w:tcBorders>
              <w:top w:val="single" w:sz="4" w:space="0" w:color="auto"/>
              <w:left w:val="single" w:sz="4" w:space="0" w:color="auto"/>
              <w:bottom w:val="single" w:sz="4" w:space="0" w:color="auto"/>
              <w:right w:val="single" w:sz="4" w:space="0" w:color="auto"/>
            </w:tcBorders>
          </w:tcPr>
          <w:p w:rsidR="00124878" w:rsidRPr="00124878" w:rsidRDefault="00124878" w:rsidP="002D0B70">
            <w:pPr>
              <w:spacing w:after="0" w:line="240" w:lineRule="auto"/>
              <w:jc w:val="both"/>
              <w:rPr>
                <w:rFonts w:ascii="Times New Roman" w:eastAsia="Calibri" w:hAnsi="Times New Roman" w:cs="Times New Roman"/>
                <w:b/>
                <w:color w:val="FF0000"/>
                <w:sz w:val="18"/>
                <w:szCs w:val="18"/>
              </w:rPr>
            </w:pPr>
          </w:p>
          <w:p w:rsidR="00124878" w:rsidRPr="00124878" w:rsidRDefault="00124878" w:rsidP="002D0B70">
            <w:pPr>
              <w:spacing w:after="0" w:line="240" w:lineRule="auto"/>
              <w:jc w:val="both"/>
              <w:rPr>
                <w:rFonts w:ascii="Times New Roman" w:eastAsia="Calibri" w:hAnsi="Times New Roman" w:cs="Times New Roman"/>
                <w:b/>
                <w:color w:val="FF0000"/>
                <w:sz w:val="18"/>
                <w:szCs w:val="18"/>
              </w:rPr>
            </w:pPr>
            <w:r w:rsidRPr="00124878">
              <w:rPr>
                <w:rFonts w:ascii="Times New Roman" w:eastAsia="Calibri" w:hAnsi="Times New Roman" w:cs="Times New Roman"/>
                <w:b/>
                <w:color w:val="FF0000"/>
                <w:sz w:val="18"/>
                <w:szCs w:val="18"/>
              </w:rPr>
              <w:t>OBJECTIVES</w:t>
            </w:r>
          </w:p>
        </w:tc>
        <w:tc>
          <w:tcPr>
            <w:tcW w:w="3690" w:type="dxa"/>
            <w:tcBorders>
              <w:top w:val="single" w:sz="4" w:space="0" w:color="auto"/>
              <w:left w:val="single" w:sz="4" w:space="0" w:color="auto"/>
              <w:bottom w:val="single" w:sz="4" w:space="0" w:color="auto"/>
              <w:right w:val="single" w:sz="4" w:space="0" w:color="auto"/>
            </w:tcBorders>
          </w:tcPr>
          <w:p w:rsidR="00124878" w:rsidRPr="00124878" w:rsidRDefault="00124878" w:rsidP="002D0B70">
            <w:pPr>
              <w:spacing w:after="0" w:line="240" w:lineRule="auto"/>
              <w:jc w:val="both"/>
              <w:rPr>
                <w:rFonts w:ascii="Times New Roman" w:eastAsia="Calibri" w:hAnsi="Times New Roman" w:cs="Times New Roman"/>
                <w:b/>
                <w:color w:val="FF0000"/>
                <w:sz w:val="18"/>
                <w:szCs w:val="18"/>
              </w:rPr>
            </w:pPr>
          </w:p>
          <w:p w:rsidR="00124878" w:rsidRPr="00124878" w:rsidRDefault="00124878" w:rsidP="002D0B70">
            <w:pPr>
              <w:spacing w:after="0" w:line="240" w:lineRule="auto"/>
              <w:jc w:val="both"/>
              <w:rPr>
                <w:rFonts w:ascii="Times New Roman" w:eastAsia="Calibri" w:hAnsi="Times New Roman" w:cs="Times New Roman"/>
                <w:b/>
                <w:color w:val="FF0000"/>
                <w:sz w:val="18"/>
                <w:szCs w:val="18"/>
              </w:rPr>
            </w:pPr>
            <w:r w:rsidRPr="00124878">
              <w:rPr>
                <w:rFonts w:ascii="Times New Roman" w:eastAsia="Calibri" w:hAnsi="Times New Roman" w:cs="Times New Roman"/>
                <w:b/>
                <w:color w:val="FF0000"/>
                <w:sz w:val="18"/>
                <w:szCs w:val="18"/>
              </w:rPr>
              <w:t>ACTIVITIES</w:t>
            </w:r>
          </w:p>
        </w:tc>
        <w:tc>
          <w:tcPr>
            <w:tcW w:w="1890" w:type="dxa"/>
            <w:tcBorders>
              <w:top w:val="single" w:sz="4" w:space="0" w:color="auto"/>
              <w:left w:val="single" w:sz="4" w:space="0" w:color="auto"/>
              <w:bottom w:val="single" w:sz="4" w:space="0" w:color="auto"/>
              <w:right w:val="single" w:sz="4" w:space="0" w:color="auto"/>
            </w:tcBorders>
          </w:tcPr>
          <w:p w:rsidR="00124878" w:rsidRPr="00124878" w:rsidRDefault="00124878" w:rsidP="002D0B70">
            <w:pPr>
              <w:spacing w:after="0" w:line="240" w:lineRule="auto"/>
              <w:jc w:val="both"/>
              <w:rPr>
                <w:rFonts w:ascii="Times New Roman" w:eastAsia="Calibri" w:hAnsi="Times New Roman" w:cs="Times New Roman"/>
                <w:b/>
                <w:color w:val="FF0000"/>
                <w:sz w:val="18"/>
                <w:szCs w:val="18"/>
              </w:rPr>
            </w:pPr>
          </w:p>
          <w:p w:rsidR="00124878" w:rsidRPr="00124878" w:rsidRDefault="00124878" w:rsidP="002D0B70">
            <w:pPr>
              <w:spacing w:after="0" w:line="240" w:lineRule="auto"/>
              <w:jc w:val="both"/>
              <w:rPr>
                <w:rFonts w:ascii="Times New Roman" w:eastAsia="Calibri" w:hAnsi="Times New Roman" w:cs="Times New Roman"/>
                <w:b/>
                <w:color w:val="FF0000"/>
                <w:sz w:val="18"/>
                <w:szCs w:val="18"/>
              </w:rPr>
            </w:pPr>
            <w:r w:rsidRPr="00124878">
              <w:rPr>
                <w:rFonts w:ascii="Times New Roman" w:eastAsia="Calibri" w:hAnsi="Times New Roman" w:cs="Times New Roman"/>
                <w:b/>
                <w:color w:val="FF0000"/>
                <w:sz w:val="18"/>
                <w:szCs w:val="18"/>
              </w:rPr>
              <w:t>RESPONSIBILITY</w:t>
            </w:r>
          </w:p>
        </w:tc>
        <w:tc>
          <w:tcPr>
            <w:tcW w:w="2520" w:type="dxa"/>
            <w:tcBorders>
              <w:top w:val="single" w:sz="4" w:space="0" w:color="auto"/>
              <w:left w:val="single" w:sz="4" w:space="0" w:color="auto"/>
              <w:bottom w:val="single" w:sz="4" w:space="0" w:color="auto"/>
              <w:right w:val="single" w:sz="4" w:space="0" w:color="auto"/>
            </w:tcBorders>
          </w:tcPr>
          <w:p w:rsidR="00124878" w:rsidRPr="00124878" w:rsidRDefault="00124878" w:rsidP="002D0B70">
            <w:pPr>
              <w:spacing w:after="0" w:line="240" w:lineRule="auto"/>
              <w:jc w:val="both"/>
              <w:rPr>
                <w:rFonts w:ascii="Times New Roman" w:eastAsia="Calibri" w:hAnsi="Times New Roman" w:cs="Times New Roman"/>
                <w:b/>
                <w:color w:val="FF0000"/>
                <w:sz w:val="18"/>
                <w:szCs w:val="18"/>
              </w:rPr>
            </w:pPr>
            <w:r w:rsidRPr="00124878">
              <w:rPr>
                <w:rFonts w:ascii="Times New Roman" w:eastAsia="Calibri" w:hAnsi="Times New Roman" w:cs="Times New Roman"/>
                <w:b/>
                <w:color w:val="FF0000"/>
                <w:sz w:val="18"/>
                <w:szCs w:val="18"/>
              </w:rPr>
              <w:t xml:space="preserve"> </w:t>
            </w:r>
          </w:p>
          <w:p w:rsidR="00124878" w:rsidRPr="00124878" w:rsidRDefault="00124878" w:rsidP="002D0B70">
            <w:pPr>
              <w:spacing w:after="0" w:line="240" w:lineRule="auto"/>
              <w:jc w:val="both"/>
              <w:rPr>
                <w:rFonts w:ascii="Times New Roman" w:eastAsia="Calibri" w:hAnsi="Times New Roman" w:cs="Times New Roman"/>
                <w:b/>
                <w:color w:val="FF0000"/>
                <w:sz w:val="18"/>
                <w:szCs w:val="18"/>
              </w:rPr>
            </w:pPr>
            <w:r w:rsidRPr="00124878">
              <w:rPr>
                <w:rFonts w:ascii="Times New Roman" w:eastAsia="Calibri" w:hAnsi="Times New Roman" w:cs="Times New Roman"/>
                <w:b/>
                <w:color w:val="FF0000"/>
                <w:sz w:val="18"/>
                <w:szCs w:val="18"/>
              </w:rPr>
              <w:t>INDICATORS</w:t>
            </w:r>
          </w:p>
        </w:tc>
        <w:tc>
          <w:tcPr>
            <w:tcW w:w="1803" w:type="dxa"/>
            <w:tcBorders>
              <w:top w:val="single" w:sz="4" w:space="0" w:color="auto"/>
              <w:left w:val="single" w:sz="4" w:space="0" w:color="auto"/>
              <w:bottom w:val="single" w:sz="4" w:space="0" w:color="auto"/>
              <w:right w:val="single" w:sz="4" w:space="0" w:color="auto"/>
            </w:tcBorders>
          </w:tcPr>
          <w:p w:rsidR="00124878" w:rsidRPr="00124878" w:rsidRDefault="00124878" w:rsidP="002D0B70">
            <w:pPr>
              <w:spacing w:after="0" w:line="240" w:lineRule="auto"/>
              <w:jc w:val="both"/>
              <w:rPr>
                <w:rFonts w:ascii="Times New Roman" w:eastAsia="Calibri" w:hAnsi="Times New Roman" w:cs="Times New Roman"/>
                <w:b/>
                <w:color w:val="FF0000"/>
                <w:sz w:val="18"/>
                <w:szCs w:val="18"/>
              </w:rPr>
            </w:pPr>
            <w:r w:rsidRPr="00124878">
              <w:rPr>
                <w:rFonts w:ascii="Times New Roman" w:eastAsia="Calibri" w:hAnsi="Times New Roman" w:cs="Times New Roman"/>
                <w:b/>
                <w:color w:val="FF0000"/>
                <w:sz w:val="18"/>
                <w:szCs w:val="18"/>
              </w:rPr>
              <w:t xml:space="preserve"> MEANS OF VERIFICATION</w:t>
            </w:r>
          </w:p>
        </w:tc>
      </w:tr>
      <w:tr w:rsidR="00124878" w:rsidRPr="00124878" w:rsidTr="002D0B70">
        <w:trPr>
          <w:trHeight w:val="1727"/>
        </w:trPr>
        <w:tc>
          <w:tcPr>
            <w:tcW w:w="2107" w:type="dxa"/>
            <w:tcBorders>
              <w:top w:val="single" w:sz="4" w:space="0" w:color="auto"/>
              <w:left w:val="single" w:sz="4" w:space="0" w:color="auto"/>
              <w:bottom w:val="single" w:sz="4" w:space="0" w:color="auto"/>
              <w:right w:val="single" w:sz="4" w:space="0" w:color="auto"/>
            </w:tcBorders>
            <w:vAlign w:val="center"/>
          </w:tcPr>
          <w:p w:rsidR="00124878" w:rsidRPr="00124878" w:rsidRDefault="00124878" w:rsidP="002D0B70">
            <w:pPr>
              <w:spacing w:after="0" w:line="240" w:lineRule="auto"/>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Renewal of accreditation</w:t>
            </w:r>
          </w:p>
          <w:p w:rsidR="00124878" w:rsidRPr="00124878" w:rsidRDefault="00124878" w:rsidP="002D0B70">
            <w:pPr>
              <w:spacing w:line="240" w:lineRule="auto"/>
              <w:jc w:val="both"/>
              <w:rPr>
                <w:rFonts w:ascii="Times New Roman" w:eastAsia="Calibri" w:hAnsi="Times New Roman" w:cs="Times New Roman"/>
                <w:color w:val="FF0000"/>
                <w:sz w:val="18"/>
                <w:szCs w:val="18"/>
              </w:rPr>
            </w:pPr>
          </w:p>
        </w:tc>
        <w:tc>
          <w:tcPr>
            <w:tcW w:w="3060" w:type="dxa"/>
            <w:tcBorders>
              <w:top w:val="single" w:sz="4" w:space="0" w:color="auto"/>
              <w:left w:val="single" w:sz="4" w:space="0" w:color="auto"/>
              <w:bottom w:val="single" w:sz="4" w:space="0" w:color="auto"/>
              <w:right w:val="single" w:sz="4" w:space="0" w:color="auto"/>
            </w:tcBorders>
            <w:vAlign w:val="center"/>
          </w:tcPr>
          <w:p w:rsidR="00124878" w:rsidRPr="00124878" w:rsidRDefault="00124878" w:rsidP="002D0B70">
            <w:pPr>
              <w:spacing w:after="0" w:line="240" w:lineRule="auto"/>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 xml:space="preserve">To update service providers’ state, status and capacity for service delivery and impact </w:t>
            </w:r>
          </w:p>
        </w:tc>
        <w:tc>
          <w:tcPr>
            <w:tcW w:w="3690" w:type="dxa"/>
            <w:tcBorders>
              <w:top w:val="single" w:sz="4" w:space="0" w:color="auto"/>
              <w:left w:val="single" w:sz="4" w:space="0" w:color="auto"/>
              <w:bottom w:val="single" w:sz="4" w:space="0" w:color="auto"/>
              <w:right w:val="single" w:sz="4" w:space="0" w:color="auto"/>
            </w:tcBorders>
          </w:tcPr>
          <w:p w:rsidR="00124878" w:rsidRPr="00124878" w:rsidRDefault="00124878" w:rsidP="002D0B70">
            <w:pPr>
              <w:spacing w:after="0" w:line="240" w:lineRule="auto"/>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 xml:space="preserve">Meetings </w:t>
            </w:r>
          </w:p>
          <w:p w:rsidR="00124878" w:rsidRPr="00124878" w:rsidRDefault="00124878" w:rsidP="002D0B70">
            <w:pPr>
              <w:spacing w:after="0" w:line="240" w:lineRule="auto"/>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Advisory board</w:t>
            </w:r>
          </w:p>
          <w:p w:rsidR="00124878" w:rsidRPr="00124878" w:rsidRDefault="00124878" w:rsidP="002D0B70">
            <w:pPr>
              <w:spacing w:after="0" w:line="240" w:lineRule="auto"/>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Core management</w:t>
            </w:r>
          </w:p>
          <w:p w:rsidR="00124878" w:rsidRPr="00124878" w:rsidRDefault="00124878" w:rsidP="002D0B70">
            <w:pPr>
              <w:spacing w:after="0" w:line="240" w:lineRule="auto"/>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Extended “</w:t>
            </w:r>
          </w:p>
          <w:p w:rsidR="00124878" w:rsidRPr="00124878" w:rsidRDefault="00124878" w:rsidP="002D0B70">
            <w:pPr>
              <w:spacing w:after="0" w:line="240" w:lineRule="auto"/>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Departmental</w:t>
            </w:r>
          </w:p>
          <w:p w:rsidR="00124878" w:rsidRPr="00124878" w:rsidRDefault="00124878" w:rsidP="002D0B70">
            <w:pPr>
              <w:spacing w:after="0" w:line="240" w:lineRule="auto"/>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 xml:space="preserve">Clinical </w:t>
            </w:r>
          </w:p>
          <w:p w:rsidR="00124878" w:rsidRPr="00124878" w:rsidRDefault="00124878" w:rsidP="002D0B70">
            <w:pPr>
              <w:spacing w:after="0" w:line="240" w:lineRule="auto"/>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Workshops (staff and management)</w:t>
            </w:r>
          </w:p>
          <w:p w:rsidR="00124878" w:rsidRPr="00124878" w:rsidRDefault="00124878" w:rsidP="002D0B70">
            <w:pPr>
              <w:spacing w:after="0" w:line="240" w:lineRule="auto"/>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Data collection, collation and management</w:t>
            </w:r>
          </w:p>
          <w:p w:rsidR="00124878" w:rsidRPr="00124878" w:rsidRDefault="00124878" w:rsidP="002D0B70">
            <w:pPr>
              <w:spacing w:after="0" w:line="240" w:lineRule="auto"/>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Visit of accreditation team</w:t>
            </w:r>
          </w:p>
        </w:tc>
        <w:tc>
          <w:tcPr>
            <w:tcW w:w="1890" w:type="dxa"/>
            <w:tcBorders>
              <w:top w:val="single" w:sz="4" w:space="0" w:color="auto"/>
              <w:left w:val="single" w:sz="4" w:space="0" w:color="auto"/>
              <w:bottom w:val="single" w:sz="4" w:space="0" w:color="auto"/>
              <w:right w:val="single" w:sz="4" w:space="0" w:color="auto"/>
            </w:tcBorders>
            <w:vAlign w:val="center"/>
          </w:tcPr>
          <w:p w:rsidR="00124878" w:rsidRPr="00124878" w:rsidRDefault="00124878" w:rsidP="002D0B70">
            <w:pPr>
              <w:spacing w:after="0" w:line="240" w:lineRule="auto"/>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Core management</w:t>
            </w:r>
          </w:p>
          <w:p w:rsidR="00124878" w:rsidRPr="00124878" w:rsidRDefault="00124878" w:rsidP="002D0B70">
            <w:pPr>
              <w:spacing w:after="0" w:line="240" w:lineRule="auto"/>
              <w:jc w:val="both"/>
              <w:rPr>
                <w:rFonts w:ascii="Times New Roman" w:eastAsia="Calibri" w:hAnsi="Times New Roman" w:cs="Times New Roman"/>
                <w:color w:val="FF0000"/>
                <w:sz w:val="18"/>
                <w:szCs w:val="18"/>
              </w:rPr>
            </w:pPr>
          </w:p>
        </w:tc>
        <w:tc>
          <w:tcPr>
            <w:tcW w:w="2520" w:type="dxa"/>
            <w:tcBorders>
              <w:top w:val="single" w:sz="4" w:space="0" w:color="auto"/>
              <w:left w:val="single" w:sz="4" w:space="0" w:color="auto"/>
              <w:bottom w:val="single" w:sz="4" w:space="0" w:color="auto"/>
              <w:right w:val="single" w:sz="4" w:space="0" w:color="auto"/>
            </w:tcBorders>
            <w:vAlign w:val="center"/>
          </w:tcPr>
          <w:p w:rsidR="00124878" w:rsidRPr="00124878" w:rsidRDefault="00124878" w:rsidP="002D0B70">
            <w:pPr>
              <w:spacing w:after="0" w:line="240" w:lineRule="auto"/>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No. of meetings held.</w:t>
            </w:r>
          </w:p>
          <w:p w:rsidR="00124878" w:rsidRPr="00124878" w:rsidRDefault="00124878" w:rsidP="002D0B70">
            <w:pPr>
              <w:spacing w:after="0" w:line="240" w:lineRule="auto"/>
              <w:jc w:val="both"/>
              <w:rPr>
                <w:rFonts w:ascii="Times New Roman" w:eastAsia="Calibri" w:hAnsi="Times New Roman" w:cs="Times New Roman"/>
                <w:color w:val="FF0000"/>
                <w:sz w:val="18"/>
                <w:szCs w:val="18"/>
              </w:rPr>
            </w:pPr>
          </w:p>
          <w:p w:rsidR="00124878" w:rsidRPr="00124878" w:rsidRDefault="00124878" w:rsidP="002D0B70">
            <w:pPr>
              <w:spacing w:after="0" w:line="240" w:lineRule="auto"/>
              <w:jc w:val="both"/>
              <w:rPr>
                <w:rFonts w:ascii="Times New Roman" w:eastAsia="Calibri" w:hAnsi="Times New Roman" w:cs="Times New Roman"/>
                <w:color w:val="FF0000"/>
                <w:sz w:val="18"/>
                <w:szCs w:val="18"/>
              </w:rPr>
            </w:pPr>
          </w:p>
          <w:p w:rsidR="00124878" w:rsidRPr="00124878" w:rsidRDefault="00124878" w:rsidP="002D0B70">
            <w:pPr>
              <w:spacing w:after="0" w:line="240" w:lineRule="auto"/>
              <w:jc w:val="both"/>
              <w:rPr>
                <w:rFonts w:ascii="Times New Roman" w:eastAsia="Calibri" w:hAnsi="Times New Roman" w:cs="Times New Roman"/>
                <w:color w:val="FF0000"/>
                <w:sz w:val="18"/>
                <w:szCs w:val="18"/>
              </w:rPr>
            </w:pPr>
          </w:p>
          <w:p w:rsidR="00124878" w:rsidRPr="00124878" w:rsidRDefault="00124878" w:rsidP="002D0B70">
            <w:pPr>
              <w:spacing w:after="0" w:line="240" w:lineRule="auto"/>
              <w:jc w:val="both"/>
              <w:rPr>
                <w:rFonts w:ascii="Times New Roman" w:eastAsia="Calibri" w:hAnsi="Times New Roman" w:cs="Times New Roman"/>
                <w:color w:val="FF0000"/>
                <w:sz w:val="18"/>
                <w:szCs w:val="18"/>
              </w:rPr>
            </w:pPr>
          </w:p>
          <w:p w:rsidR="00124878" w:rsidRPr="00124878" w:rsidRDefault="00124878" w:rsidP="002D0B70">
            <w:pPr>
              <w:spacing w:after="0" w:line="240" w:lineRule="auto"/>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No. of visits.</w:t>
            </w:r>
          </w:p>
          <w:p w:rsidR="00124878" w:rsidRPr="00124878" w:rsidRDefault="00124878" w:rsidP="002D0B70">
            <w:pPr>
              <w:spacing w:after="0" w:line="240" w:lineRule="auto"/>
              <w:jc w:val="both"/>
              <w:rPr>
                <w:rFonts w:ascii="Times New Roman" w:eastAsia="Calibri" w:hAnsi="Times New Roman" w:cs="Times New Roman"/>
                <w:color w:val="FF0000"/>
                <w:sz w:val="18"/>
                <w:szCs w:val="18"/>
              </w:rPr>
            </w:pPr>
          </w:p>
        </w:tc>
        <w:tc>
          <w:tcPr>
            <w:tcW w:w="1803" w:type="dxa"/>
            <w:tcBorders>
              <w:top w:val="single" w:sz="4" w:space="0" w:color="auto"/>
              <w:left w:val="single" w:sz="4" w:space="0" w:color="auto"/>
              <w:bottom w:val="single" w:sz="4" w:space="0" w:color="auto"/>
              <w:right w:val="single" w:sz="4" w:space="0" w:color="auto"/>
            </w:tcBorders>
            <w:vAlign w:val="center"/>
          </w:tcPr>
          <w:p w:rsidR="00124878" w:rsidRPr="00124878" w:rsidRDefault="00124878" w:rsidP="002D0B70">
            <w:pPr>
              <w:spacing w:after="0" w:line="240" w:lineRule="auto"/>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 xml:space="preserve">Report </w:t>
            </w:r>
          </w:p>
          <w:p w:rsidR="00124878" w:rsidRPr="00124878" w:rsidRDefault="00124878" w:rsidP="002D0B70">
            <w:pPr>
              <w:spacing w:after="0" w:line="240" w:lineRule="auto"/>
              <w:jc w:val="both"/>
              <w:rPr>
                <w:rFonts w:ascii="Times New Roman" w:eastAsia="Calibri" w:hAnsi="Times New Roman" w:cs="Times New Roman"/>
                <w:color w:val="FF0000"/>
                <w:sz w:val="18"/>
                <w:szCs w:val="18"/>
              </w:rPr>
            </w:pPr>
          </w:p>
          <w:p w:rsidR="00124878" w:rsidRPr="00124878" w:rsidRDefault="00124878" w:rsidP="002D0B70">
            <w:pPr>
              <w:spacing w:after="0" w:line="240" w:lineRule="auto"/>
              <w:jc w:val="both"/>
              <w:rPr>
                <w:rFonts w:ascii="Times New Roman" w:eastAsia="Calibri" w:hAnsi="Times New Roman" w:cs="Times New Roman"/>
                <w:color w:val="FF0000"/>
                <w:sz w:val="18"/>
                <w:szCs w:val="18"/>
              </w:rPr>
            </w:pPr>
          </w:p>
          <w:p w:rsidR="00124878" w:rsidRPr="00124878" w:rsidRDefault="00124878" w:rsidP="002D0B70">
            <w:pPr>
              <w:spacing w:after="0" w:line="240" w:lineRule="auto"/>
              <w:jc w:val="both"/>
              <w:rPr>
                <w:rFonts w:ascii="Times New Roman" w:eastAsia="Calibri" w:hAnsi="Times New Roman" w:cs="Times New Roman"/>
                <w:color w:val="FF0000"/>
                <w:sz w:val="18"/>
                <w:szCs w:val="18"/>
              </w:rPr>
            </w:pPr>
          </w:p>
          <w:p w:rsidR="00124878" w:rsidRPr="00124878" w:rsidRDefault="00124878" w:rsidP="002D0B70">
            <w:pPr>
              <w:spacing w:after="0" w:line="240" w:lineRule="auto"/>
              <w:jc w:val="both"/>
              <w:rPr>
                <w:rFonts w:ascii="Times New Roman" w:eastAsia="Calibri" w:hAnsi="Times New Roman" w:cs="Times New Roman"/>
                <w:color w:val="FF0000"/>
                <w:sz w:val="18"/>
                <w:szCs w:val="18"/>
              </w:rPr>
            </w:pPr>
          </w:p>
          <w:p w:rsidR="00124878" w:rsidRPr="00124878" w:rsidRDefault="00124878" w:rsidP="002D0B70">
            <w:pPr>
              <w:spacing w:after="0" w:line="240" w:lineRule="auto"/>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 xml:space="preserve">Report </w:t>
            </w:r>
          </w:p>
          <w:p w:rsidR="00124878" w:rsidRPr="00124878" w:rsidRDefault="00124878" w:rsidP="002D0B70">
            <w:pPr>
              <w:spacing w:after="0" w:line="240" w:lineRule="auto"/>
              <w:jc w:val="both"/>
              <w:rPr>
                <w:rFonts w:ascii="Times New Roman" w:eastAsia="Calibri" w:hAnsi="Times New Roman" w:cs="Times New Roman"/>
                <w:color w:val="FF0000"/>
                <w:sz w:val="18"/>
                <w:szCs w:val="18"/>
              </w:rPr>
            </w:pPr>
          </w:p>
        </w:tc>
      </w:tr>
      <w:tr w:rsidR="00124878" w:rsidRPr="00124878" w:rsidTr="002D0B70">
        <w:trPr>
          <w:trHeight w:val="1430"/>
        </w:trPr>
        <w:tc>
          <w:tcPr>
            <w:tcW w:w="2107" w:type="dxa"/>
            <w:tcBorders>
              <w:top w:val="single" w:sz="4" w:space="0" w:color="auto"/>
              <w:left w:val="single" w:sz="4" w:space="0" w:color="auto"/>
              <w:bottom w:val="single" w:sz="4" w:space="0" w:color="auto"/>
              <w:right w:val="single" w:sz="4" w:space="0" w:color="auto"/>
            </w:tcBorders>
            <w:vAlign w:val="center"/>
          </w:tcPr>
          <w:p w:rsidR="00124878" w:rsidRPr="00124878" w:rsidRDefault="00124878" w:rsidP="002D0B70">
            <w:pPr>
              <w:spacing w:after="0" w:line="240" w:lineRule="auto"/>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Strategic plan management</w:t>
            </w:r>
          </w:p>
        </w:tc>
        <w:tc>
          <w:tcPr>
            <w:tcW w:w="3060" w:type="dxa"/>
            <w:tcBorders>
              <w:top w:val="single" w:sz="4" w:space="0" w:color="auto"/>
              <w:left w:val="single" w:sz="4" w:space="0" w:color="auto"/>
              <w:bottom w:val="single" w:sz="4" w:space="0" w:color="auto"/>
              <w:right w:val="single" w:sz="4" w:space="0" w:color="auto"/>
            </w:tcBorders>
            <w:vAlign w:val="center"/>
          </w:tcPr>
          <w:p w:rsidR="00124878" w:rsidRPr="00124878" w:rsidRDefault="00124878" w:rsidP="002D0B70">
            <w:pPr>
              <w:spacing w:after="0" w:line="240" w:lineRule="auto"/>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To operationalize systematically and efficiently  the implementation of  the plan</w:t>
            </w:r>
          </w:p>
          <w:p w:rsidR="00124878" w:rsidRPr="00124878" w:rsidRDefault="00124878" w:rsidP="002D0B70">
            <w:pPr>
              <w:spacing w:after="0" w:line="240" w:lineRule="auto"/>
              <w:jc w:val="both"/>
              <w:rPr>
                <w:rFonts w:ascii="Times New Roman" w:eastAsia="Calibri" w:hAnsi="Times New Roman" w:cs="Times New Roman"/>
                <w:color w:val="FF0000"/>
                <w:sz w:val="18"/>
                <w:szCs w:val="18"/>
              </w:rPr>
            </w:pPr>
          </w:p>
          <w:p w:rsidR="00124878" w:rsidRPr="00124878" w:rsidRDefault="00124878" w:rsidP="002D0B70">
            <w:pPr>
              <w:spacing w:after="0" w:line="240" w:lineRule="auto"/>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To monitor and evaluate the plan implementation process/stages</w:t>
            </w:r>
          </w:p>
        </w:tc>
        <w:tc>
          <w:tcPr>
            <w:tcW w:w="3690" w:type="dxa"/>
            <w:tcBorders>
              <w:top w:val="single" w:sz="4" w:space="0" w:color="auto"/>
              <w:left w:val="single" w:sz="4" w:space="0" w:color="auto"/>
              <w:bottom w:val="single" w:sz="4" w:space="0" w:color="auto"/>
              <w:right w:val="single" w:sz="4" w:space="0" w:color="auto"/>
            </w:tcBorders>
          </w:tcPr>
          <w:p w:rsidR="00124878" w:rsidRPr="00124878" w:rsidRDefault="00124878" w:rsidP="002D0B70">
            <w:pPr>
              <w:spacing w:after="0" w:line="240" w:lineRule="auto"/>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Meetings and site visits:</w:t>
            </w:r>
          </w:p>
          <w:p w:rsidR="00124878" w:rsidRPr="00124878" w:rsidRDefault="00124878" w:rsidP="002D0B70">
            <w:pPr>
              <w:spacing w:after="0" w:line="240" w:lineRule="auto"/>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-units/departments</w:t>
            </w:r>
          </w:p>
          <w:p w:rsidR="00124878" w:rsidRPr="00124878" w:rsidRDefault="00124878" w:rsidP="002D0B70">
            <w:pPr>
              <w:spacing w:after="0" w:line="240" w:lineRule="auto"/>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-core management</w:t>
            </w:r>
          </w:p>
          <w:p w:rsidR="00124878" w:rsidRPr="00124878" w:rsidRDefault="00124878" w:rsidP="002D0B70">
            <w:pPr>
              <w:spacing w:after="0" w:line="240" w:lineRule="auto"/>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-extended “</w:t>
            </w:r>
          </w:p>
          <w:p w:rsidR="00124878" w:rsidRPr="00124878" w:rsidRDefault="00124878" w:rsidP="002D0B70">
            <w:pPr>
              <w:spacing w:after="0" w:line="240" w:lineRule="auto"/>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 xml:space="preserve">-advisory board      </w:t>
            </w:r>
          </w:p>
          <w:p w:rsidR="00124878" w:rsidRPr="00124878" w:rsidRDefault="00124878" w:rsidP="002D0B70">
            <w:pPr>
              <w:spacing w:after="0" w:line="240" w:lineRule="auto"/>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-Workshops</w:t>
            </w:r>
          </w:p>
        </w:tc>
        <w:tc>
          <w:tcPr>
            <w:tcW w:w="1890" w:type="dxa"/>
            <w:tcBorders>
              <w:top w:val="single" w:sz="4" w:space="0" w:color="auto"/>
              <w:left w:val="single" w:sz="4" w:space="0" w:color="auto"/>
              <w:bottom w:val="single" w:sz="4" w:space="0" w:color="auto"/>
              <w:right w:val="single" w:sz="4" w:space="0" w:color="auto"/>
            </w:tcBorders>
            <w:vAlign w:val="center"/>
          </w:tcPr>
          <w:p w:rsidR="00124878" w:rsidRPr="00124878" w:rsidRDefault="00124878" w:rsidP="002D0B70">
            <w:pPr>
              <w:spacing w:after="0" w:line="240" w:lineRule="auto"/>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Core management</w:t>
            </w:r>
          </w:p>
        </w:tc>
        <w:tc>
          <w:tcPr>
            <w:tcW w:w="2520" w:type="dxa"/>
            <w:tcBorders>
              <w:top w:val="single" w:sz="4" w:space="0" w:color="auto"/>
              <w:left w:val="single" w:sz="4" w:space="0" w:color="auto"/>
              <w:bottom w:val="single" w:sz="4" w:space="0" w:color="auto"/>
              <w:right w:val="single" w:sz="4" w:space="0" w:color="auto"/>
            </w:tcBorders>
            <w:vAlign w:val="center"/>
          </w:tcPr>
          <w:p w:rsidR="00124878" w:rsidRPr="00124878" w:rsidRDefault="00124878" w:rsidP="002D0B70">
            <w:pPr>
              <w:spacing w:after="0" w:line="240" w:lineRule="auto"/>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No. of meetings/site visits</w:t>
            </w:r>
          </w:p>
          <w:p w:rsidR="00124878" w:rsidRPr="00124878" w:rsidRDefault="00124878" w:rsidP="002D0B70">
            <w:pPr>
              <w:spacing w:after="0" w:line="240" w:lineRule="auto"/>
              <w:jc w:val="both"/>
              <w:rPr>
                <w:rFonts w:ascii="Times New Roman" w:eastAsia="Calibri" w:hAnsi="Times New Roman" w:cs="Times New Roman"/>
                <w:color w:val="FF0000"/>
                <w:sz w:val="18"/>
                <w:szCs w:val="18"/>
              </w:rPr>
            </w:pPr>
          </w:p>
          <w:p w:rsidR="00124878" w:rsidRPr="00124878" w:rsidRDefault="00124878" w:rsidP="002D0B70">
            <w:pPr>
              <w:spacing w:after="0" w:line="240" w:lineRule="auto"/>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No. of workshops</w:t>
            </w:r>
          </w:p>
        </w:tc>
        <w:tc>
          <w:tcPr>
            <w:tcW w:w="1803" w:type="dxa"/>
            <w:tcBorders>
              <w:top w:val="single" w:sz="4" w:space="0" w:color="auto"/>
              <w:left w:val="single" w:sz="4" w:space="0" w:color="auto"/>
              <w:bottom w:val="single" w:sz="4" w:space="0" w:color="auto"/>
              <w:right w:val="single" w:sz="4" w:space="0" w:color="auto"/>
            </w:tcBorders>
            <w:vAlign w:val="center"/>
          </w:tcPr>
          <w:p w:rsidR="00124878" w:rsidRPr="00124878" w:rsidRDefault="00124878" w:rsidP="002D0B70">
            <w:pPr>
              <w:spacing w:after="0" w:line="240" w:lineRule="auto"/>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Reports</w:t>
            </w:r>
          </w:p>
          <w:p w:rsidR="00124878" w:rsidRPr="00124878" w:rsidRDefault="00124878" w:rsidP="002D0B70">
            <w:pPr>
              <w:spacing w:after="0" w:line="240" w:lineRule="auto"/>
              <w:jc w:val="both"/>
              <w:rPr>
                <w:rFonts w:ascii="Times New Roman" w:eastAsia="Calibri" w:hAnsi="Times New Roman" w:cs="Times New Roman"/>
                <w:color w:val="FF0000"/>
                <w:sz w:val="18"/>
                <w:szCs w:val="18"/>
              </w:rPr>
            </w:pPr>
          </w:p>
          <w:p w:rsidR="00124878" w:rsidRPr="00124878" w:rsidRDefault="00124878" w:rsidP="002D0B70">
            <w:pPr>
              <w:spacing w:after="0" w:line="240" w:lineRule="auto"/>
              <w:jc w:val="both"/>
              <w:rPr>
                <w:rFonts w:ascii="Times New Roman" w:eastAsia="Calibri" w:hAnsi="Times New Roman" w:cs="Times New Roman"/>
                <w:color w:val="FF0000"/>
                <w:sz w:val="18"/>
                <w:szCs w:val="18"/>
              </w:rPr>
            </w:pPr>
          </w:p>
          <w:p w:rsidR="00124878" w:rsidRPr="00124878" w:rsidRDefault="00124878" w:rsidP="002D0B70">
            <w:pPr>
              <w:spacing w:after="0" w:line="240" w:lineRule="auto"/>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 xml:space="preserve">Reports </w:t>
            </w:r>
          </w:p>
        </w:tc>
      </w:tr>
      <w:tr w:rsidR="00124878" w:rsidRPr="00124878" w:rsidTr="002D0B70">
        <w:trPr>
          <w:trHeight w:val="2015"/>
        </w:trPr>
        <w:tc>
          <w:tcPr>
            <w:tcW w:w="2107" w:type="dxa"/>
            <w:tcBorders>
              <w:top w:val="single" w:sz="4" w:space="0" w:color="auto"/>
              <w:left w:val="single" w:sz="4" w:space="0" w:color="auto"/>
              <w:bottom w:val="single" w:sz="4" w:space="0" w:color="auto"/>
              <w:right w:val="single" w:sz="4" w:space="0" w:color="auto"/>
            </w:tcBorders>
            <w:vAlign w:val="center"/>
          </w:tcPr>
          <w:p w:rsidR="00124878" w:rsidRPr="00124878" w:rsidRDefault="00124878" w:rsidP="002D0B70">
            <w:pPr>
              <w:spacing w:after="0" w:line="240" w:lineRule="auto"/>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Human resource/personnel development and management</w:t>
            </w:r>
          </w:p>
        </w:tc>
        <w:tc>
          <w:tcPr>
            <w:tcW w:w="3060" w:type="dxa"/>
            <w:tcBorders>
              <w:top w:val="single" w:sz="4" w:space="0" w:color="auto"/>
              <w:left w:val="single" w:sz="4" w:space="0" w:color="auto"/>
              <w:bottom w:val="single" w:sz="4" w:space="0" w:color="auto"/>
              <w:right w:val="single" w:sz="4" w:space="0" w:color="auto"/>
            </w:tcBorders>
            <w:vAlign w:val="center"/>
          </w:tcPr>
          <w:p w:rsidR="00124878" w:rsidRPr="00124878" w:rsidRDefault="00124878" w:rsidP="002D0B70">
            <w:pPr>
              <w:spacing w:after="0" w:line="240" w:lineRule="auto"/>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To ensure right staff mix at all times</w:t>
            </w:r>
          </w:p>
          <w:p w:rsidR="00124878" w:rsidRPr="00124878" w:rsidRDefault="00124878" w:rsidP="002D0B70">
            <w:pPr>
              <w:spacing w:after="0" w:line="240" w:lineRule="auto"/>
              <w:jc w:val="both"/>
              <w:rPr>
                <w:rFonts w:ascii="Times New Roman" w:eastAsia="Calibri" w:hAnsi="Times New Roman" w:cs="Times New Roman"/>
                <w:color w:val="FF0000"/>
                <w:sz w:val="18"/>
                <w:szCs w:val="18"/>
              </w:rPr>
            </w:pPr>
          </w:p>
          <w:p w:rsidR="00124878" w:rsidRPr="00124878" w:rsidRDefault="00124878" w:rsidP="002D0B70">
            <w:pPr>
              <w:spacing w:after="0" w:line="240" w:lineRule="auto"/>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To motivate and update management and staff</w:t>
            </w:r>
          </w:p>
          <w:p w:rsidR="00124878" w:rsidRPr="00124878" w:rsidRDefault="00124878" w:rsidP="002D0B70">
            <w:pPr>
              <w:spacing w:after="0" w:line="240" w:lineRule="auto"/>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To reduce staff attrition/turnover</w:t>
            </w:r>
          </w:p>
        </w:tc>
        <w:tc>
          <w:tcPr>
            <w:tcW w:w="3690" w:type="dxa"/>
            <w:tcBorders>
              <w:top w:val="single" w:sz="4" w:space="0" w:color="auto"/>
              <w:left w:val="single" w:sz="4" w:space="0" w:color="auto"/>
              <w:bottom w:val="single" w:sz="4" w:space="0" w:color="auto"/>
              <w:right w:val="single" w:sz="4" w:space="0" w:color="auto"/>
            </w:tcBorders>
          </w:tcPr>
          <w:p w:rsidR="00124878" w:rsidRPr="00124878" w:rsidRDefault="00124878" w:rsidP="002D0B70">
            <w:pPr>
              <w:spacing w:after="0" w:line="240" w:lineRule="auto"/>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Upgrading courses/training: short to long-term (local and foreign)</w:t>
            </w:r>
          </w:p>
          <w:p w:rsidR="00124878" w:rsidRPr="00124878" w:rsidRDefault="00124878" w:rsidP="002D0B70">
            <w:pPr>
              <w:spacing w:after="0" w:line="240" w:lineRule="auto"/>
              <w:jc w:val="both"/>
              <w:rPr>
                <w:rFonts w:ascii="Times New Roman" w:eastAsia="Calibri" w:hAnsi="Times New Roman" w:cs="Times New Roman"/>
                <w:color w:val="FF0000"/>
                <w:sz w:val="18"/>
                <w:szCs w:val="18"/>
              </w:rPr>
            </w:pPr>
          </w:p>
          <w:p w:rsidR="00124878" w:rsidRPr="00124878" w:rsidRDefault="00124878" w:rsidP="002D0B70">
            <w:pPr>
              <w:spacing w:after="0" w:line="240" w:lineRule="auto"/>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Workshops and seminars.</w:t>
            </w:r>
          </w:p>
          <w:p w:rsidR="00124878" w:rsidRPr="00124878" w:rsidRDefault="00124878" w:rsidP="002D0B70">
            <w:pPr>
              <w:spacing w:after="0" w:line="240" w:lineRule="auto"/>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Motivational packages</w:t>
            </w:r>
          </w:p>
          <w:p w:rsidR="00124878" w:rsidRPr="00124878" w:rsidRDefault="00124878" w:rsidP="002D0B70">
            <w:pPr>
              <w:spacing w:after="0" w:line="240" w:lineRule="auto"/>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-annual awards</w:t>
            </w:r>
          </w:p>
          <w:p w:rsidR="00124878" w:rsidRDefault="00124878" w:rsidP="002D0B70">
            <w:pPr>
              <w:spacing w:after="0" w:line="240" w:lineRule="auto"/>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-staff accommodation</w:t>
            </w:r>
          </w:p>
          <w:p w:rsidR="00E8743B" w:rsidRPr="00124878" w:rsidRDefault="00E8743B" w:rsidP="002D0B70">
            <w:pPr>
              <w:spacing w:after="0" w:line="240" w:lineRule="auto"/>
              <w:jc w:val="both"/>
              <w:rPr>
                <w:rFonts w:ascii="Times New Roman" w:eastAsia="Calibri" w:hAnsi="Times New Roman" w:cs="Times New Roman"/>
                <w:color w:val="FF0000"/>
                <w:sz w:val="18"/>
                <w:szCs w:val="18"/>
              </w:rPr>
            </w:pPr>
            <w:r>
              <w:rPr>
                <w:rFonts w:ascii="Times New Roman" w:eastAsia="Calibri" w:hAnsi="Times New Roman" w:cs="Times New Roman"/>
                <w:color w:val="FF0000"/>
                <w:sz w:val="18"/>
                <w:szCs w:val="18"/>
              </w:rPr>
              <w:t>- medical subsidies</w:t>
            </w:r>
          </w:p>
          <w:p w:rsidR="00124878" w:rsidRPr="00124878" w:rsidRDefault="00124878" w:rsidP="002D0B70">
            <w:pPr>
              <w:spacing w:after="0" w:line="240" w:lineRule="auto"/>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-transport, etc.</w:t>
            </w:r>
          </w:p>
          <w:p w:rsidR="00124878" w:rsidRPr="00124878" w:rsidRDefault="00124878" w:rsidP="002D0B70">
            <w:pPr>
              <w:spacing w:after="0" w:line="240" w:lineRule="auto"/>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-welfare fund/scheme</w:t>
            </w:r>
          </w:p>
          <w:p w:rsidR="00124878" w:rsidRPr="00124878" w:rsidRDefault="00124878" w:rsidP="002D0B70">
            <w:pPr>
              <w:spacing w:after="0" w:line="240" w:lineRule="auto"/>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Conferences:</w:t>
            </w:r>
          </w:p>
        </w:tc>
        <w:tc>
          <w:tcPr>
            <w:tcW w:w="1890" w:type="dxa"/>
            <w:tcBorders>
              <w:top w:val="single" w:sz="4" w:space="0" w:color="auto"/>
              <w:left w:val="single" w:sz="4" w:space="0" w:color="auto"/>
              <w:bottom w:val="single" w:sz="4" w:space="0" w:color="auto"/>
              <w:right w:val="single" w:sz="4" w:space="0" w:color="auto"/>
            </w:tcBorders>
            <w:vAlign w:val="center"/>
          </w:tcPr>
          <w:p w:rsidR="00124878" w:rsidRPr="00124878" w:rsidRDefault="00124878" w:rsidP="002D0B70">
            <w:pPr>
              <w:spacing w:after="0" w:line="240" w:lineRule="auto"/>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Human resource manager</w:t>
            </w:r>
          </w:p>
          <w:p w:rsidR="00124878" w:rsidRPr="00124878" w:rsidRDefault="00124878" w:rsidP="002D0B70">
            <w:pPr>
              <w:spacing w:after="0" w:line="240" w:lineRule="auto"/>
              <w:jc w:val="both"/>
              <w:rPr>
                <w:rFonts w:ascii="Times New Roman" w:eastAsia="Calibri" w:hAnsi="Times New Roman" w:cs="Times New Roman"/>
                <w:color w:val="FF0000"/>
                <w:sz w:val="18"/>
                <w:szCs w:val="18"/>
              </w:rPr>
            </w:pPr>
          </w:p>
          <w:p w:rsidR="00124878" w:rsidRPr="00124878" w:rsidRDefault="00124878" w:rsidP="002D0B70">
            <w:pPr>
              <w:spacing w:after="0" w:line="240" w:lineRule="auto"/>
              <w:jc w:val="both"/>
              <w:rPr>
                <w:rFonts w:ascii="Times New Roman" w:eastAsia="Calibri" w:hAnsi="Times New Roman" w:cs="Times New Roman"/>
                <w:color w:val="FF0000"/>
                <w:sz w:val="18"/>
                <w:szCs w:val="18"/>
              </w:rPr>
            </w:pPr>
          </w:p>
          <w:p w:rsidR="00124878" w:rsidRPr="00124878" w:rsidRDefault="00124878" w:rsidP="002D0B70">
            <w:pPr>
              <w:spacing w:after="0" w:line="240" w:lineRule="auto"/>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Core management</w:t>
            </w:r>
          </w:p>
        </w:tc>
        <w:tc>
          <w:tcPr>
            <w:tcW w:w="2520" w:type="dxa"/>
            <w:tcBorders>
              <w:top w:val="single" w:sz="4" w:space="0" w:color="auto"/>
              <w:left w:val="single" w:sz="4" w:space="0" w:color="auto"/>
              <w:bottom w:val="single" w:sz="4" w:space="0" w:color="auto"/>
              <w:right w:val="single" w:sz="4" w:space="0" w:color="auto"/>
            </w:tcBorders>
            <w:vAlign w:val="center"/>
          </w:tcPr>
          <w:p w:rsidR="00124878" w:rsidRPr="00124878" w:rsidRDefault="00124878" w:rsidP="002D0B70">
            <w:pPr>
              <w:spacing w:after="0" w:line="240" w:lineRule="auto"/>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 xml:space="preserve">No. of staff on course and/or upgraded </w:t>
            </w:r>
          </w:p>
          <w:p w:rsidR="00124878" w:rsidRPr="00124878" w:rsidRDefault="00124878" w:rsidP="002D0B70">
            <w:pPr>
              <w:spacing w:after="0" w:line="240" w:lineRule="auto"/>
              <w:jc w:val="both"/>
              <w:rPr>
                <w:rFonts w:ascii="Times New Roman" w:eastAsia="Calibri" w:hAnsi="Times New Roman" w:cs="Times New Roman"/>
                <w:color w:val="FF0000"/>
                <w:sz w:val="18"/>
                <w:szCs w:val="18"/>
              </w:rPr>
            </w:pPr>
          </w:p>
          <w:p w:rsidR="00124878" w:rsidRPr="00124878" w:rsidRDefault="00124878" w:rsidP="002D0B70">
            <w:pPr>
              <w:spacing w:after="0" w:line="240" w:lineRule="auto"/>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No. of workshops or seminars attended</w:t>
            </w:r>
          </w:p>
          <w:p w:rsidR="00124878" w:rsidRPr="00124878" w:rsidRDefault="00124878" w:rsidP="002D0B70">
            <w:pPr>
              <w:spacing w:after="0" w:line="240" w:lineRule="auto"/>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Motivational budget</w:t>
            </w:r>
          </w:p>
          <w:p w:rsidR="00124878" w:rsidRPr="00124878" w:rsidRDefault="00124878" w:rsidP="002D0B70">
            <w:pPr>
              <w:spacing w:after="0" w:line="240" w:lineRule="auto"/>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No. of conference exposures</w:t>
            </w:r>
          </w:p>
        </w:tc>
        <w:tc>
          <w:tcPr>
            <w:tcW w:w="1803" w:type="dxa"/>
            <w:tcBorders>
              <w:top w:val="single" w:sz="4" w:space="0" w:color="auto"/>
              <w:left w:val="single" w:sz="4" w:space="0" w:color="auto"/>
              <w:bottom w:val="single" w:sz="4" w:space="0" w:color="auto"/>
              <w:right w:val="single" w:sz="4" w:space="0" w:color="auto"/>
            </w:tcBorders>
            <w:vAlign w:val="center"/>
          </w:tcPr>
          <w:p w:rsidR="00124878" w:rsidRPr="00124878" w:rsidRDefault="00124878" w:rsidP="002D0B70">
            <w:pPr>
              <w:spacing w:after="0" w:line="240" w:lineRule="auto"/>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Staff development plan.</w:t>
            </w:r>
          </w:p>
          <w:p w:rsidR="00124878" w:rsidRPr="00124878" w:rsidRDefault="00124878" w:rsidP="002D0B70">
            <w:pPr>
              <w:spacing w:after="0" w:line="240" w:lineRule="auto"/>
              <w:jc w:val="both"/>
              <w:rPr>
                <w:rFonts w:ascii="Times New Roman" w:eastAsia="Calibri" w:hAnsi="Times New Roman" w:cs="Times New Roman"/>
                <w:color w:val="FF0000"/>
                <w:sz w:val="18"/>
                <w:szCs w:val="18"/>
              </w:rPr>
            </w:pPr>
          </w:p>
          <w:p w:rsidR="00124878" w:rsidRPr="00124878" w:rsidRDefault="00124878" w:rsidP="002D0B70">
            <w:pPr>
              <w:spacing w:after="0" w:line="240" w:lineRule="auto"/>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Reports or interview.</w:t>
            </w:r>
          </w:p>
          <w:p w:rsidR="00124878" w:rsidRPr="00124878" w:rsidRDefault="00124878" w:rsidP="002D0B70">
            <w:pPr>
              <w:spacing w:after="0" w:line="240" w:lineRule="auto"/>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 xml:space="preserve">Expenditure on motivational packages </w:t>
            </w:r>
          </w:p>
          <w:p w:rsidR="00124878" w:rsidRPr="00124878" w:rsidRDefault="00124878" w:rsidP="002D0B70">
            <w:pPr>
              <w:spacing w:after="0" w:line="240" w:lineRule="auto"/>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staff appraisal</w:t>
            </w:r>
          </w:p>
        </w:tc>
      </w:tr>
      <w:tr w:rsidR="00124878" w:rsidRPr="00124878" w:rsidTr="002D0B70">
        <w:trPr>
          <w:trHeight w:val="1787"/>
        </w:trPr>
        <w:tc>
          <w:tcPr>
            <w:tcW w:w="2107" w:type="dxa"/>
            <w:tcBorders>
              <w:top w:val="single" w:sz="4" w:space="0" w:color="auto"/>
              <w:left w:val="single" w:sz="4" w:space="0" w:color="auto"/>
              <w:bottom w:val="single" w:sz="4" w:space="0" w:color="auto"/>
              <w:right w:val="single" w:sz="4" w:space="0" w:color="auto"/>
            </w:tcBorders>
            <w:vAlign w:val="center"/>
          </w:tcPr>
          <w:p w:rsidR="00124878" w:rsidRPr="00124878" w:rsidRDefault="00124878" w:rsidP="002D0B70">
            <w:pPr>
              <w:spacing w:after="0" w:line="240" w:lineRule="auto"/>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Public health education/ campaigns</w:t>
            </w:r>
          </w:p>
          <w:p w:rsidR="00124878" w:rsidRPr="00124878" w:rsidRDefault="00124878" w:rsidP="002D0B70">
            <w:pPr>
              <w:rPr>
                <w:rFonts w:ascii="Times New Roman" w:eastAsia="Calibri" w:hAnsi="Times New Roman" w:cs="Times New Roman"/>
                <w:color w:val="FF0000"/>
                <w:sz w:val="18"/>
                <w:szCs w:val="18"/>
              </w:rPr>
            </w:pPr>
          </w:p>
        </w:tc>
        <w:tc>
          <w:tcPr>
            <w:tcW w:w="3060" w:type="dxa"/>
            <w:tcBorders>
              <w:top w:val="single" w:sz="4" w:space="0" w:color="auto"/>
              <w:left w:val="single" w:sz="4" w:space="0" w:color="auto"/>
              <w:bottom w:val="single" w:sz="4" w:space="0" w:color="auto"/>
              <w:right w:val="single" w:sz="4" w:space="0" w:color="auto"/>
            </w:tcBorders>
          </w:tcPr>
          <w:p w:rsidR="00124878" w:rsidRPr="00124878" w:rsidRDefault="00124878" w:rsidP="002D0B70">
            <w:pPr>
              <w:spacing w:after="0" w:line="240" w:lineRule="auto"/>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 xml:space="preserve">-To disseminate health messages/information to the communities </w:t>
            </w:r>
          </w:p>
          <w:p w:rsidR="00124878" w:rsidRPr="00124878" w:rsidRDefault="00124878" w:rsidP="002D0B70">
            <w:pPr>
              <w:spacing w:after="0" w:line="240" w:lineRule="auto"/>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-To promote and sustain maternal/child health services in the communities</w:t>
            </w:r>
          </w:p>
          <w:p w:rsidR="00124878" w:rsidRPr="00124878" w:rsidRDefault="00124878" w:rsidP="002D0B70">
            <w:pPr>
              <w:spacing w:after="0" w:line="240" w:lineRule="auto"/>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-To encourage preventive health care delivery</w:t>
            </w:r>
          </w:p>
          <w:p w:rsidR="00124878" w:rsidRPr="00124878" w:rsidRDefault="00124878" w:rsidP="002D0B70">
            <w:pPr>
              <w:spacing w:after="0" w:line="240" w:lineRule="auto"/>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-To reduce the cost of curative health services</w:t>
            </w:r>
          </w:p>
        </w:tc>
        <w:tc>
          <w:tcPr>
            <w:tcW w:w="3690" w:type="dxa"/>
            <w:tcBorders>
              <w:top w:val="single" w:sz="4" w:space="0" w:color="auto"/>
              <w:left w:val="single" w:sz="4" w:space="0" w:color="auto"/>
              <w:bottom w:val="single" w:sz="4" w:space="0" w:color="auto"/>
              <w:right w:val="single" w:sz="4" w:space="0" w:color="auto"/>
            </w:tcBorders>
          </w:tcPr>
          <w:p w:rsidR="00124878" w:rsidRPr="00124878" w:rsidRDefault="00124878" w:rsidP="002D0B70">
            <w:pPr>
              <w:spacing w:after="0" w:line="240" w:lineRule="auto"/>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-Organize  durbars/meetings (quarterly and monthly)</w:t>
            </w:r>
          </w:p>
          <w:p w:rsidR="00124878" w:rsidRDefault="00124878" w:rsidP="002D0B70">
            <w:pPr>
              <w:spacing w:after="0" w:line="240" w:lineRule="auto"/>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-Home visits</w:t>
            </w:r>
          </w:p>
          <w:p w:rsidR="00E8743B" w:rsidRPr="00124878" w:rsidRDefault="00E8743B" w:rsidP="002D0B70">
            <w:pPr>
              <w:spacing w:after="0" w:line="240" w:lineRule="auto"/>
              <w:jc w:val="both"/>
              <w:rPr>
                <w:rFonts w:ascii="Times New Roman" w:eastAsia="Calibri" w:hAnsi="Times New Roman" w:cs="Times New Roman"/>
                <w:color w:val="FF0000"/>
                <w:sz w:val="18"/>
                <w:szCs w:val="18"/>
              </w:rPr>
            </w:pPr>
            <w:r>
              <w:rPr>
                <w:rFonts w:ascii="Times New Roman" w:eastAsia="Calibri" w:hAnsi="Times New Roman" w:cs="Times New Roman"/>
                <w:color w:val="FF0000"/>
                <w:sz w:val="18"/>
                <w:szCs w:val="18"/>
              </w:rPr>
              <w:t>- radio discussions</w:t>
            </w:r>
          </w:p>
          <w:p w:rsidR="00124878" w:rsidRPr="00124878" w:rsidRDefault="00124878" w:rsidP="002D0B70">
            <w:pPr>
              <w:spacing w:after="0" w:line="240" w:lineRule="auto"/>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 xml:space="preserve">-Defaulter tracing </w:t>
            </w:r>
          </w:p>
          <w:p w:rsidR="00124878" w:rsidRPr="00124878" w:rsidRDefault="00124878" w:rsidP="002D0B70">
            <w:pPr>
              <w:spacing w:after="0" w:line="240" w:lineRule="auto"/>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-Improving documentation (database)</w:t>
            </w:r>
          </w:p>
          <w:p w:rsidR="00124878" w:rsidRPr="00124878" w:rsidRDefault="00124878" w:rsidP="002D0B70">
            <w:pPr>
              <w:spacing w:after="0" w:line="240" w:lineRule="auto"/>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-School health</w:t>
            </w:r>
          </w:p>
          <w:p w:rsidR="00124878" w:rsidRPr="00124878" w:rsidRDefault="00124878" w:rsidP="002D0B70">
            <w:pPr>
              <w:spacing w:after="0" w:line="240" w:lineRule="auto"/>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-Testing and  Counselling services</w:t>
            </w:r>
          </w:p>
          <w:p w:rsidR="00124878" w:rsidRPr="00124878" w:rsidRDefault="00124878" w:rsidP="002D0B70">
            <w:pPr>
              <w:spacing w:after="0" w:line="240" w:lineRule="auto"/>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-Family planning services</w:t>
            </w:r>
          </w:p>
          <w:p w:rsidR="00124878" w:rsidRPr="00124878" w:rsidRDefault="00124878" w:rsidP="002D0B70">
            <w:pPr>
              <w:spacing w:after="0" w:line="240" w:lineRule="auto"/>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lastRenderedPageBreak/>
              <w:t xml:space="preserve">-Active surveillance </w:t>
            </w:r>
          </w:p>
        </w:tc>
        <w:tc>
          <w:tcPr>
            <w:tcW w:w="1890" w:type="dxa"/>
            <w:tcBorders>
              <w:top w:val="single" w:sz="4" w:space="0" w:color="auto"/>
              <w:left w:val="single" w:sz="4" w:space="0" w:color="auto"/>
              <w:bottom w:val="single" w:sz="4" w:space="0" w:color="auto"/>
              <w:right w:val="single" w:sz="4" w:space="0" w:color="auto"/>
            </w:tcBorders>
          </w:tcPr>
          <w:p w:rsidR="00124878" w:rsidRPr="00124878" w:rsidRDefault="00124878" w:rsidP="002D0B70">
            <w:pPr>
              <w:spacing w:after="0" w:line="240" w:lineRule="auto"/>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lastRenderedPageBreak/>
              <w:t>Public health nurse/community health nurse</w:t>
            </w:r>
          </w:p>
          <w:p w:rsidR="00124878" w:rsidRPr="00124878" w:rsidRDefault="00124878" w:rsidP="002D0B70">
            <w:pPr>
              <w:spacing w:after="0" w:line="240" w:lineRule="auto"/>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(Hospital)</w:t>
            </w:r>
          </w:p>
        </w:tc>
        <w:tc>
          <w:tcPr>
            <w:tcW w:w="2520" w:type="dxa"/>
            <w:tcBorders>
              <w:top w:val="single" w:sz="4" w:space="0" w:color="auto"/>
              <w:left w:val="single" w:sz="4" w:space="0" w:color="auto"/>
              <w:bottom w:val="single" w:sz="4" w:space="0" w:color="auto"/>
              <w:right w:val="single" w:sz="4" w:space="0" w:color="auto"/>
            </w:tcBorders>
          </w:tcPr>
          <w:p w:rsidR="00124878" w:rsidRPr="00124878" w:rsidRDefault="00124878" w:rsidP="002D0B70">
            <w:pPr>
              <w:spacing w:after="0" w:line="240" w:lineRule="auto"/>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 xml:space="preserve">-No. of durbars organized annually </w:t>
            </w:r>
          </w:p>
          <w:p w:rsidR="00124878" w:rsidRPr="00124878" w:rsidRDefault="00124878" w:rsidP="002D0B70">
            <w:pPr>
              <w:spacing w:after="0" w:line="240" w:lineRule="auto"/>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-No. of meetings organized per annum</w:t>
            </w:r>
          </w:p>
          <w:p w:rsidR="00124878" w:rsidRPr="00124878" w:rsidRDefault="00124878" w:rsidP="002D0B70">
            <w:pPr>
              <w:spacing w:after="0" w:line="240" w:lineRule="auto"/>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-No. of home visits made</w:t>
            </w:r>
          </w:p>
        </w:tc>
        <w:tc>
          <w:tcPr>
            <w:tcW w:w="1803" w:type="dxa"/>
            <w:tcBorders>
              <w:top w:val="single" w:sz="4" w:space="0" w:color="auto"/>
              <w:left w:val="single" w:sz="4" w:space="0" w:color="auto"/>
              <w:bottom w:val="single" w:sz="4" w:space="0" w:color="auto"/>
              <w:right w:val="single" w:sz="4" w:space="0" w:color="auto"/>
            </w:tcBorders>
          </w:tcPr>
          <w:p w:rsidR="00124878" w:rsidRPr="00124878" w:rsidRDefault="00124878" w:rsidP="002D0B70">
            <w:pPr>
              <w:spacing w:after="0" w:line="240" w:lineRule="auto"/>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-Minutes</w:t>
            </w:r>
          </w:p>
          <w:p w:rsidR="00124878" w:rsidRPr="00124878" w:rsidRDefault="00124878" w:rsidP="002D0B70">
            <w:pPr>
              <w:spacing w:after="0" w:line="240" w:lineRule="auto"/>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-Reports</w:t>
            </w:r>
          </w:p>
          <w:p w:rsidR="00124878" w:rsidRPr="00124878" w:rsidRDefault="00124878" w:rsidP="002D0B70">
            <w:pPr>
              <w:spacing w:after="0" w:line="240" w:lineRule="auto"/>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-Data base</w:t>
            </w:r>
          </w:p>
          <w:p w:rsidR="00124878" w:rsidRPr="00124878" w:rsidRDefault="00124878" w:rsidP="002D0B70">
            <w:pPr>
              <w:spacing w:after="0" w:line="240" w:lineRule="auto"/>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-Monthly Report/DHIMS</w:t>
            </w:r>
          </w:p>
        </w:tc>
      </w:tr>
      <w:tr w:rsidR="00124878" w:rsidRPr="00124878" w:rsidTr="002D0B70">
        <w:trPr>
          <w:trHeight w:val="1607"/>
        </w:trPr>
        <w:tc>
          <w:tcPr>
            <w:tcW w:w="2107" w:type="dxa"/>
            <w:tcBorders>
              <w:top w:val="single" w:sz="4" w:space="0" w:color="auto"/>
              <w:left w:val="single" w:sz="4" w:space="0" w:color="auto"/>
              <w:bottom w:val="single" w:sz="4" w:space="0" w:color="auto"/>
              <w:right w:val="single" w:sz="4" w:space="0" w:color="auto"/>
            </w:tcBorders>
            <w:vAlign w:val="center"/>
          </w:tcPr>
          <w:p w:rsidR="00124878" w:rsidRPr="00124878" w:rsidRDefault="00124878" w:rsidP="002D0B70">
            <w:pPr>
              <w:spacing w:after="0" w:line="240" w:lineRule="auto"/>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lastRenderedPageBreak/>
              <w:t>Collaborative partnerships, etc.</w:t>
            </w:r>
          </w:p>
          <w:p w:rsidR="00124878" w:rsidRPr="00124878" w:rsidRDefault="00124878" w:rsidP="002D0B70">
            <w:pPr>
              <w:spacing w:after="0" w:line="240" w:lineRule="auto"/>
              <w:jc w:val="both"/>
              <w:rPr>
                <w:rFonts w:ascii="Times New Roman" w:eastAsia="Calibri" w:hAnsi="Times New Roman" w:cs="Times New Roman"/>
                <w:color w:val="FF0000"/>
                <w:sz w:val="18"/>
                <w:szCs w:val="18"/>
              </w:rPr>
            </w:pPr>
          </w:p>
        </w:tc>
        <w:tc>
          <w:tcPr>
            <w:tcW w:w="3060" w:type="dxa"/>
            <w:tcBorders>
              <w:top w:val="single" w:sz="4" w:space="0" w:color="auto"/>
              <w:left w:val="single" w:sz="4" w:space="0" w:color="auto"/>
              <w:bottom w:val="single" w:sz="4" w:space="0" w:color="auto"/>
              <w:right w:val="single" w:sz="4" w:space="0" w:color="auto"/>
            </w:tcBorders>
          </w:tcPr>
          <w:p w:rsidR="00124878" w:rsidRPr="00124878" w:rsidRDefault="00124878" w:rsidP="002D0B70">
            <w:pPr>
              <w:spacing w:after="0" w:line="240" w:lineRule="auto"/>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-To promote cross fertilization of ideas, technologies, practices, etc.</w:t>
            </w:r>
          </w:p>
          <w:p w:rsidR="00124878" w:rsidRPr="00124878" w:rsidRDefault="00124878" w:rsidP="002D0B70">
            <w:pPr>
              <w:spacing w:after="0" w:line="240" w:lineRule="auto"/>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-To expand resources base: funding, equipment, machinery, transport, etc.</w:t>
            </w:r>
          </w:p>
          <w:p w:rsidR="00124878" w:rsidRDefault="00124878" w:rsidP="002D0B70">
            <w:pPr>
              <w:spacing w:after="0" w:line="240" w:lineRule="auto"/>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-To promote innovative and sustainable institutional management</w:t>
            </w:r>
          </w:p>
          <w:p w:rsidR="00E8743B" w:rsidRPr="00124878" w:rsidRDefault="00E8743B" w:rsidP="002D0B70">
            <w:pPr>
              <w:spacing w:after="0" w:line="240" w:lineRule="auto"/>
              <w:jc w:val="both"/>
              <w:rPr>
                <w:rFonts w:ascii="Times New Roman" w:eastAsia="Calibri" w:hAnsi="Times New Roman" w:cs="Times New Roman"/>
                <w:color w:val="FF0000"/>
                <w:sz w:val="18"/>
                <w:szCs w:val="18"/>
              </w:rPr>
            </w:pPr>
            <w:r>
              <w:rPr>
                <w:rFonts w:ascii="Times New Roman" w:eastAsia="Calibri" w:hAnsi="Times New Roman" w:cs="Times New Roman"/>
                <w:color w:val="FF0000"/>
                <w:sz w:val="18"/>
                <w:szCs w:val="18"/>
              </w:rPr>
              <w:t>- To facilitate family health meetings</w:t>
            </w:r>
          </w:p>
        </w:tc>
        <w:tc>
          <w:tcPr>
            <w:tcW w:w="3690" w:type="dxa"/>
            <w:tcBorders>
              <w:top w:val="single" w:sz="4" w:space="0" w:color="auto"/>
              <w:left w:val="single" w:sz="4" w:space="0" w:color="auto"/>
              <w:bottom w:val="single" w:sz="4" w:space="0" w:color="auto"/>
              <w:right w:val="single" w:sz="4" w:space="0" w:color="auto"/>
            </w:tcBorders>
          </w:tcPr>
          <w:p w:rsidR="00124878" w:rsidRPr="00124878" w:rsidRDefault="00124878" w:rsidP="002D0B70">
            <w:pPr>
              <w:spacing w:after="0" w:line="240" w:lineRule="auto"/>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 xml:space="preserve">-Networking </w:t>
            </w:r>
          </w:p>
          <w:p w:rsidR="00124878" w:rsidRPr="00124878" w:rsidRDefault="00124878" w:rsidP="002D0B70">
            <w:pPr>
              <w:spacing w:after="0" w:line="240" w:lineRule="auto"/>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-Lobbying</w:t>
            </w:r>
          </w:p>
          <w:p w:rsidR="00124878" w:rsidRPr="00124878" w:rsidRDefault="00124878" w:rsidP="002D0B70">
            <w:pPr>
              <w:spacing w:after="0" w:line="240" w:lineRule="auto"/>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-Advocacy</w:t>
            </w:r>
          </w:p>
          <w:p w:rsidR="00124878" w:rsidRPr="00124878" w:rsidRDefault="00124878" w:rsidP="002D0B70">
            <w:pPr>
              <w:spacing w:after="0" w:line="240" w:lineRule="auto"/>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-Proposal writing</w:t>
            </w:r>
          </w:p>
          <w:p w:rsidR="00124878" w:rsidRPr="00124878" w:rsidRDefault="00124878" w:rsidP="002D0B70">
            <w:pPr>
              <w:spacing w:after="0" w:line="240" w:lineRule="auto"/>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-Stakeholder meetings</w:t>
            </w:r>
          </w:p>
        </w:tc>
        <w:tc>
          <w:tcPr>
            <w:tcW w:w="1890" w:type="dxa"/>
            <w:tcBorders>
              <w:top w:val="single" w:sz="4" w:space="0" w:color="auto"/>
              <w:left w:val="single" w:sz="4" w:space="0" w:color="auto"/>
              <w:bottom w:val="single" w:sz="4" w:space="0" w:color="auto"/>
              <w:right w:val="single" w:sz="4" w:space="0" w:color="auto"/>
            </w:tcBorders>
          </w:tcPr>
          <w:p w:rsidR="00124878" w:rsidRPr="00124878" w:rsidRDefault="00124878" w:rsidP="002D0B70">
            <w:pPr>
              <w:spacing w:after="0" w:line="240" w:lineRule="auto"/>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-Advisory Board and Health Services Administrator</w:t>
            </w:r>
          </w:p>
          <w:p w:rsidR="00124878" w:rsidRPr="00124878" w:rsidRDefault="00124878" w:rsidP="002D0B70">
            <w:pPr>
              <w:spacing w:after="0" w:line="240" w:lineRule="auto"/>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-Medical superintendent</w:t>
            </w:r>
          </w:p>
        </w:tc>
        <w:tc>
          <w:tcPr>
            <w:tcW w:w="2520" w:type="dxa"/>
            <w:tcBorders>
              <w:top w:val="single" w:sz="4" w:space="0" w:color="auto"/>
              <w:left w:val="single" w:sz="4" w:space="0" w:color="auto"/>
              <w:bottom w:val="single" w:sz="4" w:space="0" w:color="auto"/>
              <w:right w:val="single" w:sz="4" w:space="0" w:color="auto"/>
            </w:tcBorders>
          </w:tcPr>
          <w:p w:rsidR="00124878" w:rsidRPr="00124878" w:rsidRDefault="00124878" w:rsidP="002D0B70">
            <w:pPr>
              <w:spacing w:after="0" w:line="240" w:lineRule="auto"/>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-No. of institutional partners registered</w:t>
            </w:r>
          </w:p>
          <w:p w:rsidR="00124878" w:rsidRPr="00124878" w:rsidRDefault="00124878" w:rsidP="002D0B70">
            <w:pPr>
              <w:spacing w:after="0" w:line="240" w:lineRule="auto"/>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-No of proposals</w:t>
            </w:r>
          </w:p>
          <w:p w:rsidR="00124878" w:rsidRPr="00124878" w:rsidRDefault="00124878" w:rsidP="002D0B70">
            <w:pPr>
              <w:spacing w:after="0" w:line="240" w:lineRule="auto"/>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-No. of exchange programmes/visits per annum</w:t>
            </w:r>
          </w:p>
          <w:p w:rsidR="00124878" w:rsidRPr="00124878" w:rsidRDefault="00124878" w:rsidP="002D0B70">
            <w:pPr>
              <w:spacing w:after="0" w:line="240" w:lineRule="auto"/>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 xml:space="preserve">-Inflow of support (gifts, donations, etc.)  </w:t>
            </w:r>
          </w:p>
          <w:p w:rsidR="00124878" w:rsidRPr="00124878" w:rsidRDefault="00124878" w:rsidP="002D0B70">
            <w:pPr>
              <w:spacing w:after="0" w:line="240" w:lineRule="auto"/>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-No of stakeholder meetings</w:t>
            </w:r>
          </w:p>
        </w:tc>
        <w:tc>
          <w:tcPr>
            <w:tcW w:w="1803" w:type="dxa"/>
            <w:tcBorders>
              <w:top w:val="single" w:sz="4" w:space="0" w:color="auto"/>
              <w:left w:val="single" w:sz="4" w:space="0" w:color="auto"/>
              <w:bottom w:val="single" w:sz="4" w:space="0" w:color="auto"/>
              <w:right w:val="single" w:sz="4" w:space="0" w:color="auto"/>
            </w:tcBorders>
          </w:tcPr>
          <w:p w:rsidR="00124878" w:rsidRPr="00124878" w:rsidRDefault="00124878" w:rsidP="002D0B70">
            <w:pPr>
              <w:spacing w:after="0" w:line="240" w:lineRule="auto"/>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-Partnership correspondence file</w:t>
            </w:r>
          </w:p>
          <w:p w:rsidR="00124878" w:rsidRPr="00124878" w:rsidRDefault="00124878" w:rsidP="002D0B70">
            <w:pPr>
              <w:spacing w:after="0" w:line="240" w:lineRule="auto"/>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 xml:space="preserve">-Programmes/ projects in  progress </w:t>
            </w:r>
          </w:p>
          <w:p w:rsidR="00124878" w:rsidRPr="00124878" w:rsidRDefault="00124878" w:rsidP="002D0B70">
            <w:pPr>
              <w:spacing w:after="0" w:line="240" w:lineRule="auto"/>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-Visitors’ book signed</w:t>
            </w:r>
          </w:p>
          <w:p w:rsidR="00124878" w:rsidRPr="00124878" w:rsidRDefault="00124878" w:rsidP="002D0B70">
            <w:pPr>
              <w:spacing w:after="0" w:line="240" w:lineRule="auto"/>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-Proposal file</w:t>
            </w:r>
          </w:p>
          <w:p w:rsidR="00124878" w:rsidRPr="00124878" w:rsidRDefault="00124878" w:rsidP="002D0B70">
            <w:pPr>
              <w:spacing w:after="0" w:line="240" w:lineRule="auto"/>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-minutes</w:t>
            </w:r>
          </w:p>
        </w:tc>
      </w:tr>
      <w:tr w:rsidR="00124878" w:rsidRPr="00124878" w:rsidTr="002D0B70">
        <w:trPr>
          <w:trHeight w:val="1988"/>
        </w:trPr>
        <w:tc>
          <w:tcPr>
            <w:tcW w:w="2107" w:type="dxa"/>
            <w:tcBorders>
              <w:top w:val="single" w:sz="4" w:space="0" w:color="auto"/>
              <w:left w:val="single" w:sz="4" w:space="0" w:color="auto"/>
              <w:bottom w:val="single" w:sz="4" w:space="0" w:color="auto"/>
              <w:right w:val="single" w:sz="4" w:space="0" w:color="auto"/>
            </w:tcBorders>
            <w:vAlign w:val="center"/>
          </w:tcPr>
          <w:p w:rsidR="00124878" w:rsidRPr="00124878" w:rsidRDefault="00124878" w:rsidP="002D0B70">
            <w:pPr>
              <w:spacing w:after="0" w:line="240" w:lineRule="auto"/>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Infrastructural, transport, machinery and equipment improvement and development</w:t>
            </w:r>
          </w:p>
          <w:p w:rsidR="00124878" w:rsidRPr="00124878" w:rsidRDefault="00124878" w:rsidP="002D0B70">
            <w:pPr>
              <w:spacing w:after="0" w:line="240" w:lineRule="auto"/>
              <w:jc w:val="both"/>
              <w:rPr>
                <w:rFonts w:ascii="Times New Roman" w:eastAsia="Calibri" w:hAnsi="Times New Roman" w:cs="Times New Roman"/>
                <w:color w:val="FF0000"/>
                <w:sz w:val="18"/>
                <w:szCs w:val="18"/>
              </w:rPr>
            </w:pPr>
          </w:p>
        </w:tc>
        <w:tc>
          <w:tcPr>
            <w:tcW w:w="3060" w:type="dxa"/>
            <w:tcBorders>
              <w:top w:val="single" w:sz="4" w:space="0" w:color="auto"/>
              <w:left w:val="single" w:sz="4" w:space="0" w:color="auto"/>
              <w:bottom w:val="single" w:sz="4" w:space="0" w:color="auto"/>
              <w:right w:val="single" w:sz="4" w:space="0" w:color="auto"/>
            </w:tcBorders>
          </w:tcPr>
          <w:p w:rsidR="00124878" w:rsidRPr="00124878" w:rsidRDefault="00124878" w:rsidP="002D0B70">
            <w:pPr>
              <w:spacing w:after="0" w:line="240" w:lineRule="auto"/>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 xml:space="preserve">-To provide a right mix of logistic support </w:t>
            </w:r>
          </w:p>
          <w:p w:rsidR="00124878" w:rsidRPr="00124878" w:rsidRDefault="00124878" w:rsidP="002D0B70">
            <w:pPr>
              <w:spacing w:after="0" w:line="240" w:lineRule="auto"/>
              <w:jc w:val="both"/>
              <w:rPr>
                <w:rFonts w:ascii="Times New Roman" w:eastAsia="Calibri" w:hAnsi="Times New Roman" w:cs="Times New Roman"/>
                <w:color w:val="FF0000"/>
                <w:sz w:val="18"/>
                <w:szCs w:val="18"/>
              </w:rPr>
            </w:pPr>
          </w:p>
          <w:p w:rsidR="00124878" w:rsidRPr="00124878" w:rsidRDefault="00124878" w:rsidP="002D0B70">
            <w:pPr>
              <w:spacing w:after="0" w:line="240" w:lineRule="auto"/>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 xml:space="preserve">-To enhance working environment and conditions </w:t>
            </w:r>
          </w:p>
          <w:p w:rsidR="00124878" w:rsidRPr="00124878" w:rsidRDefault="00124878" w:rsidP="002D0B70">
            <w:pPr>
              <w:spacing w:after="0" w:line="240" w:lineRule="auto"/>
              <w:jc w:val="both"/>
              <w:rPr>
                <w:rFonts w:ascii="Times New Roman" w:eastAsia="Calibri" w:hAnsi="Times New Roman" w:cs="Times New Roman"/>
                <w:color w:val="FF0000"/>
                <w:sz w:val="18"/>
                <w:szCs w:val="18"/>
              </w:rPr>
            </w:pPr>
          </w:p>
          <w:p w:rsidR="00124878" w:rsidRPr="00124878" w:rsidRDefault="00124878" w:rsidP="002D0B70">
            <w:pPr>
              <w:spacing w:after="0" w:line="240" w:lineRule="auto"/>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-To motivate management and staff</w:t>
            </w:r>
          </w:p>
        </w:tc>
        <w:tc>
          <w:tcPr>
            <w:tcW w:w="3690" w:type="dxa"/>
            <w:tcBorders>
              <w:top w:val="single" w:sz="4" w:space="0" w:color="auto"/>
              <w:left w:val="single" w:sz="4" w:space="0" w:color="auto"/>
              <w:bottom w:val="single" w:sz="4" w:space="0" w:color="auto"/>
              <w:right w:val="single" w:sz="4" w:space="0" w:color="auto"/>
            </w:tcBorders>
          </w:tcPr>
          <w:p w:rsidR="00124878" w:rsidRPr="00124878" w:rsidRDefault="00124878" w:rsidP="002D0B70">
            <w:pPr>
              <w:spacing w:after="0" w:line="240" w:lineRule="auto"/>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 xml:space="preserve">-Improving maintenance culture  </w:t>
            </w:r>
          </w:p>
          <w:p w:rsidR="00124878" w:rsidRPr="00124878" w:rsidRDefault="00124878" w:rsidP="002D0B70">
            <w:pPr>
              <w:spacing w:after="0" w:line="240" w:lineRule="auto"/>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-Stock taking/inventory</w:t>
            </w:r>
          </w:p>
          <w:p w:rsidR="00124878" w:rsidRPr="00124878" w:rsidRDefault="00124878" w:rsidP="002D0B70">
            <w:pPr>
              <w:spacing w:after="0" w:line="240" w:lineRule="auto"/>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-Auditing</w:t>
            </w:r>
          </w:p>
          <w:p w:rsidR="00124878" w:rsidRPr="00124878" w:rsidRDefault="00124878" w:rsidP="002D0B70">
            <w:pPr>
              <w:spacing w:after="0" w:line="240" w:lineRule="auto"/>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-Development of an operations and management plan</w:t>
            </w:r>
          </w:p>
          <w:p w:rsidR="00124878" w:rsidRPr="00124878" w:rsidRDefault="00124878" w:rsidP="002D0B70">
            <w:pPr>
              <w:spacing w:after="0" w:line="240" w:lineRule="auto"/>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 xml:space="preserve"> -Proposal writing</w:t>
            </w:r>
          </w:p>
          <w:p w:rsidR="00124878" w:rsidRPr="00124878" w:rsidRDefault="00124878" w:rsidP="002D0B70">
            <w:pPr>
              <w:spacing w:after="0" w:line="240" w:lineRule="auto"/>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 xml:space="preserve">-Training  and capacity development </w:t>
            </w:r>
          </w:p>
        </w:tc>
        <w:tc>
          <w:tcPr>
            <w:tcW w:w="1890" w:type="dxa"/>
            <w:tcBorders>
              <w:top w:val="single" w:sz="4" w:space="0" w:color="auto"/>
              <w:left w:val="single" w:sz="4" w:space="0" w:color="auto"/>
              <w:bottom w:val="single" w:sz="4" w:space="0" w:color="auto"/>
              <w:right w:val="single" w:sz="4" w:space="0" w:color="auto"/>
            </w:tcBorders>
          </w:tcPr>
          <w:p w:rsidR="00124878" w:rsidRPr="00124878" w:rsidRDefault="00124878" w:rsidP="002D0B70">
            <w:pPr>
              <w:spacing w:after="0" w:line="240" w:lineRule="auto"/>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 xml:space="preserve">-Maintenance/ procurement committees </w:t>
            </w:r>
          </w:p>
          <w:p w:rsidR="00124878" w:rsidRPr="00124878" w:rsidRDefault="00124878" w:rsidP="002D0B70">
            <w:pPr>
              <w:spacing w:after="0" w:line="240" w:lineRule="auto"/>
              <w:jc w:val="both"/>
              <w:rPr>
                <w:rFonts w:ascii="Times New Roman" w:eastAsia="Calibri" w:hAnsi="Times New Roman" w:cs="Times New Roman"/>
                <w:color w:val="FF0000"/>
                <w:sz w:val="18"/>
                <w:szCs w:val="18"/>
              </w:rPr>
            </w:pPr>
          </w:p>
          <w:p w:rsidR="00124878" w:rsidRPr="00124878" w:rsidRDefault="00124878" w:rsidP="002D0B70">
            <w:pPr>
              <w:spacing w:after="0" w:line="240" w:lineRule="auto"/>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-Core management</w:t>
            </w:r>
          </w:p>
          <w:p w:rsidR="00124878" w:rsidRPr="00124878" w:rsidRDefault="00124878" w:rsidP="002D0B70">
            <w:pPr>
              <w:spacing w:after="0" w:line="240" w:lineRule="auto"/>
              <w:jc w:val="both"/>
              <w:rPr>
                <w:rFonts w:ascii="Times New Roman" w:eastAsia="Calibri" w:hAnsi="Times New Roman" w:cs="Times New Roman"/>
                <w:color w:val="FF0000"/>
                <w:sz w:val="18"/>
                <w:szCs w:val="18"/>
              </w:rPr>
            </w:pPr>
          </w:p>
        </w:tc>
        <w:tc>
          <w:tcPr>
            <w:tcW w:w="2520" w:type="dxa"/>
            <w:tcBorders>
              <w:top w:val="single" w:sz="4" w:space="0" w:color="auto"/>
              <w:left w:val="single" w:sz="4" w:space="0" w:color="auto"/>
              <w:bottom w:val="single" w:sz="4" w:space="0" w:color="auto"/>
              <w:right w:val="single" w:sz="4" w:space="0" w:color="auto"/>
            </w:tcBorders>
          </w:tcPr>
          <w:p w:rsidR="00124878" w:rsidRPr="00124878" w:rsidRDefault="00124878" w:rsidP="002D0B70">
            <w:pPr>
              <w:spacing w:after="0" w:line="240" w:lineRule="auto"/>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Inventory of property</w:t>
            </w:r>
          </w:p>
          <w:p w:rsidR="00124878" w:rsidRPr="00124878" w:rsidRDefault="00124878" w:rsidP="002D0B70">
            <w:pPr>
              <w:spacing w:after="0" w:line="240" w:lineRule="auto"/>
              <w:jc w:val="both"/>
              <w:rPr>
                <w:rFonts w:ascii="Times New Roman" w:eastAsia="Calibri" w:hAnsi="Times New Roman" w:cs="Times New Roman"/>
                <w:color w:val="FF0000"/>
                <w:sz w:val="18"/>
                <w:szCs w:val="18"/>
              </w:rPr>
            </w:pPr>
          </w:p>
          <w:p w:rsidR="00124878" w:rsidRPr="00124878" w:rsidRDefault="00124878" w:rsidP="002D0B70">
            <w:pPr>
              <w:spacing w:after="0" w:line="240" w:lineRule="auto"/>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Maintenance regime</w:t>
            </w:r>
          </w:p>
          <w:p w:rsidR="00124878" w:rsidRPr="00124878" w:rsidRDefault="00124878" w:rsidP="002D0B70">
            <w:pPr>
              <w:spacing w:after="0" w:line="240" w:lineRule="auto"/>
              <w:jc w:val="both"/>
              <w:rPr>
                <w:rFonts w:ascii="Times New Roman" w:eastAsia="Calibri" w:hAnsi="Times New Roman" w:cs="Times New Roman"/>
                <w:color w:val="FF0000"/>
                <w:sz w:val="18"/>
                <w:szCs w:val="18"/>
              </w:rPr>
            </w:pPr>
          </w:p>
          <w:p w:rsidR="00124878" w:rsidRPr="00124878" w:rsidRDefault="00124878" w:rsidP="002D0B70">
            <w:pPr>
              <w:spacing w:after="0" w:line="240" w:lineRule="auto"/>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Audit/management reporting</w:t>
            </w:r>
          </w:p>
        </w:tc>
        <w:tc>
          <w:tcPr>
            <w:tcW w:w="1803" w:type="dxa"/>
            <w:tcBorders>
              <w:top w:val="single" w:sz="4" w:space="0" w:color="auto"/>
              <w:left w:val="single" w:sz="4" w:space="0" w:color="auto"/>
              <w:bottom w:val="single" w:sz="4" w:space="0" w:color="auto"/>
              <w:right w:val="single" w:sz="4" w:space="0" w:color="auto"/>
            </w:tcBorders>
          </w:tcPr>
          <w:p w:rsidR="00124878" w:rsidRPr="00124878" w:rsidRDefault="00124878" w:rsidP="002D0B70">
            <w:pPr>
              <w:spacing w:after="0" w:line="240" w:lineRule="auto"/>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Minutes</w:t>
            </w:r>
          </w:p>
          <w:p w:rsidR="00124878" w:rsidRPr="00124878" w:rsidRDefault="00124878" w:rsidP="002D0B70">
            <w:pPr>
              <w:spacing w:after="0" w:line="240" w:lineRule="auto"/>
              <w:jc w:val="both"/>
              <w:rPr>
                <w:rFonts w:ascii="Times New Roman" w:eastAsia="Calibri" w:hAnsi="Times New Roman" w:cs="Times New Roman"/>
                <w:color w:val="FF0000"/>
                <w:sz w:val="18"/>
                <w:szCs w:val="18"/>
              </w:rPr>
            </w:pPr>
          </w:p>
          <w:p w:rsidR="00124878" w:rsidRPr="00124878" w:rsidRDefault="00124878" w:rsidP="002D0B70">
            <w:pPr>
              <w:spacing w:after="0" w:line="240" w:lineRule="auto"/>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Reports</w:t>
            </w:r>
          </w:p>
          <w:p w:rsidR="00124878" w:rsidRPr="00124878" w:rsidRDefault="00124878" w:rsidP="002D0B70">
            <w:pPr>
              <w:spacing w:after="0" w:line="240" w:lineRule="auto"/>
              <w:jc w:val="both"/>
              <w:rPr>
                <w:rFonts w:ascii="Times New Roman" w:eastAsia="Calibri" w:hAnsi="Times New Roman" w:cs="Times New Roman"/>
                <w:color w:val="FF0000"/>
                <w:sz w:val="18"/>
                <w:szCs w:val="18"/>
              </w:rPr>
            </w:pPr>
          </w:p>
          <w:p w:rsidR="00124878" w:rsidRPr="00124878" w:rsidRDefault="00124878" w:rsidP="002D0B70">
            <w:pPr>
              <w:spacing w:after="0" w:line="240" w:lineRule="auto"/>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Observation/ inspection</w:t>
            </w:r>
          </w:p>
        </w:tc>
      </w:tr>
      <w:tr w:rsidR="00124878" w:rsidRPr="00124878" w:rsidTr="002D0B70">
        <w:trPr>
          <w:trHeight w:val="1193"/>
        </w:trPr>
        <w:tc>
          <w:tcPr>
            <w:tcW w:w="2107" w:type="dxa"/>
            <w:tcBorders>
              <w:top w:val="single" w:sz="4" w:space="0" w:color="auto"/>
              <w:left w:val="single" w:sz="4" w:space="0" w:color="auto"/>
              <w:bottom w:val="single" w:sz="4" w:space="0" w:color="auto"/>
              <w:right w:val="single" w:sz="4" w:space="0" w:color="auto"/>
            </w:tcBorders>
            <w:vAlign w:val="center"/>
          </w:tcPr>
          <w:p w:rsidR="00124878" w:rsidRPr="00124878" w:rsidRDefault="00124878" w:rsidP="002D0B70">
            <w:pPr>
              <w:spacing w:after="0" w:line="240" w:lineRule="auto"/>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 xml:space="preserve">Institutional/ organizational capacity building  </w:t>
            </w:r>
          </w:p>
          <w:p w:rsidR="00124878" w:rsidRPr="00124878" w:rsidRDefault="00124878" w:rsidP="002D0B70">
            <w:pPr>
              <w:spacing w:after="0" w:line="240" w:lineRule="auto"/>
              <w:jc w:val="both"/>
              <w:rPr>
                <w:rFonts w:ascii="Times New Roman" w:eastAsia="Calibri" w:hAnsi="Times New Roman" w:cs="Times New Roman"/>
                <w:color w:val="FF0000"/>
                <w:sz w:val="18"/>
                <w:szCs w:val="18"/>
              </w:rPr>
            </w:pPr>
          </w:p>
        </w:tc>
        <w:tc>
          <w:tcPr>
            <w:tcW w:w="3060" w:type="dxa"/>
            <w:tcBorders>
              <w:top w:val="single" w:sz="4" w:space="0" w:color="auto"/>
              <w:left w:val="single" w:sz="4" w:space="0" w:color="auto"/>
              <w:bottom w:val="single" w:sz="4" w:space="0" w:color="auto"/>
              <w:right w:val="single" w:sz="4" w:space="0" w:color="auto"/>
            </w:tcBorders>
          </w:tcPr>
          <w:p w:rsidR="00124878" w:rsidRPr="00124878" w:rsidRDefault="00124878" w:rsidP="002D0B70">
            <w:pPr>
              <w:spacing w:after="0" w:line="240" w:lineRule="auto"/>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To institute proper management on capacity building</w:t>
            </w:r>
          </w:p>
          <w:p w:rsidR="00124878" w:rsidRPr="00124878" w:rsidRDefault="00124878" w:rsidP="002D0B70">
            <w:pPr>
              <w:spacing w:after="0" w:line="240" w:lineRule="auto"/>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 xml:space="preserve">To provide an organizational framework </w:t>
            </w:r>
          </w:p>
          <w:p w:rsidR="00124878" w:rsidRPr="00124878" w:rsidRDefault="00124878" w:rsidP="002D0B70">
            <w:pPr>
              <w:spacing w:after="0" w:line="240" w:lineRule="auto"/>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Promote a functional environment (structures, systems, etc. in place)</w:t>
            </w:r>
          </w:p>
          <w:p w:rsidR="00124878" w:rsidRPr="00124878" w:rsidRDefault="00124878" w:rsidP="002D0B70">
            <w:pPr>
              <w:spacing w:after="0" w:line="240" w:lineRule="auto"/>
              <w:jc w:val="both"/>
              <w:rPr>
                <w:rFonts w:ascii="Times New Roman" w:eastAsia="Calibri" w:hAnsi="Times New Roman" w:cs="Times New Roman"/>
                <w:color w:val="FF0000"/>
                <w:sz w:val="18"/>
                <w:szCs w:val="18"/>
              </w:rPr>
            </w:pPr>
          </w:p>
        </w:tc>
        <w:tc>
          <w:tcPr>
            <w:tcW w:w="3690" w:type="dxa"/>
            <w:tcBorders>
              <w:top w:val="single" w:sz="4" w:space="0" w:color="auto"/>
              <w:left w:val="single" w:sz="4" w:space="0" w:color="auto"/>
              <w:bottom w:val="single" w:sz="4" w:space="0" w:color="auto"/>
              <w:right w:val="single" w:sz="4" w:space="0" w:color="auto"/>
            </w:tcBorders>
          </w:tcPr>
          <w:p w:rsidR="00124878" w:rsidRPr="00124878" w:rsidRDefault="00124878" w:rsidP="002D0B70">
            <w:pPr>
              <w:spacing w:after="0" w:line="240" w:lineRule="auto"/>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Training and capacity building for functional structures, systems, etc.</w:t>
            </w:r>
          </w:p>
          <w:p w:rsidR="00124878" w:rsidRPr="00124878" w:rsidRDefault="00124878" w:rsidP="002D0B70">
            <w:pPr>
              <w:spacing w:after="0" w:line="240" w:lineRule="auto"/>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 xml:space="preserve">Logistic support of the above </w:t>
            </w:r>
          </w:p>
          <w:p w:rsidR="00124878" w:rsidRPr="00124878" w:rsidRDefault="00124878" w:rsidP="002D0B70">
            <w:pPr>
              <w:spacing w:after="0" w:line="240" w:lineRule="auto"/>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Monitoring and evaluation of the above</w:t>
            </w:r>
          </w:p>
          <w:p w:rsidR="00124878" w:rsidRPr="00124878" w:rsidRDefault="00124878" w:rsidP="002D0B70">
            <w:pPr>
              <w:spacing w:after="0" w:line="240" w:lineRule="auto"/>
              <w:jc w:val="both"/>
              <w:rPr>
                <w:rFonts w:ascii="Times New Roman" w:eastAsia="Calibri" w:hAnsi="Times New Roman" w:cs="Times New Roman"/>
                <w:color w:val="FF0000"/>
                <w:sz w:val="18"/>
                <w:szCs w:val="18"/>
              </w:rPr>
            </w:pPr>
          </w:p>
        </w:tc>
        <w:tc>
          <w:tcPr>
            <w:tcW w:w="1890" w:type="dxa"/>
            <w:tcBorders>
              <w:top w:val="single" w:sz="4" w:space="0" w:color="auto"/>
              <w:left w:val="single" w:sz="4" w:space="0" w:color="auto"/>
              <w:bottom w:val="single" w:sz="4" w:space="0" w:color="auto"/>
              <w:right w:val="single" w:sz="4" w:space="0" w:color="auto"/>
            </w:tcBorders>
          </w:tcPr>
          <w:p w:rsidR="00124878" w:rsidRPr="00124878" w:rsidRDefault="00124878" w:rsidP="002D0B70">
            <w:pPr>
              <w:spacing w:after="0" w:line="240" w:lineRule="auto"/>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 xml:space="preserve">Diocesan Health Secretariat </w:t>
            </w:r>
          </w:p>
          <w:p w:rsidR="00124878" w:rsidRPr="00124878" w:rsidRDefault="00124878" w:rsidP="002D0B70">
            <w:pPr>
              <w:spacing w:after="0" w:line="240" w:lineRule="auto"/>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Advisory Board</w:t>
            </w:r>
          </w:p>
          <w:p w:rsidR="00124878" w:rsidRPr="00124878" w:rsidRDefault="00124878" w:rsidP="002D0B70">
            <w:pPr>
              <w:spacing w:after="0" w:line="240" w:lineRule="auto"/>
              <w:jc w:val="both"/>
              <w:rPr>
                <w:rFonts w:ascii="Times New Roman" w:eastAsia="Calibri" w:hAnsi="Times New Roman" w:cs="Times New Roman"/>
                <w:color w:val="FF0000"/>
                <w:sz w:val="18"/>
                <w:szCs w:val="18"/>
              </w:rPr>
            </w:pPr>
          </w:p>
          <w:p w:rsidR="00124878" w:rsidRPr="00124878" w:rsidRDefault="00124878" w:rsidP="002D0B70">
            <w:pPr>
              <w:spacing w:after="0" w:line="240" w:lineRule="auto"/>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Management and Quality Improvement Team</w:t>
            </w:r>
          </w:p>
        </w:tc>
        <w:tc>
          <w:tcPr>
            <w:tcW w:w="2520" w:type="dxa"/>
            <w:tcBorders>
              <w:top w:val="single" w:sz="4" w:space="0" w:color="auto"/>
              <w:left w:val="single" w:sz="4" w:space="0" w:color="auto"/>
              <w:bottom w:val="single" w:sz="4" w:space="0" w:color="auto"/>
              <w:right w:val="single" w:sz="4" w:space="0" w:color="auto"/>
            </w:tcBorders>
          </w:tcPr>
          <w:p w:rsidR="00124878" w:rsidRPr="00124878" w:rsidRDefault="00124878" w:rsidP="002D0B70">
            <w:pPr>
              <w:spacing w:after="0" w:line="240" w:lineRule="auto"/>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Strategic plan / management</w:t>
            </w:r>
          </w:p>
          <w:p w:rsidR="00124878" w:rsidRPr="00124878" w:rsidRDefault="00124878" w:rsidP="002D0B70">
            <w:pPr>
              <w:spacing w:after="0" w:line="240" w:lineRule="auto"/>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 xml:space="preserve">Human resource plan </w:t>
            </w:r>
          </w:p>
          <w:p w:rsidR="00124878" w:rsidRPr="00124878" w:rsidRDefault="00124878" w:rsidP="002D0B70">
            <w:pPr>
              <w:spacing w:after="0" w:line="240" w:lineRule="auto"/>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 xml:space="preserve">No. of meetings / </w:t>
            </w:r>
            <w:proofErr w:type="spellStart"/>
            <w:r w:rsidRPr="00124878">
              <w:rPr>
                <w:rFonts w:ascii="Times New Roman" w:eastAsia="Calibri" w:hAnsi="Times New Roman" w:cs="Times New Roman"/>
                <w:color w:val="FF0000"/>
                <w:sz w:val="18"/>
                <w:szCs w:val="18"/>
              </w:rPr>
              <w:t>fora</w:t>
            </w:r>
            <w:proofErr w:type="spellEnd"/>
            <w:r w:rsidRPr="00124878">
              <w:rPr>
                <w:rFonts w:ascii="Times New Roman" w:eastAsia="Calibri" w:hAnsi="Times New Roman" w:cs="Times New Roman"/>
                <w:color w:val="FF0000"/>
                <w:sz w:val="18"/>
                <w:szCs w:val="18"/>
              </w:rPr>
              <w:t xml:space="preserve"> held </w:t>
            </w:r>
          </w:p>
          <w:p w:rsidR="00124878" w:rsidRPr="00124878" w:rsidRDefault="00124878" w:rsidP="002D0B70">
            <w:pPr>
              <w:spacing w:after="0" w:line="240" w:lineRule="auto"/>
              <w:jc w:val="both"/>
              <w:rPr>
                <w:rFonts w:ascii="Times New Roman" w:eastAsia="Calibri" w:hAnsi="Times New Roman" w:cs="Times New Roman"/>
                <w:color w:val="FF0000"/>
                <w:sz w:val="18"/>
                <w:szCs w:val="18"/>
              </w:rPr>
            </w:pPr>
          </w:p>
        </w:tc>
        <w:tc>
          <w:tcPr>
            <w:tcW w:w="1803" w:type="dxa"/>
            <w:tcBorders>
              <w:top w:val="single" w:sz="4" w:space="0" w:color="auto"/>
              <w:left w:val="single" w:sz="4" w:space="0" w:color="auto"/>
              <w:bottom w:val="single" w:sz="4" w:space="0" w:color="auto"/>
              <w:right w:val="single" w:sz="4" w:space="0" w:color="auto"/>
            </w:tcBorders>
          </w:tcPr>
          <w:p w:rsidR="00124878" w:rsidRPr="00124878" w:rsidRDefault="00124878" w:rsidP="002D0B70">
            <w:pPr>
              <w:spacing w:after="0" w:line="240" w:lineRule="auto"/>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Reports (management, committees, etc.)</w:t>
            </w:r>
          </w:p>
          <w:p w:rsidR="00124878" w:rsidRPr="00124878" w:rsidRDefault="00124878" w:rsidP="002D0B70">
            <w:pPr>
              <w:spacing w:after="0" w:line="240" w:lineRule="auto"/>
              <w:jc w:val="both"/>
              <w:rPr>
                <w:rFonts w:ascii="Times New Roman" w:eastAsia="Calibri" w:hAnsi="Times New Roman" w:cs="Times New Roman"/>
                <w:color w:val="FF0000"/>
                <w:sz w:val="18"/>
                <w:szCs w:val="18"/>
              </w:rPr>
            </w:pPr>
          </w:p>
        </w:tc>
      </w:tr>
      <w:tr w:rsidR="00124878" w:rsidRPr="00124878" w:rsidTr="002D0B70">
        <w:trPr>
          <w:trHeight w:val="1715"/>
        </w:trPr>
        <w:tc>
          <w:tcPr>
            <w:tcW w:w="2107" w:type="dxa"/>
            <w:tcBorders>
              <w:top w:val="single" w:sz="4" w:space="0" w:color="auto"/>
              <w:left w:val="single" w:sz="4" w:space="0" w:color="auto"/>
              <w:bottom w:val="single" w:sz="4" w:space="0" w:color="auto"/>
              <w:right w:val="single" w:sz="4" w:space="0" w:color="auto"/>
            </w:tcBorders>
            <w:vAlign w:val="center"/>
          </w:tcPr>
          <w:p w:rsidR="00124878" w:rsidRPr="00124878" w:rsidRDefault="00124878" w:rsidP="002D0B70">
            <w:pPr>
              <w:spacing w:after="0" w:line="240" w:lineRule="auto"/>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Environment and Sanitation management</w:t>
            </w:r>
          </w:p>
          <w:p w:rsidR="00124878" w:rsidRPr="00124878" w:rsidRDefault="00124878" w:rsidP="002D0B70">
            <w:pPr>
              <w:spacing w:after="0" w:line="240" w:lineRule="auto"/>
              <w:jc w:val="both"/>
              <w:rPr>
                <w:rFonts w:ascii="Times New Roman" w:eastAsia="Calibri" w:hAnsi="Times New Roman" w:cs="Times New Roman"/>
                <w:color w:val="FF0000"/>
                <w:sz w:val="18"/>
                <w:szCs w:val="18"/>
              </w:rPr>
            </w:pPr>
          </w:p>
        </w:tc>
        <w:tc>
          <w:tcPr>
            <w:tcW w:w="3060" w:type="dxa"/>
            <w:tcBorders>
              <w:top w:val="single" w:sz="4" w:space="0" w:color="auto"/>
              <w:left w:val="single" w:sz="4" w:space="0" w:color="auto"/>
              <w:bottom w:val="single" w:sz="4" w:space="0" w:color="auto"/>
              <w:right w:val="single" w:sz="4" w:space="0" w:color="auto"/>
            </w:tcBorders>
          </w:tcPr>
          <w:p w:rsidR="00124878" w:rsidRPr="00124878" w:rsidRDefault="00124878" w:rsidP="002D0B70">
            <w:pPr>
              <w:spacing w:after="0" w:line="240" w:lineRule="auto"/>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To promote sanitation and hygiene</w:t>
            </w:r>
          </w:p>
          <w:p w:rsidR="00124878" w:rsidRPr="00124878" w:rsidRDefault="00124878" w:rsidP="002D0B70">
            <w:pPr>
              <w:spacing w:after="0" w:line="240" w:lineRule="auto"/>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To institute management of environment and sanitation regime</w:t>
            </w:r>
          </w:p>
          <w:p w:rsidR="00124878" w:rsidRPr="00124878" w:rsidRDefault="00124878" w:rsidP="002D0B70">
            <w:pPr>
              <w:spacing w:after="0" w:line="240" w:lineRule="auto"/>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To improve security and sanity of the hospital</w:t>
            </w:r>
          </w:p>
          <w:p w:rsidR="00124878" w:rsidRPr="00124878" w:rsidRDefault="00124878" w:rsidP="002D0B70">
            <w:pPr>
              <w:spacing w:after="0" w:line="240" w:lineRule="auto"/>
              <w:jc w:val="both"/>
              <w:rPr>
                <w:rFonts w:ascii="Times New Roman" w:eastAsia="Calibri" w:hAnsi="Times New Roman" w:cs="Times New Roman"/>
                <w:color w:val="FF0000"/>
                <w:sz w:val="18"/>
                <w:szCs w:val="18"/>
              </w:rPr>
            </w:pPr>
          </w:p>
          <w:p w:rsidR="00124878" w:rsidRPr="00124878" w:rsidRDefault="00124878" w:rsidP="002D0B70">
            <w:pPr>
              <w:spacing w:after="0" w:line="240" w:lineRule="auto"/>
              <w:jc w:val="both"/>
              <w:rPr>
                <w:rFonts w:ascii="Times New Roman" w:eastAsia="Calibri" w:hAnsi="Times New Roman" w:cs="Times New Roman"/>
                <w:color w:val="FF0000"/>
                <w:sz w:val="18"/>
                <w:szCs w:val="18"/>
              </w:rPr>
            </w:pPr>
          </w:p>
        </w:tc>
        <w:tc>
          <w:tcPr>
            <w:tcW w:w="3690" w:type="dxa"/>
            <w:tcBorders>
              <w:top w:val="single" w:sz="4" w:space="0" w:color="auto"/>
              <w:left w:val="single" w:sz="4" w:space="0" w:color="auto"/>
              <w:bottom w:val="single" w:sz="4" w:space="0" w:color="auto"/>
              <w:right w:val="single" w:sz="4" w:space="0" w:color="auto"/>
            </w:tcBorders>
          </w:tcPr>
          <w:p w:rsidR="00124878" w:rsidRPr="00124878" w:rsidRDefault="00124878" w:rsidP="002D0B70">
            <w:pPr>
              <w:spacing w:after="0" w:line="240" w:lineRule="auto"/>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 xml:space="preserve">Public health education </w:t>
            </w:r>
          </w:p>
          <w:p w:rsidR="00124878" w:rsidRPr="00124878" w:rsidRDefault="00124878" w:rsidP="002D0B70">
            <w:pPr>
              <w:spacing w:after="0" w:line="240" w:lineRule="auto"/>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Training and motivating security personnel</w:t>
            </w:r>
          </w:p>
          <w:p w:rsidR="00124878" w:rsidRPr="00124878" w:rsidRDefault="00124878" w:rsidP="002D0B70">
            <w:pPr>
              <w:spacing w:after="0" w:line="240" w:lineRule="auto"/>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 xml:space="preserve">Environmental cleanliness and protection </w:t>
            </w:r>
          </w:p>
          <w:p w:rsidR="00124878" w:rsidRPr="00124878" w:rsidRDefault="00124878" w:rsidP="002D0B70">
            <w:pPr>
              <w:spacing w:after="0" w:line="240" w:lineRule="auto"/>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 xml:space="preserve">Developing land use plan and management </w:t>
            </w:r>
          </w:p>
          <w:p w:rsidR="00124878" w:rsidRPr="00124878" w:rsidRDefault="00124878" w:rsidP="002D0B70">
            <w:pPr>
              <w:spacing w:after="0" w:line="240" w:lineRule="auto"/>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 xml:space="preserve">Logistic support </w:t>
            </w:r>
          </w:p>
          <w:p w:rsidR="00124878" w:rsidRPr="00124878" w:rsidRDefault="00124878" w:rsidP="002D0B70">
            <w:pPr>
              <w:spacing w:after="0" w:line="240" w:lineRule="auto"/>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Provision of transport and equipment</w:t>
            </w:r>
          </w:p>
        </w:tc>
        <w:tc>
          <w:tcPr>
            <w:tcW w:w="1890" w:type="dxa"/>
            <w:tcBorders>
              <w:top w:val="single" w:sz="4" w:space="0" w:color="auto"/>
              <w:left w:val="single" w:sz="4" w:space="0" w:color="auto"/>
              <w:bottom w:val="single" w:sz="4" w:space="0" w:color="auto"/>
              <w:right w:val="single" w:sz="4" w:space="0" w:color="auto"/>
            </w:tcBorders>
          </w:tcPr>
          <w:p w:rsidR="00124878" w:rsidRPr="00124878" w:rsidRDefault="00124878" w:rsidP="002D0B70">
            <w:pPr>
              <w:spacing w:after="0" w:line="240" w:lineRule="auto"/>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 xml:space="preserve">Public health unit </w:t>
            </w:r>
          </w:p>
          <w:p w:rsidR="00124878" w:rsidRPr="00124878" w:rsidRDefault="00124878" w:rsidP="002D0B70">
            <w:pPr>
              <w:spacing w:after="0" w:line="240" w:lineRule="auto"/>
              <w:jc w:val="both"/>
              <w:rPr>
                <w:rFonts w:ascii="Times New Roman" w:eastAsia="Calibri" w:hAnsi="Times New Roman" w:cs="Times New Roman"/>
                <w:color w:val="FF0000"/>
                <w:sz w:val="18"/>
                <w:szCs w:val="18"/>
              </w:rPr>
            </w:pPr>
          </w:p>
          <w:p w:rsidR="00124878" w:rsidRPr="00124878" w:rsidRDefault="00124878" w:rsidP="002D0B70">
            <w:pPr>
              <w:spacing w:after="0" w:line="240" w:lineRule="auto"/>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Environment and sanitation committee</w:t>
            </w:r>
          </w:p>
          <w:p w:rsidR="00124878" w:rsidRPr="00124878" w:rsidRDefault="00124878" w:rsidP="002D0B70">
            <w:pPr>
              <w:spacing w:after="0" w:line="240" w:lineRule="auto"/>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HSA /personnel  officer</w:t>
            </w:r>
          </w:p>
          <w:p w:rsidR="00124878" w:rsidRPr="00124878" w:rsidRDefault="00124878" w:rsidP="002D0B70">
            <w:pPr>
              <w:spacing w:after="0" w:line="240" w:lineRule="auto"/>
              <w:jc w:val="both"/>
              <w:rPr>
                <w:rFonts w:ascii="Times New Roman" w:eastAsia="Calibri" w:hAnsi="Times New Roman" w:cs="Times New Roman"/>
                <w:color w:val="FF0000"/>
                <w:sz w:val="18"/>
                <w:szCs w:val="18"/>
              </w:rPr>
            </w:pPr>
          </w:p>
        </w:tc>
        <w:tc>
          <w:tcPr>
            <w:tcW w:w="2520" w:type="dxa"/>
            <w:tcBorders>
              <w:top w:val="single" w:sz="4" w:space="0" w:color="auto"/>
              <w:left w:val="single" w:sz="4" w:space="0" w:color="auto"/>
              <w:bottom w:val="single" w:sz="4" w:space="0" w:color="auto"/>
              <w:right w:val="single" w:sz="4" w:space="0" w:color="auto"/>
            </w:tcBorders>
          </w:tcPr>
          <w:p w:rsidR="00124878" w:rsidRPr="00124878" w:rsidRDefault="00124878" w:rsidP="002D0B70">
            <w:pPr>
              <w:spacing w:after="0" w:line="240" w:lineRule="auto"/>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 xml:space="preserve">No. of trained and equipped security </w:t>
            </w:r>
          </w:p>
          <w:p w:rsidR="00124878" w:rsidRPr="00124878" w:rsidRDefault="00124878" w:rsidP="002D0B70">
            <w:pPr>
              <w:spacing w:after="0" w:line="240" w:lineRule="auto"/>
              <w:jc w:val="both"/>
              <w:rPr>
                <w:rFonts w:ascii="Times New Roman" w:eastAsia="Calibri" w:hAnsi="Times New Roman" w:cs="Times New Roman"/>
                <w:color w:val="FF0000"/>
                <w:sz w:val="18"/>
                <w:szCs w:val="18"/>
              </w:rPr>
            </w:pPr>
          </w:p>
          <w:p w:rsidR="00124878" w:rsidRPr="00124878" w:rsidRDefault="00124878" w:rsidP="002D0B70">
            <w:pPr>
              <w:spacing w:after="0" w:line="240" w:lineRule="auto"/>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 xml:space="preserve">Extent of logistic support </w:t>
            </w:r>
          </w:p>
          <w:p w:rsidR="00124878" w:rsidRPr="00124878" w:rsidRDefault="00124878" w:rsidP="002D0B70">
            <w:pPr>
              <w:spacing w:after="0" w:line="240" w:lineRule="auto"/>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 xml:space="preserve">Inventory </w:t>
            </w:r>
          </w:p>
          <w:p w:rsidR="00124878" w:rsidRPr="00124878" w:rsidRDefault="00124878" w:rsidP="002D0B70">
            <w:pPr>
              <w:spacing w:after="0" w:line="240" w:lineRule="auto"/>
              <w:jc w:val="both"/>
              <w:rPr>
                <w:rFonts w:ascii="Times New Roman" w:eastAsia="Calibri" w:hAnsi="Times New Roman" w:cs="Times New Roman"/>
                <w:color w:val="FF0000"/>
                <w:sz w:val="18"/>
                <w:szCs w:val="18"/>
              </w:rPr>
            </w:pPr>
          </w:p>
        </w:tc>
        <w:tc>
          <w:tcPr>
            <w:tcW w:w="1803" w:type="dxa"/>
            <w:tcBorders>
              <w:top w:val="single" w:sz="4" w:space="0" w:color="auto"/>
              <w:left w:val="single" w:sz="4" w:space="0" w:color="auto"/>
              <w:bottom w:val="single" w:sz="4" w:space="0" w:color="auto"/>
              <w:right w:val="single" w:sz="4" w:space="0" w:color="auto"/>
            </w:tcBorders>
          </w:tcPr>
          <w:p w:rsidR="00124878" w:rsidRPr="00124878" w:rsidRDefault="00124878" w:rsidP="002D0B70">
            <w:pPr>
              <w:spacing w:after="0" w:line="240" w:lineRule="auto"/>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Observation /inspection</w:t>
            </w:r>
          </w:p>
          <w:p w:rsidR="00124878" w:rsidRPr="00124878" w:rsidRDefault="00124878" w:rsidP="002D0B70">
            <w:pPr>
              <w:spacing w:after="0" w:line="240" w:lineRule="auto"/>
              <w:jc w:val="both"/>
              <w:rPr>
                <w:rFonts w:ascii="Times New Roman" w:eastAsia="Calibri" w:hAnsi="Times New Roman" w:cs="Times New Roman"/>
                <w:color w:val="FF0000"/>
                <w:sz w:val="18"/>
                <w:szCs w:val="18"/>
              </w:rPr>
            </w:pPr>
          </w:p>
          <w:p w:rsidR="00124878" w:rsidRPr="00124878" w:rsidRDefault="00124878" w:rsidP="002D0B70">
            <w:pPr>
              <w:spacing w:after="0" w:line="240" w:lineRule="auto"/>
              <w:jc w:val="both"/>
              <w:rPr>
                <w:rFonts w:ascii="Times New Roman" w:eastAsia="Calibri" w:hAnsi="Times New Roman" w:cs="Times New Roman"/>
                <w:color w:val="FF0000"/>
                <w:sz w:val="18"/>
                <w:szCs w:val="18"/>
              </w:rPr>
            </w:pPr>
          </w:p>
          <w:p w:rsidR="00124878" w:rsidRPr="00124878" w:rsidRDefault="00124878" w:rsidP="002D0B70">
            <w:pPr>
              <w:spacing w:after="0" w:line="240" w:lineRule="auto"/>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 xml:space="preserve">Interviewing </w:t>
            </w:r>
          </w:p>
          <w:p w:rsidR="00124878" w:rsidRPr="00124878" w:rsidRDefault="00124878" w:rsidP="002D0B70">
            <w:pPr>
              <w:spacing w:after="0" w:line="240" w:lineRule="auto"/>
              <w:jc w:val="both"/>
              <w:rPr>
                <w:rFonts w:ascii="Times New Roman" w:eastAsia="Calibri" w:hAnsi="Times New Roman" w:cs="Times New Roman"/>
                <w:color w:val="FF0000"/>
                <w:sz w:val="18"/>
                <w:szCs w:val="18"/>
              </w:rPr>
            </w:pPr>
          </w:p>
          <w:p w:rsidR="00124878" w:rsidRPr="00124878" w:rsidRDefault="00124878" w:rsidP="002D0B70">
            <w:pPr>
              <w:spacing w:after="0" w:line="240" w:lineRule="auto"/>
              <w:jc w:val="both"/>
              <w:rPr>
                <w:rFonts w:ascii="Times New Roman" w:eastAsia="Calibri" w:hAnsi="Times New Roman" w:cs="Times New Roman"/>
                <w:color w:val="FF0000"/>
                <w:sz w:val="18"/>
                <w:szCs w:val="18"/>
              </w:rPr>
            </w:pPr>
          </w:p>
          <w:p w:rsidR="00124878" w:rsidRPr="00124878" w:rsidRDefault="00124878" w:rsidP="002D0B70">
            <w:pPr>
              <w:spacing w:after="0" w:line="240" w:lineRule="auto"/>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 xml:space="preserve">Documentation </w:t>
            </w:r>
          </w:p>
          <w:p w:rsidR="00124878" w:rsidRPr="00124878" w:rsidRDefault="00124878" w:rsidP="002D0B70">
            <w:pPr>
              <w:spacing w:after="0" w:line="240" w:lineRule="auto"/>
              <w:jc w:val="both"/>
              <w:rPr>
                <w:rFonts w:ascii="Times New Roman" w:eastAsia="Calibri" w:hAnsi="Times New Roman" w:cs="Times New Roman"/>
                <w:color w:val="FF0000"/>
                <w:sz w:val="18"/>
                <w:szCs w:val="18"/>
              </w:rPr>
            </w:pPr>
          </w:p>
        </w:tc>
      </w:tr>
      <w:tr w:rsidR="00124878" w:rsidRPr="00124878" w:rsidTr="002D0B70">
        <w:trPr>
          <w:trHeight w:val="1607"/>
        </w:trPr>
        <w:tc>
          <w:tcPr>
            <w:tcW w:w="2107" w:type="dxa"/>
            <w:tcBorders>
              <w:top w:val="single" w:sz="4" w:space="0" w:color="auto"/>
              <w:left w:val="single" w:sz="4" w:space="0" w:color="auto"/>
              <w:bottom w:val="single" w:sz="4" w:space="0" w:color="auto"/>
              <w:right w:val="single" w:sz="4" w:space="0" w:color="auto"/>
            </w:tcBorders>
            <w:vAlign w:val="center"/>
          </w:tcPr>
          <w:p w:rsidR="00124878" w:rsidRPr="00124878" w:rsidRDefault="00124878" w:rsidP="002D0B70">
            <w:pPr>
              <w:spacing w:after="0" w:line="240" w:lineRule="auto"/>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lastRenderedPageBreak/>
              <w:t>Resource mobilization and management</w:t>
            </w:r>
          </w:p>
          <w:p w:rsidR="00124878" w:rsidRPr="00124878" w:rsidRDefault="00124878" w:rsidP="002D0B70">
            <w:pPr>
              <w:spacing w:after="0" w:line="240" w:lineRule="auto"/>
              <w:jc w:val="both"/>
              <w:rPr>
                <w:rFonts w:ascii="Times New Roman" w:eastAsia="Calibri" w:hAnsi="Times New Roman" w:cs="Times New Roman"/>
                <w:color w:val="FF0000"/>
                <w:sz w:val="18"/>
                <w:szCs w:val="18"/>
              </w:rPr>
            </w:pPr>
          </w:p>
        </w:tc>
        <w:tc>
          <w:tcPr>
            <w:tcW w:w="3060" w:type="dxa"/>
            <w:tcBorders>
              <w:top w:val="single" w:sz="4" w:space="0" w:color="auto"/>
              <w:left w:val="single" w:sz="4" w:space="0" w:color="auto"/>
              <w:bottom w:val="single" w:sz="4" w:space="0" w:color="auto"/>
              <w:right w:val="single" w:sz="4" w:space="0" w:color="auto"/>
            </w:tcBorders>
          </w:tcPr>
          <w:p w:rsidR="00124878" w:rsidRPr="00124878" w:rsidRDefault="00124878" w:rsidP="002D0B70">
            <w:pPr>
              <w:spacing w:after="0" w:line="240" w:lineRule="auto"/>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 xml:space="preserve">To promote financial sustainability and management </w:t>
            </w:r>
          </w:p>
          <w:p w:rsidR="00124878" w:rsidRPr="00124878" w:rsidRDefault="00124878" w:rsidP="002D0B70">
            <w:pPr>
              <w:spacing w:after="0" w:line="240" w:lineRule="auto"/>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To ensure a good institutional resource base</w:t>
            </w:r>
          </w:p>
          <w:p w:rsidR="00124878" w:rsidRPr="00124878" w:rsidRDefault="00124878" w:rsidP="002D0B70">
            <w:pPr>
              <w:spacing w:after="0" w:line="240" w:lineRule="auto"/>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 xml:space="preserve">To encourage community participation </w:t>
            </w:r>
          </w:p>
          <w:p w:rsidR="00124878" w:rsidRPr="00124878" w:rsidRDefault="00124878" w:rsidP="002D0B70">
            <w:pPr>
              <w:spacing w:after="0" w:line="240" w:lineRule="auto"/>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To partner effectively with stakeholders</w:t>
            </w:r>
          </w:p>
          <w:p w:rsidR="00124878" w:rsidRPr="00124878" w:rsidRDefault="00124878" w:rsidP="002D0B70">
            <w:pPr>
              <w:spacing w:after="0" w:line="240" w:lineRule="auto"/>
              <w:jc w:val="both"/>
              <w:rPr>
                <w:rFonts w:ascii="Times New Roman" w:eastAsia="Calibri" w:hAnsi="Times New Roman" w:cs="Times New Roman"/>
                <w:color w:val="FF0000"/>
                <w:sz w:val="18"/>
                <w:szCs w:val="18"/>
              </w:rPr>
            </w:pPr>
          </w:p>
        </w:tc>
        <w:tc>
          <w:tcPr>
            <w:tcW w:w="3690" w:type="dxa"/>
            <w:tcBorders>
              <w:top w:val="single" w:sz="4" w:space="0" w:color="auto"/>
              <w:left w:val="single" w:sz="4" w:space="0" w:color="auto"/>
              <w:bottom w:val="single" w:sz="4" w:space="0" w:color="auto"/>
              <w:right w:val="single" w:sz="4" w:space="0" w:color="auto"/>
            </w:tcBorders>
          </w:tcPr>
          <w:p w:rsidR="00124878" w:rsidRPr="00124878" w:rsidRDefault="00124878" w:rsidP="002D0B70">
            <w:pPr>
              <w:spacing w:after="0" w:line="240" w:lineRule="auto"/>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 xml:space="preserve">Training and capacity building </w:t>
            </w:r>
          </w:p>
          <w:p w:rsidR="00124878" w:rsidRPr="00124878" w:rsidRDefault="00124878" w:rsidP="002D0B70">
            <w:pPr>
              <w:spacing w:after="0" w:line="240" w:lineRule="auto"/>
              <w:jc w:val="both"/>
              <w:rPr>
                <w:rFonts w:ascii="Times New Roman" w:eastAsia="Calibri" w:hAnsi="Times New Roman" w:cs="Times New Roman"/>
                <w:color w:val="FF0000"/>
                <w:sz w:val="18"/>
                <w:szCs w:val="18"/>
              </w:rPr>
            </w:pPr>
          </w:p>
          <w:p w:rsidR="00124878" w:rsidRPr="00124878" w:rsidRDefault="00124878" w:rsidP="002D0B70">
            <w:pPr>
              <w:spacing w:after="0" w:line="240" w:lineRule="auto"/>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Maintenance of human resource base</w:t>
            </w:r>
          </w:p>
          <w:p w:rsidR="00124878" w:rsidRPr="00124878" w:rsidRDefault="00124878" w:rsidP="002D0B70">
            <w:pPr>
              <w:spacing w:after="0" w:line="240" w:lineRule="auto"/>
              <w:jc w:val="both"/>
              <w:rPr>
                <w:rFonts w:ascii="Times New Roman" w:eastAsia="Calibri" w:hAnsi="Times New Roman" w:cs="Times New Roman"/>
                <w:color w:val="FF0000"/>
                <w:sz w:val="18"/>
                <w:szCs w:val="18"/>
              </w:rPr>
            </w:pPr>
          </w:p>
          <w:p w:rsidR="00124878" w:rsidRPr="00124878" w:rsidRDefault="00124878" w:rsidP="002D0B70">
            <w:pPr>
              <w:spacing w:after="0" w:line="240" w:lineRule="auto"/>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 xml:space="preserve">Evolving  structures and systems of mobilization and management </w:t>
            </w:r>
          </w:p>
          <w:p w:rsidR="00124878" w:rsidRPr="00124878" w:rsidRDefault="00124878" w:rsidP="002D0B70">
            <w:pPr>
              <w:spacing w:after="0" w:line="240" w:lineRule="auto"/>
              <w:jc w:val="both"/>
              <w:rPr>
                <w:rFonts w:ascii="Times New Roman" w:eastAsia="Calibri" w:hAnsi="Times New Roman" w:cs="Times New Roman"/>
                <w:color w:val="FF0000"/>
                <w:sz w:val="18"/>
                <w:szCs w:val="18"/>
              </w:rPr>
            </w:pPr>
          </w:p>
          <w:p w:rsidR="00124878" w:rsidRPr="00124878" w:rsidRDefault="00124878" w:rsidP="002D0B70">
            <w:pPr>
              <w:spacing w:after="0" w:line="240" w:lineRule="auto"/>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Developing a human resource plan</w:t>
            </w:r>
          </w:p>
        </w:tc>
        <w:tc>
          <w:tcPr>
            <w:tcW w:w="1890" w:type="dxa"/>
            <w:tcBorders>
              <w:top w:val="single" w:sz="4" w:space="0" w:color="auto"/>
              <w:left w:val="single" w:sz="4" w:space="0" w:color="auto"/>
              <w:bottom w:val="single" w:sz="4" w:space="0" w:color="auto"/>
              <w:right w:val="single" w:sz="4" w:space="0" w:color="auto"/>
            </w:tcBorders>
          </w:tcPr>
          <w:p w:rsidR="00124878" w:rsidRPr="00124878" w:rsidRDefault="00124878" w:rsidP="002D0B70">
            <w:pPr>
              <w:spacing w:after="0" w:line="240" w:lineRule="auto"/>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HSA /personnel officer</w:t>
            </w:r>
          </w:p>
          <w:p w:rsidR="00124878" w:rsidRPr="00124878" w:rsidRDefault="00124878" w:rsidP="002D0B70">
            <w:pPr>
              <w:spacing w:after="0" w:line="240" w:lineRule="auto"/>
              <w:jc w:val="both"/>
              <w:rPr>
                <w:rFonts w:ascii="Times New Roman" w:eastAsia="Calibri" w:hAnsi="Times New Roman" w:cs="Times New Roman"/>
                <w:color w:val="FF0000"/>
                <w:sz w:val="18"/>
                <w:szCs w:val="18"/>
              </w:rPr>
            </w:pPr>
          </w:p>
          <w:p w:rsidR="00124878" w:rsidRPr="00124878" w:rsidRDefault="00124878" w:rsidP="002D0B70">
            <w:pPr>
              <w:spacing w:after="0" w:line="240" w:lineRule="auto"/>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 xml:space="preserve">Advisory board </w:t>
            </w:r>
          </w:p>
          <w:p w:rsidR="00124878" w:rsidRPr="00124878" w:rsidRDefault="00124878" w:rsidP="002D0B70">
            <w:pPr>
              <w:spacing w:after="0" w:line="240" w:lineRule="auto"/>
              <w:jc w:val="both"/>
              <w:rPr>
                <w:rFonts w:ascii="Times New Roman" w:eastAsia="Calibri" w:hAnsi="Times New Roman" w:cs="Times New Roman"/>
                <w:color w:val="FF0000"/>
                <w:sz w:val="18"/>
                <w:szCs w:val="18"/>
              </w:rPr>
            </w:pPr>
          </w:p>
          <w:p w:rsidR="00124878" w:rsidRPr="00124878" w:rsidRDefault="00124878" w:rsidP="002D0B70">
            <w:pPr>
              <w:spacing w:after="0" w:line="240" w:lineRule="auto"/>
              <w:jc w:val="both"/>
              <w:rPr>
                <w:rFonts w:ascii="Times New Roman" w:eastAsia="Calibri" w:hAnsi="Times New Roman" w:cs="Times New Roman"/>
                <w:color w:val="FF0000"/>
                <w:sz w:val="18"/>
                <w:szCs w:val="18"/>
              </w:rPr>
            </w:pPr>
          </w:p>
          <w:p w:rsidR="00124878" w:rsidRPr="00124878" w:rsidRDefault="00124878" w:rsidP="002D0B70">
            <w:pPr>
              <w:spacing w:after="0" w:line="240" w:lineRule="auto"/>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 xml:space="preserve">Core management </w:t>
            </w:r>
          </w:p>
        </w:tc>
        <w:tc>
          <w:tcPr>
            <w:tcW w:w="2520" w:type="dxa"/>
            <w:tcBorders>
              <w:top w:val="single" w:sz="4" w:space="0" w:color="auto"/>
              <w:left w:val="single" w:sz="4" w:space="0" w:color="auto"/>
              <w:bottom w:val="single" w:sz="4" w:space="0" w:color="auto"/>
              <w:right w:val="single" w:sz="4" w:space="0" w:color="auto"/>
            </w:tcBorders>
          </w:tcPr>
          <w:p w:rsidR="00124878" w:rsidRPr="00124878" w:rsidRDefault="00124878" w:rsidP="002D0B70">
            <w:pPr>
              <w:spacing w:after="0" w:line="240" w:lineRule="auto"/>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 xml:space="preserve">Update Human Resource plan in use </w:t>
            </w:r>
          </w:p>
          <w:p w:rsidR="00124878" w:rsidRPr="00124878" w:rsidRDefault="00124878" w:rsidP="002D0B70">
            <w:pPr>
              <w:spacing w:after="0" w:line="240" w:lineRule="auto"/>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Financial mobilization and management structures  and systems in place</w:t>
            </w:r>
          </w:p>
          <w:p w:rsidR="00124878" w:rsidRPr="00124878" w:rsidRDefault="00124878" w:rsidP="002D0B70">
            <w:pPr>
              <w:spacing w:after="0" w:line="240" w:lineRule="auto"/>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Institutional budgets made</w:t>
            </w:r>
          </w:p>
          <w:p w:rsidR="00124878" w:rsidRPr="00124878" w:rsidRDefault="00124878" w:rsidP="002D0B70">
            <w:pPr>
              <w:spacing w:after="0" w:line="240" w:lineRule="auto"/>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 xml:space="preserve">Financial strength of the institution </w:t>
            </w:r>
          </w:p>
        </w:tc>
        <w:tc>
          <w:tcPr>
            <w:tcW w:w="1803" w:type="dxa"/>
            <w:tcBorders>
              <w:top w:val="single" w:sz="4" w:space="0" w:color="auto"/>
              <w:left w:val="single" w:sz="4" w:space="0" w:color="auto"/>
              <w:bottom w:val="single" w:sz="4" w:space="0" w:color="auto"/>
              <w:right w:val="single" w:sz="4" w:space="0" w:color="auto"/>
            </w:tcBorders>
          </w:tcPr>
          <w:p w:rsidR="00124878" w:rsidRPr="00124878" w:rsidRDefault="00124878" w:rsidP="002D0B70">
            <w:pPr>
              <w:spacing w:after="0" w:line="240" w:lineRule="auto"/>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Copy of Human Resource plan</w:t>
            </w:r>
          </w:p>
          <w:p w:rsidR="00124878" w:rsidRPr="00124878" w:rsidRDefault="00124878" w:rsidP="002D0B70">
            <w:pPr>
              <w:spacing w:after="0" w:line="240" w:lineRule="auto"/>
              <w:jc w:val="both"/>
              <w:rPr>
                <w:rFonts w:ascii="Times New Roman" w:eastAsia="Calibri" w:hAnsi="Times New Roman" w:cs="Times New Roman"/>
                <w:color w:val="FF0000"/>
                <w:sz w:val="18"/>
                <w:szCs w:val="18"/>
              </w:rPr>
            </w:pPr>
          </w:p>
          <w:p w:rsidR="00124878" w:rsidRPr="00124878" w:rsidRDefault="00124878" w:rsidP="002D0B70">
            <w:pPr>
              <w:spacing w:after="0" w:line="240" w:lineRule="auto"/>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Institutional budgets</w:t>
            </w:r>
          </w:p>
          <w:p w:rsidR="00124878" w:rsidRPr="00124878" w:rsidRDefault="00124878" w:rsidP="002D0B70">
            <w:pPr>
              <w:spacing w:after="0" w:line="240" w:lineRule="auto"/>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Management reports</w:t>
            </w:r>
          </w:p>
          <w:p w:rsidR="00124878" w:rsidRPr="00124878" w:rsidRDefault="00124878" w:rsidP="002D0B70">
            <w:pPr>
              <w:spacing w:after="0" w:line="240" w:lineRule="auto"/>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Annual audit reports</w:t>
            </w:r>
          </w:p>
          <w:p w:rsidR="00124878" w:rsidRPr="00124878" w:rsidRDefault="00124878" w:rsidP="002D0B70">
            <w:pPr>
              <w:spacing w:after="0" w:line="240" w:lineRule="auto"/>
              <w:jc w:val="both"/>
              <w:rPr>
                <w:rFonts w:ascii="Times New Roman" w:eastAsia="Calibri" w:hAnsi="Times New Roman" w:cs="Times New Roman"/>
                <w:color w:val="FF0000"/>
                <w:sz w:val="18"/>
                <w:szCs w:val="18"/>
              </w:rPr>
            </w:pPr>
          </w:p>
        </w:tc>
      </w:tr>
      <w:tr w:rsidR="00124878" w:rsidRPr="00124878" w:rsidTr="002D0B70">
        <w:trPr>
          <w:trHeight w:val="1607"/>
        </w:trPr>
        <w:tc>
          <w:tcPr>
            <w:tcW w:w="2107" w:type="dxa"/>
            <w:tcBorders>
              <w:top w:val="single" w:sz="4" w:space="0" w:color="auto"/>
              <w:left w:val="single" w:sz="4" w:space="0" w:color="auto"/>
              <w:bottom w:val="single" w:sz="4" w:space="0" w:color="auto"/>
              <w:right w:val="single" w:sz="4" w:space="0" w:color="auto"/>
            </w:tcBorders>
            <w:vAlign w:val="center"/>
          </w:tcPr>
          <w:p w:rsidR="00124878" w:rsidRPr="00124878" w:rsidRDefault="00124878" w:rsidP="002D0B70">
            <w:pPr>
              <w:spacing w:after="0" w:line="240" w:lineRule="auto"/>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 xml:space="preserve">Health data base and management of information systems  </w:t>
            </w:r>
          </w:p>
          <w:p w:rsidR="00124878" w:rsidRPr="00124878" w:rsidRDefault="00124878" w:rsidP="002D0B70">
            <w:pPr>
              <w:spacing w:after="0" w:line="240" w:lineRule="auto"/>
              <w:jc w:val="both"/>
              <w:rPr>
                <w:rFonts w:ascii="Times New Roman" w:eastAsia="Calibri" w:hAnsi="Times New Roman" w:cs="Times New Roman"/>
                <w:color w:val="FF0000"/>
                <w:sz w:val="18"/>
                <w:szCs w:val="18"/>
              </w:rPr>
            </w:pPr>
          </w:p>
        </w:tc>
        <w:tc>
          <w:tcPr>
            <w:tcW w:w="3060" w:type="dxa"/>
            <w:tcBorders>
              <w:top w:val="single" w:sz="4" w:space="0" w:color="auto"/>
              <w:left w:val="single" w:sz="4" w:space="0" w:color="auto"/>
              <w:bottom w:val="single" w:sz="4" w:space="0" w:color="auto"/>
              <w:right w:val="single" w:sz="4" w:space="0" w:color="auto"/>
            </w:tcBorders>
          </w:tcPr>
          <w:p w:rsidR="00124878" w:rsidRPr="00124878" w:rsidRDefault="00124878" w:rsidP="002D0B70">
            <w:pPr>
              <w:spacing w:after="0" w:line="240" w:lineRule="auto"/>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To Strengthen  the available data base</w:t>
            </w:r>
          </w:p>
          <w:p w:rsidR="00124878" w:rsidRPr="00124878" w:rsidRDefault="00124878" w:rsidP="002D0B70">
            <w:pPr>
              <w:spacing w:after="0" w:line="240" w:lineRule="auto"/>
              <w:jc w:val="both"/>
              <w:rPr>
                <w:rFonts w:ascii="Times New Roman" w:eastAsia="Calibri" w:hAnsi="Times New Roman" w:cs="Times New Roman"/>
                <w:color w:val="FF0000"/>
                <w:sz w:val="18"/>
                <w:szCs w:val="18"/>
              </w:rPr>
            </w:pPr>
          </w:p>
          <w:p w:rsidR="00124878" w:rsidRPr="00124878" w:rsidRDefault="00124878" w:rsidP="002D0B70">
            <w:pPr>
              <w:spacing w:after="0" w:line="240" w:lineRule="auto"/>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To facilitate data generation, management and use</w:t>
            </w:r>
          </w:p>
          <w:p w:rsidR="00124878" w:rsidRPr="00124878" w:rsidRDefault="00124878" w:rsidP="002D0B70">
            <w:pPr>
              <w:spacing w:after="0" w:line="240" w:lineRule="auto"/>
              <w:jc w:val="both"/>
              <w:rPr>
                <w:rFonts w:ascii="Times New Roman" w:eastAsia="Calibri" w:hAnsi="Times New Roman" w:cs="Times New Roman"/>
                <w:color w:val="FF0000"/>
                <w:sz w:val="18"/>
                <w:szCs w:val="18"/>
              </w:rPr>
            </w:pPr>
          </w:p>
          <w:p w:rsidR="00124878" w:rsidRPr="00124878" w:rsidRDefault="00124878" w:rsidP="002D0B70">
            <w:pPr>
              <w:spacing w:after="0" w:line="240" w:lineRule="auto"/>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To promote sound planning</w:t>
            </w:r>
          </w:p>
        </w:tc>
        <w:tc>
          <w:tcPr>
            <w:tcW w:w="3690" w:type="dxa"/>
            <w:tcBorders>
              <w:top w:val="single" w:sz="4" w:space="0" w:color="auto"/>
              <w:left w:val="single" w:sz="4" w:space="0" w:color="auto"/>
              <w:bottom w:val="single" w:sz="4" w:space="0" w:color="auto"/>
              <w:right w:val="single" w:sz="4" w:space="0" w:color="auto"/>
            </w:tcBorders>
          </w:tcPr>
          <w:p w:rsidR="00124878" w:rsidRPr="00124878" w:rsidRDefault="00124878" w:rsidP="002D0B70">
            <w:pPr>
              <w:spacing w:after="0" w:line="240" w:lineRule="auto"/>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Training and capacity building</w:t>
            </w:r>
          </w:p>
          <w:p w:rsidR="00124878" w:rsidRPr="00124878" w:rsidRDefault="00124878" w:rsidP="002D0B70">
            <w:pPr>
              <w:spacing w:after="0" w:line="240" w:lineRule="auto"/>
              <w:jc w:val="both"/>
              <w:rPr>
                <w:rFonts w:ascii="Times New Roman" w:eastAsia="Calibri" w:hAnsi="Times New Roman" w:cs="Times New Roman"/>
                <w:color w:val="FF0000"/>
                <w:sz w:val="18"/>
                <w:szCs w:val="18"/>
              </w:rPr>
            </w:pPr>
          </w:p>
          <w:p w:rsidR="00124878" w:rsidRPr="00124878" w:rsidRDefault="00124878" w:rsidP="002D0B70">
            <w:pPr>
              <w:spacing w:after="0" w:line="240" w:lineRule="auto"/>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Data collection and collation procedures</w:t>
            </w:r>
          </w:p>
          <w:p w:rsidR="00124878" w:rsidRPr="00124878" w:rsidRDefault="00124878" w:rsidP="002D0B70">
            <w:pPr>
              <w:spacing w:after="0" w:line="240" w:lineRule="auto"/>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 xml:space="preserve">Sustain Computerization and networking </w:t>
            </w:r>
          </w:p>
          <w:p w:rsidR="00124878" w:rsidRPr="00124878" w:rsidRDefault="00124878" w:rsidP="002D0B70">
            <w:pPr>
              <w:spacing w:after="0" w:line="240" w:lineRule="auto"/>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Procurement of office equipment and logistics</w:t>
            </w:r>
          </w:p>
        </w:tc>
        <w:tc>
          <w:tcPr>
            <w:tcW w:w="1890" w:type="dxa"/>
            <w:tcBorders>
              <w:top w:val="single" w:sz="4" w:space="0" w:color="auto"/>
              <w:left w:val="single" w:sz="4" w:space="0" w:color="auto"/>
              <w:bottom w:val="single" w:sz="4" w:space="0" w:color="auto"/>
              <w:right w:val="single" w:sz="4" w:space="0" w:color="auto"/>
            </w:tcBorders>
          </w:tcPr>
          <w:p w:rsidR="00124878" w:rsidRPr="00124878" w:rsidRDefault="00124878" w:rsidP="002D0B70">
            <w:pPr>
              <w:spacing w:after="0" w:line="240" w:lineRule="auto"/>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Training and capacity building</w:t>
            </w:r>
          </w:p>
          <w:p w:rsidR="00124878" w:rsidRPr="00124878" w:rsidRDefault="00124878" w:rsidP="002D0B70">
            <w:pPr>
              <w:spacing w:after="0" w:line="240" w:lineRule="auto"/>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Data collection and collation procedures</w:t>
            </w:r>
          </w:p>
          <w:p w:rsidR="00124878" w:rsidRPr="00124878" w:rsidRDefault="00124878" w:rsidP="002D0B70">
            <w:pPr>
              <w:spacing w:after="0" w:line="240" w:lineRule="auto"/>
              <w:jc w:val="both"/>
              <w:rPr>
                <w:rFonts w:ascii="Times New Roman" w:eastAsia="Calibri" w:hAnsi="Times New Roman" w:cs="Times New Roman"/>
                <w:color w:val="FF0000"/>
                <w:sz w:val="18"/>
                <w:szCs w:val="18"/>
              </w:rPr>
            </w:pPr>
          </w:p>
          <w:p w:rsidR="00124878" w:rsidRPr="00124878" w:rsidRDefault="00124878" w:rsidP="002D0B70">
            <w:pPr>
              <w:spacing w:after="0" w:line="240" w:lineRule="auto"/>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Procurement of office equipment and logistics</w:t>
            </w:r>
          </w:p>
        </w:tc>
        <w:tc>
          <w:tcPr>
            <w:tcW w:w="2520" w:type="dxa"/>
            <w:tcBorders>
              <w:top w:val="single" w:sz="4" w:space="0" w:color="auto"/>
              <w:left w:val="single" w:sz="4" w:space="0" w:color="auto"/>
              <w:bottom w:val="single" w:sz="4" w:space="0" w:color="auto"/>
              <w:right w:val="single" w:sz="4" w:space="0" w:color="auto"/>
            </w:tcBorders>
          </w:tcPr>
          <w:p w:rsidR="00124878" w:rsidRPr="00124878" w:rsidRDefault="00124878" w:rsidP="002D0B70">
            <w:pPr>
              <w:spacing w:after="0" w:line="240" w:lineRule="auto"/>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 xml:space="preserve">capacity building </w:t>
            </w:r>
            <w:proofErr w:type="spellStart"/>
            <w:r w:rsidRPr="00124878">
              <w:rPr>
                <w:rFonts w:ascii="Times New Roman" w:eastAsia="Calibri" w:hAnsi="Times New Roman" w:cs="Times New Roman"/>
                <w:color w:val="FF0000"/>
                <w:sz w:val="18"/>
                <w:szCs w:val="18"/>
              </w:rPr>
              <w:t>fora</w:t>
            </w:r>
            <w:proofErr w:type="spellEnd"/>
            <w:r w:rsidRPr="00124878">
              <w:rPr>
                <w:rFonts w:ascii="Times New Roman" w:eastAsia="Calibri" w:hAnsi="Times New Roman" w:cs="Times New Roman"/>
                <w:color w:val="FF0000"/>
                <w:sz w:val="18"/>
                <w:szCs w:val="18"/>
              </w:rPr>
              <w:t xml:space="preserve"> </w:t>
            </w:r>
          </w:p>
          <w:p w:rsidR="00124878" w:rsidRPr="00124878" w:rsidRDefault="00124878" w:rsidP="002D0B70">
            <w:pPr>
              <w:spacing w:after="0" w:line="240" w:lineRule="auto"/>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 xml:space="preserve">updated management information system in use </w:t>
            </w:r>
          </w:p>
          <w:p w:rsidR="00124878" w:rsidRPr="00124878" w:rsidRDefault="00124878" w:rsidP="002D0B70">
            <w:pPr>
              <w:spacing w:after="0" w:line="240" w:lineRule="auto"/>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 xml:space="preserve">No of equipment and logistics </w:t>
            </w:r>
          </w:p>
          <w:p w:rsidR="00124878" w:rsidRPr="00124878" w:rsidRDefault="00124878" w:rsidP="002D0B70">
            <w:pPr>
              <w:spacing w:after="0" w:line="240" w:lineRule="auto"/>
              <w:jc w:val="both"/>
              <w:rPr>
                <w:rFonts w:ascii="Times New Roman" w:eastAsia="Calibri" w:hAnsi="Times New Roman" w:cs="Times New Roman"/>
                <w:color w:val="FF0000"/>
                <w:sz w:val="18"/>
                <w:szCs w:val="18"/>
              </w:rPr>
            </w:pPr>
          </w:p>
          <w:p w:rsidR="00124878" w:rsidRPr="00124878" w:rsidRDefault="00124878" w:rsidP="002D0B70">
            <w:pPr>
              <w:spacing w:after="0" w:line="240" w:lineRule="auto"/>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Timely reporting in a year</w:t>
            </w:r>
          </w:p>
          <w:p w:rsidR="00124878" w:rsidRPr="00124878" w:rsidRDefault="00124878" w:rsidP="002D0B70">
            <w:pPr>
              <w:spacing w:after="0" w:line="240" w:lineRule="auto"/>
              <w:jc w:val="both"/>
              <w:rPr>
                <w:rFonts w:ascii="Times New Roman" w:eastAsia="Calibri" w:hAnsi="Times New Roman" w:cs="Times New Roman"/>
                <w:color w:val="FF0000"/>
                <w:sz w:val="18"/>
                <w:szCs w:val="18"/>
              </w:rPr>
            </w:pPr>
          </w:p>
        </w:tc>
        <w:tc>
          <w:tcPr>
            <w:tcW w:w="1803" w:type="dxa"/>
            <w:tcBorders>
              <w:top w:val="single" w:sz="4" w:space="0" w:color="auto"/>
              <w:left w:val="single" w:sz="4" w:space="0" w:color="auto"/>
              <w:bottom w:val="single" w:sz="4" w:space="0" w:color="auto"/>
              <w:right w:val="single" w:sz="4" w:space="0" w:color="auto"/>
            </w:tcBorders>
          </w:tcPr>
          <w:p w:rsidR="00124878" w:rsidRPr="00124878" w:rsidRDefault="00124878" w:rsidP="002D0B70">
            <w:pPr>
              <w:spacing w:after="0" w:line="240" w:lineRule="auto"/>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Reports</w:t>
            </w:r>
          </w:p>
          <w:p w:rsidR="00124878" w:rsidRPr="00124878" w:rsidRDefault="00124878" w:rsidP="002D0B70">
            <w:pPr>
              <w:spacing w:after="0" w:line="240" w:lineRule="auto"/>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Validated Data</w:t>
            </w:r>
          </w:p>
          <w:p w:rsidR="00124878" w:rsidRPr="00124878" w:rsidRDefault="00124878" w:rsidP="002D0B70">
            <w:pPr>
              <w:spacing w:after="0" w:line="240" w:lineRule="auto"/>
              <w:jc w:val="both"/>
              <w:rPr>
                <w:rFonts w:ascii="Times New Roman" w:eastAsia="Calibri" w:hAnsi="Times New Roman" w:cs="Times New Roman"/>
                <w:color w:val="FF0000"/>
                <w:sz w:val="18"/>
                <w:szCs w:val="18"/>
              </w:rPr>
            </w:pPr>
          </w:p>
          <w:p w:rsidR="00124878" w:rsidRPr="00124878" w:rsidRDefault="00124878" w:rsidP="002D0B70">
            <w:pPr>
              <w:spacing w:after="0" w:line="240" w:lineRule="auto"/>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 xml:space="preserve">Computerized system </w:t>
            </w:r>
          </w:p>
          <w:p w:rsidR="00124878" w:rsidRPr="00124878" w:rsidRDefault="00124878" w:rsidP="002D0B70">
            <w:pPr>
              <w:spacing w:after="0" w:line="240" w:lineRule="auto"/>
              <w:jc w:val="both"/>
              <w:rPr>
                <w:rFonts w:ascii="Times New Roman" w:eastAsia="Calibri" w:hAnsi="Times New Roman" w:cs="Times New Roman"/>
                <w:color w:val="FF0000"/>
                <w:sz w:val="18"/>
                <w:szCs w:val="18"/>
              </w:rPr>
            </w:pPr>
          </w:p>
          <w:p w:rsidR="00124878" w:rsidRPr="00124878" w:rsidRDefault="00124878" w:rsidP="002D0B70">
            <w:pPr>
              <w:spacing w:after="0" w:line="240" w:lineRule="auto"/>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Evidence of backup (hard and soft copies)</w:t>
            </w:r>
          </w:p>
        </w:tc>
      </w:tr>
      <w:tr w:rsidR="00124878" w:rsidRPr="00124878" w:rsidTr="002D0B7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1742"/>
        </w:trPr>
        <w:tc>
          <w:tcPr>
            <w:tcW w:w="2107" w:type="dxa"/>
          </w:tcPr>
          <w:p w:rsidR="00124878" w:rsidRPr="00124878" w:rsidRDefault="00124878" w:rsidP="002D0B70">
            <w:pPr>
              <w:spacing w:line="240" w:lineRule="auto"/>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Laboratory Diagnostic service</w:t>
            </w:r>
          </w:p>
        </w:tc>
        <w:tc>
          <w:tcPr>
            <w:tcW w:w="3060" w:type="dxa"/>
          </w:tcPr>
          <w:p w:rsidR="00124878" w:rsidRPr="00124878" w:rsidRDefault="00124878" w:rsidP="002D0B70">
            <w:pPr>
              <w:spacing w:line="240" w:lineRule="auto"/>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To increase the number of BMS from 2 to 4 and T.Os from 1 to 10</w:t>
            </w:r>
          </w:p>
          <w:p w:rsidR="00124878" w:rsidRPr="00124878" w:rsidRDefault="00124878" w:rsidP="002D0B70">
            <w:pPr>
              <w:spacing w:line="240" w:lineRule="auto"/>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To equip the lab adequately for quality diagnostic services</w:t>
            </w:r>
          </w:p>
          <w:p w:rsidR="00124878" w:rsidRPr="00124878" w:rsidRDefault="00124878" w:rsidP="002D0B70">
            <w:pPr>
              <w:spacing w:line="240" w:lineRule="auto"/>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To ensure adequate stocking of blood banks for emergency preparedness to avoid deaths due to blood shortage</w:t>
            </w:r>
          </w:p>
        </w:tc>
        <w:tc>
          <w:tcPr>
            <w:tcW w:w="3690" w:type="dxa"/>
          </w:tcPr>
          <w:p w:rsidR="00124878" w:rsidRPr="00124878" w:rsidRDefault="00124878" w:rsidP="002D0B70">
            <w:pPr>
              <w:spacing w:line="240" w:lineRule="auto"/>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Lobby the region for posting</w:t>
            </w:r>
          </w:p>
          <w:p w:rsidR="00124878" w:rsidRPr="00124878" w:rsidRDefault="00124878" w:rsidP="002D0B70">
            <w:pPr>
              <w:spacing w:line="240" w:lineRule="auto"/>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Engage personnel who have completed school for casuals</w:t>
            </w:r>
          </w:p>
          <w:p w:rsidR="00124878" w:rsidRPr="00124878" w:rsidRDefault="00124878" w:rsidP="002D0B70">
            <w:pPr>
              <w:spacing w:line="240" w:lineRule="auto"/>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Procure chemistry haematology analyser</w:t>
            </w:r>
          </w:p>
          <w:p w:rsidR="00124878" w:rsidRPr="00124878" w:rsidRDefault="00124878" w:rsidP="002D0B70">
            <w:pPr>
              <w:spacing w:line="240" w:lineRule="auto"/>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Organize at least two blood donating exercise in every quarter</w:t>
            </w:r>
          </w:p>
        </w:tc>
        <w:tc>
          <w:tcPr>
            <w:tcW w:w="1890" w:type="dxa"/>
          </w:tcPr>
          <w:p w:rsidR="00124878" w:rsidRPr="00124878" w:rsidRDefault="00124878" w:rsidP="002D0B70">
            <w:pPr>
              <w:spacing w:line="240" w:lineRule="auto"/>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Lab manager</w:t>
            </w:r>
          </w:p>
        </w:tc>
        <w:tc>
          <w:tcPr>
            <w:tcW w:w="2520" w:type="dxa"/>
          </w:tcPr>
          <w:p w:rsidR="00124878" w:rsidRPr="00124878" w:rsidRDefault="00124878" w:rsidP="002D0B70">
            <w:pPr>
              <w:spacing w:line="240" w:lineRule="auto"/>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Number of lab staff increased to run 24hrs services</w:t>
            </w:r>
          </w:p>
          <w:p w:rsidR="00124878" w:rsidRPr="00124878" w:rsidRDefault="00124878" w:rsidP="002D0B70">
            <w:pPr>
              <w:spacing w:line="240" w:lineRule="auto"/>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Availability of chemistry and haematology analyser</w:t>
            </w:r>
          </w:p>
          <w:p w:rsidR="00124878" w:rsidRPr="00124878" w:rsidRDefault="00124878" w:rsidP="002D0B70">
            <w:pPr>
              <w:spacing w:line="240" w:lineRule="auto"/>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Availability of blood banks fridge</w:t>
            </w:r>
          </w:p>
        </w:tc>
        <w:tc>
          <w:tcPr>
            <w:tcW w:w="1803" w:type="dxa"/>
          </w:tcPr>
          <w:p w:rsidR="00124878" w:rsidRPr="00124878" w:rsidRDefault="00124878" w:rsidP="002D0B70">
            <w:pPr>
              <w:spacing w:line="240" w:lineRule="auto"/>
              <w:jc w:val="both"/>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 xml:space="preserve">Reports </w:t>
            </w:r>
          </w:p>
        </w:tc>
      </w:tr>
    </w:tbl>
    <w:p w:rsidR="00124878" w:rsidRPr="00124878" w:rsidRDefault="00124878" w:rsidP="00124878">
      <w:pPr>
        <w:spacing w:line="360" w:lineRule="auto"/>
        <w:jc w:val="both"/>
        <w:rPr>
          <w:rFonts w:ascii="Times New Roman" w:eastAsia="Calibri" w:hAnsi="Times New Roman" w:cs="Times New Roman"/>
          <w:b/>
          <w:color w:val="FF0000"/>
          <w:sz w:val="24"/>
          <w:szCs w:val="24"/>
        </w:rPr>
      </w:pPr>
    </w:p>
    <w:p w:rsidR="00124878" w:rsidRPr="00124878" w:rsidRDefault="00124878" w:rsidP="00124878">
      <w:pPr>
        <w:spacing w:line="360" w:lineRule="auto"/>
        <w:jc w:val="both"/>
        <w:rPr>
          <w:rFonts w:ascii="Times New Roman" w:eastAsia="Calibri" w:hAnsi="Times New Roman" w:cs="Times New Roman"/>
          <w:b/>
          <w:color w:val="FF0000"/>
          <w:sz w:val="24"/>
          <w:szCs w:val="24"/>
        </w:rPr>
      </w:pPr>
    </w:p>
    <w:p w:rsidR="00124878" w:rsidRPr="00124878" w:rsidRDefault="00124878" w:rsidP="00124878">
      <w:pPr>
        <w:spacing w:line="360" w:lineRule="auto"/>
        <w:jc w:val="both"/>
        <w:rPr>
          <w:rFonts w:ascii="Times New Roman" w:eastAsia="Calibri" w:hAnsi="Times New Roman" w:cs="Times New Roman"/>
          <w:b/>
          <w:color w:val="FF0000"/>
          <w:sz w:val="24"/>
          <w:szCs w:val="24"/>
        </w:rPr>
      </w:pPr>
    </w:p>
    <w:p w:rsidR="00124878" w:rsidRPr="00124878" w:rsidRDefault="00124878" w:rsidP="00124878">
      <w:pPr>
        <w:spacing w:line="360" w:lineRule="auto"/>
        <w:jc w:val="both"/>
        <w:rPr>
          <w:rFonts w:ascii="Times New Roman" w:eastAsia="Calibri" w:hAnsi="Times New Roman" w:cs="Times New Roman"/>
          <w:b/>
          <w:color w:val="FF0000"/>
          <w:sz w:val="24"/>
          <w:szCs w:val="24"/>
        </w:rPr>
      </w:pPr>
    </w:p>
    <w:p w:rsidR="00124878" w:rsidRPr="00124878" w:rsidRDefault="00124878" w:rsidP="00124878">
      <w:pPr>
        <w:spacing w:line="360" w:lineRule="auto"/>
        <w:jc w:val="both"/>
        <w:rPr>
          <w:rFonts w:ascii="Times New Roman" w:eastAsia="Calibri" w:hAnsi="Times New Roman" w:cs="Times New Roman"/>
          <w:b/>
          <w:color w:val="FF0000"/>
          <w:sz w:val="24"/>
          <w:szCs w:val="24"/>
        </w:rPr>
      </w:pPr>
    </w:p>
    <w:p w:rsidR="00124878" w:rsidRPr="00124878" w:rsidRDefault="00124878" w:rsidP="00124878">
      <w:pPr>
        <w:spacing w:line="360" w:lineRule="auto"/>
        <w:jc w:val="both"/>
        <w:rPr>
          <w:rFonts w:ascii="Times New Roman" w:eastAsia="Calibri" w:hAnsi="Times New Roman" w:cs="Times New Roman"/>
          <w:b/>
          <w:color w:val="FF0000"/>
          <w:sz w:val="24"/>
          <w:szCs w:val="24"/>
        </w:rPr>
      </w:pPr>
    </w:p>
    <w:p w:rsidR="00124878" w:rsidRPr="00124878" w:rsidRDefault="00124878" w:rsidP="00124878">
      <w:pPr>
        <w:spacing w:line="360" w:lineRule="auto"/>
        <w:jc w:val="both"/>
        <w:rPr>
          <w:rFonts w:ascii="Times New Roman" w:eastAsia="Calibri" w:hAnsi="Times New Roman" w:cs="Times New Roman"/>
          <w:b/>
          <w:color w:val="FF0000"/>
          <w:sz w:val="24"/>
          <w:szCs w:val="24"/>
        </w:rPr>
      </w:pPr>
    </w:p>
    <w:p w:rsidR="00124878" w:rsidRPr="00124878" w:rsidRDefault="00124878" w:rsidP="00124878">
      <w:pPr>
        <w:spacing w:line="360" w:lineRule="auto"/>
        <w:jc w:val="both"/>
        <w:rPr>
          <w:rFonts w:ascii="Times New Roman" w:eastAsia="Calibri" w:hAnsi="Times New Roman" w:cs="Times New Roman"/>
          <w:b/>
          <w:color w:val="FF0000"/>
          <w:sz w:val="24"/>
          <w:szCs w:val="24"/>
        </w:rPr>
      </w:pPr>
    </w:p>
    <w:p w:rsidR="00124878" w:rsidRPr="00124878" w:rsidRDefault="00124878" w:rsidP="00124878">
      <w:pPr>
        <w:spacing w:line="360" w:lineRule="auto"/>
        <w:rPr>
          <w:rFonts w:ascii="Times New Roman" w:eastAsia="Calibri" w:hAnsi="Times New Roman" w:cs="Times New Roman"/>
          <w:b/>
          <w:color w:val="FF0000"/>
          <w:sz w:val="24"/>
          <w:szCs w:val="24"/>
        </w:rPr>
      </w:pPr>
    </w:p>
    <w:p w:rsidR="00124878" w:rsidRPr="00124878" w:rsidRDefault="00124878" w:rsidP="00124878">
      <w:pPr>
        <w:pStyle w:val="Heading2"/>
        <w:rPr>
          <w:rFonts w:eastAsia="Calibri"/>
          <w:color w:val="FF0000"/>
        </w:rPr>
      </w:pPr>
      <w:bookmarkStart w:id="40" w:name="_Toc485721919"/>
      <w:r w:rsidRPr="00124878">
        <w:rPr>
          <w:rFonts w:eastAsia="Calibri"/>
          <w:color w:val="FF0000"/>
        </w:rPr>
        <w:t>Budget of Activities</w:t>
      </w:r>
      <w:bookmarkEnd w:id="40"/>
    </w:p>
    <w:tbl>
      <w:tblPr>
        <w:tblStyle w:val="TableGrid"/>
        <w:tblW w:w="14174" w:type="dxa"/>
        <w:tblLook w:val="04A0" w:firstRow="1" w:lastRow="0" w:firstColumn="1" w:lastColumn="0" w:noHBand="0" w:noVBand="1"/>
      </w:tblPr>
      <w:tblGrid>
        <w:gridCol w:w="623"/>
        <w:gridCol w:w="1809"/>
        <w:gridCol w:w="12"/>
        <w:gridCol w:w="2163"/>
        <w:gridCol w:w="7"/>
        <w:gridCol w:w="1496"/>
        <w:gridCol w:w="8"/>
        <w:gridCol w:w="6"/>
        <w:gridCol w:w="1534"/>
        <w:gridCol w:w="7"/>
        <w:gridCol w:w="2019"/>
        <w:gridCol w:w="2578"/>
        <w:gridCol w:w="1912"/>
      </w:tblGrid>
      <w:tr w:rsidR="00124878" w:rsidRPr="00124878" w:rsidTr="002D0B70">
        <w:trPr>
          <w:tblHeader/>
        </w:trPr>
        <w:tc>
          <w:tcPr>
            <w:tcW w:w="624" w:type="dxa"/>
          </w:tcPr>
          <w:p w:rsidR="00124878" w:rsidRPr="00124878" w:rsidRDefault="00124878" w:rsidP="002D0B70">
            <w:pPr>
              <w:rPr>
                <w:rFonts w:ascii="Times New Roman" w:eastAsia="Calibri" w:hAnsi="Times New Roman" w:cs="Times New Roman"/>
                <w:b/>
                <w:color w:val="FF0000"/>
                <w:sz w:val="18"/>
                <w:szCs w:val="18"/>
              </w:rPr>
            </w:pPr>
            <w:r w:rsidRPr="00124878">
              <w:rPr>
                <w:rFonts w:ascii="Times New Roman" w:eastAsia="Calibri" w:hAnsi="Times New Roman" w:cs="Times New Roman"/>
                <w:b/>
                <w:color w:val="FF0000"/>
                <w:sz w:val="18"/>
                <w:szCs w:val="18"/>
              </w:rPr>
              <w:t>NO</w:t>
            </w:r>
          </w:p>
        </w:tc>
        <w:tc>
          <w:tcPr>
            <w:tcW w:w="1822" w:type="dxa"/>
            <w:gridSpan w:val="2"/>
          </w:tcPr>
          <w:p w:rsidR="00124878" w:rsidRPr="00124878" w:rsidRDefault="00124878" w:rsidP="002D0B70">
            <w:pPr>
              <w:rPr>
                <w:rFonts w:ascii="Times New Roman" w:eastAsia="Calibri" w:hAnsi="Times New Roman" w:cs="Times New Roman"/>
                <w:b/>
                <w:color w:val="FF0000"/>
                <w:sz w:val="18"/>
                <w:szCs w:val="18"/>
              </w:rPr>
            </w:pPr>
            <w:r w:rsidRPr="00124878">
              <w:rPr>
                <w:rFonts w:ascii="Times New Roman" w:eastAsia="Calibri" w:hAnsi="Times New Roman" w:cs="Times New Roman"/>
                <w:b/>
                <w:color w:val="FF0000"/>
                <w:sz w:val="18"/>
                <w:szCs w:val="18"/>
              </w:rPr>
              <w:t>STRATEGIC OBJECTIVE</w:t>
            </w:r>
          </w:p>
        </w:tc>
        <w:tc>
          <w:tcPr>
            <w:tcW w:w="2170" w:type="dxa"/>
            <w:gridSpan w:val="2"/>
          </w:tcPr>
          <w:p w:rsidR="00124878" w:rsidRPr="00124878" w:rsidRDefault="00124878" w:rsidP="002D0B70">
            <w:pPr>
              <w:rPr>
                <w:rFonts w:ascii="Times New Roman" w:eastAsia="Calibri" w:hAnsi="Times New Roman" w:cs="Times New Roman"/>
                <w:b/>
                <w:color w:val="FF0000"/>
                <w:sz w:val="18"/>
                <w:szCs w:val="18"/>
              </w:rPr>
            </w:pPr>
            <w:r w:rsidRPr="00124878">
              <w:rPr>
                <w:rFonts w:ascii="Times New Roman" w:eastAsia="Calibri" w:hAnsi="Times New Roman" w:cs="Times New Roman"/>
                <w:b/>
                <w:color w:val="FF0000"/>
                <w:sz w:val="18"/>
                <w:szCs w:val="18"/>
              </w:rPr>
              <w:t>ACTIVITIES</w:t>
            </w:r>
          </w:p>
        </w:tc>
        <w:tc>
          <w:tcPr>
            <w:tcW w:w="1510" w:type="dxa"/>
            <w:gridSpan w:val="3"/>
          </w:tcPr>
          <w:p w:rsidR="00124878" w:rsidRPr="00124878" w:rsidRDefault="00124878" w:rsidP="002D0B70">
            <w:pPr>
              <w:rPr>
                <w:rFonts w:ascii="Times New Roman" w:eastAsia="Calibri" w:hAnsi="Times New Roman" w:cs="Times New Roman"/>
                <w:b/>
                <w:color w:val="FF0000"/>
                <w:sz w:val="18"/>
                <w:szCs w:val="18"/>
              </w:rPr>
            </w:pPr>
            <w:r w:rsidRPr="00124878">
              <w:rPr>
                <w:rFonts w:ascii="Times New Roman" w:eastAsia="Calibri" w:hAnsi="Times New Roman" w:cs="Times New Roman"/>
                <w:b/>
                <w:color w:val="FF0000"/>
                <w:sz w:val="18"/>
                <w:szCs w:val="18"/>
              </w:rPr>
              <w:t>START DATE</w:t>
            </w:r>
          </w:p>
        </w:tc>
        <w:tc>
          <w:tcPr>
            <w:tcW w:w="1534" w:type="dxa"/>
          </w:tcPr>
          <w:p w:rsidR="00124878" w:rsidRPr="00124878" w:rsidRDefault="00124878" w:rsidP="002D0B70">
            <w:pPr>
              <w:rPr>
                <w:rFonts w:ascii="Times New Roman" w:eastAsia="Calibri" w:hAnsi="Times New Roman" w:cs="Times New Roman"/>
                <w:b/>
                <w:color w:val="FF0000"/>
                <w:sz w:val="18"/>
                <w:szCs w:val="18"/>
              </w:rPr>
            </w:pPr>
            <w:r w:rsidRPr="00124878">
              <w:rPr>
                <w:rFonts w:ascii="Times New Roman" w:eastAsia="Calibri" w:hAnsi="Times New Roman" w:cs="Times New Roman"/>
                <w:b/>
                <w:color w:val="FF0000"/>
                <w:sz w:val="18"/>
                <w:szCs w:val="18"/>
              </w:rPr>
              <w:t>FINISH DATE</w:t>
            </w:r>
          </w:p>
        </w:tc>
        <w:tc>
          <w:tcPr>
            <w:tcW w:w="2024" w:type="dxa"/>
            <w:gridSpan w:val="2"/>
          </w:tcPr>
          <w:p w:rsidR="00124878" w:rsidRPr="00124878" w:rsidRDefault="00124878" w:rsidP="002D0B70">
            <w:pPr>
              <w:rPr>
                <w:rFonts w:ascii="Times New Roman" w:eastAsia="Calibri" w:hAnsi="Times New Roman" w:cs="Times New Roman"/>
                <w:b/>
                <w:color w:val="FF0000"/>
                <w:sz w:val="18"/>
                <w:szCs w:val="18"/>
              </w:rPr>
            </w:pPr>
            <w:r w:rsidRPr="00124878">
              <w:rPr>
                <w:rFonts w:ascii="Times New Roman" w:eastAsia="Calibri" w:hAnsi="Times New Roman" w:cs="Times New Roman"/>
                <w:b/>
                <w:color w:val="FF0000"/>
                <w:sz w:val="18"/>
                <w:szCs w:val="18"/>
              </w:rPr>
              <w:t>PERSON RESP</w:t>
            </w:r>
          </w:p>
        </w:tc>
        <w:tc>
          <w:tcPr>
            <w:tcW w:w="2578" w:type="dxa"/>
          </w:tcPr>
          <w:p w:rsidR="00124878" w:rsidRPr="00124878" w:rsidRDefault="00124878" w:rsidP="002D0B70">
            <w:pPr>
              <w:rPr>
                <w:rFonts w:ascii="Times New Roman" w:eastAsia="Calibri" w:hAnsi="Times New Roman" w:cs="Times New Roman"/>
                <w:b/>
                <w:color w:val="FF0000"/>
                <w:sz w:val="18"/>
                <w:szCs w:val="18"/>
              </w:rPr>
            </w:pPr>
            <w:r w:rsidRPr="00124878">
              <w:rPr>
                <w:rFonts w:ascii="Times New Roman" w:eastAsia="Calibri" w:hAnsi="Times New Roman" w:cs="Times New Roman"/>
                <w:b/>
                <w:color w:val="FF0000"/>
                <w:sz w:val="18"/>
                <w:szCs w:val="18"/>
              </w:rPr>
              <w:t xml:space="preserve">CORE ELEMENTS (COST).           </w:t>
            </w:r>
            <w:proofErr w:type="spellStart"/>
            <w:r w:rsidRPr="00124878">
              <w:rPr>
                <w:rFonts w:ascii="Times New Roman" w:eastAsia="Calibri" w:hAnsi="Times New Roman" w:cs="Times New Roman"/>
                <w:b/>
                <w:color w:val="FF0000"/>
                <w:sz w:val="18"/>
                <w:szCs w:val="18"/>
              </w:rPr>
              <w:t>GHc</w:t>
            </w:r>
            <w:proofErr w:type="spellEnd"/>
            <w:r w:rsidRPr="00124878">
              <w:rPr>
                <w:rFonts w:ascii="Times New Roman" w:eastAsia="Calibri" w:hAnsi="Times New Roman" w:cs="Times New Roman"/>
                <w:b/>
                <w:color w:val="FF0000"/>
                <w:sz w:val="18"/>
                <w:szCs w:val="18"/>
              </w:rPr>
              <w:t xml:space="preserve">              </w:t>
            </w:r>
          </w:p>
        </w:tc>
        <w:tc>
          <w:tcPr>
            <w:tcW w:w="1912" w:type="dxa"/>
          </w:tcPr>
          <w:p w:rsidR="00124878" w:rsidRPr="00124878" w:rsidRDefault="00124878" w:rsidP="002D0B70">
            <w:pPr>
              <w:rPr>
                <w:rFonts w:ascii="Times New Roman" w:eastAsia="Calibri" w:hAnsi="Times New Roman" w:cs="Times New Roman"/>
                <w:b/>
                <w:color w:val="FF0000"/>
                <w:sz w:val="18"/>
                <w:szCs w:val="18"/>
              </w:rPr>
            </w:pPr>
            <w:r w:rsidRPr="00124878">
              <w:rPr>
                <w:rFonts w:ascii="Times New Roman" w:eastAsia="Calibri" w:hAnsi="Times New Roman" w:cs="Times New Roman"/>
                <w:b/>
                <w:color w:val="FF0000"/>
                <w:sz w:val="18"/>
                <w:szCs w:val="18"/>
              </w:rPr>
              <w:t>REMARKS</w:t>
            </w:r>
          </w:p>
        </w:tc>
      </w:tr>
      <w:tr w:rsidR="00124878" w:rsidRPr="00124878" w:rsidTr="002D0B70">
        <w:trPr>
          <w:trHeight w:val="760"/>
          <w:tblHeader/>
        </w:trPr>
        <w:tc>
          <w:tcPr>
            <w:tcW w:w="624" w:type="dxa"/>
          </w:tcPr>
          <w:p w:rsidR="00124878" w:rsidRPr="00124878" w:rsidRDefault="00124878" w:rsidP="002D0B70">
            <w:pPr>
              <w:rPr>
                <w:rFonts w:ascii="Times New Roman" w:eastAsia="Calibri" w:hAnsi="Times New Roman" w:cs="Times New Roman"/>
                <w:b/>
                <w:color w:val="FF0000"/>
                <w:sz w:val="18"/>
                <w:szCs w:val="18"/>
              </w:rPr>
            </w:pPr>
            <w:r w:rsidRPr="00124878">
              <w:rPr>
                <w:rFonts w:ascii="Times New Roman" w:eastAsia="Calibri" w:hAnsi="Times New Roman" w:cs="Times New Roman"/>
                <w:b/>
                <w:color w:val="FF0000"/>
                <w:sz w:val="18"/>
                <w:szCs w:val="18"/>
              </w:rPr>
              <w:t>1.</w:t>
            </w:r>
          </w:p>
        </w:tc>
        <w:tc>
          <w:tcPr>
            <w:tcW w:w="1822" w:type="dxa"/>
            <w:gridSpan w:val="2"/>
          </w:tcPr>
          <w:p w:rsidR="00124878" w:rsidRPr="00124878" w:rsidRDefault="00124878" w:rsidP="002D0B70">
            <w:pPr>
              <w:rPr>
                <w:rFonts w:ascii="Times New Roman" w:eastAsia="Times New Roman" w:hAnsi="Times New Roman" w:cs="Times New Roman"/>
                <w:color w:val="FF0000"/>
                <w:sz w:val="18"/>
                <w:szCs w:val="18"/>
              </w:rPr>
            </w:pPr>
            <w:r w:rsidRPr="00124878">
              <w:rPr>
                <w:rFonts w:ascii="Times New Roman" w:eastAsia="Times New Roman" w:hAnsi="Times New Roman" w:cs="Times New Roman"/>
                <w:color w:val="FF0000"/>
                <w:sz w:val="18"/>
                <w:szCs w:val="18"/>
              </w:rPr>
              <w:t xml:space="preserve"> Adaption of</w:t>
            </w:r>
            <w:r w:rsidR="00690F6F">
              <w:rPr>
                <w:rFonts w:ascii="Times New Roman" w:eastAsia="Times New Roman" w:hAnsi="Times New Roman" w:cs="Times New Roman"/>
                <w:color w:val="FF0000"/>
                <w:sz w:val="18"/>
                <w:szCs w:val="18"/>
              </w:rPr>
              <w:t xml:space="preserve"> paperless system</w:t>
            </w:r>
          </w:p>
          <w:p w:rsidR="00124878" w:rsidRPr="00124878" w:rsidRDefault="00124878" w:rsidP="002D0B70">
            <w:pPr>
              <w:rPr>
                <w:rFonts w:ascii="Times New Roman" w:eastAsia="Calibri" w:hAnsi="Times New Roman" w:cs="Times New Roman"/>
                <w:b/>
                <w:color w:val="FF0000"/>
                <w:sz w:val="18"/>
                <w:szCs w:val="18"/>
              </w:rPr>
            </w:pPr>
          </w:p>
        </w:tc>
        <w:tc>
          <w:tcPr>
            <w:tcW w:w="2170" w:type="dxa"/>
            <w:gridSpan w:val="2"/>
          </w:tcPr>
          <w:p w:rsidR="00124878" w:rsidRPr="00124878" w:rsidRDefault="00124878" w:rsidP="002D0B70">
            <w:pPr>
              <w:spacing w:before="100" w:beforeAutospacing="1" w:after="100" w:afterAutospacing="1"/>
              <w:rPr>
                <w:rFonts w:ascii="Times New Roman" w:eastAsia="Times New Roman" w:hAnsi="Times New Roman" w:cs="Times New Roman"/>
                <w:color w:val="FF0000"/>
                <w:sz w:val="18"/>
                <w:szCs w:val="18"/>
              </w:rPr>
            </w:pPr>
            <w:r w:rsidRPr="00124878">
              <w:rPr>
                <w:rFonts w:ascii="Times New Roman" w:eastAsia="Times New Roman" w:hAnsi="Times New Roman" w:cs="Times New Roman"/>
                <w:color w:val="FF0000"/>
                <w:sz w:val="18"/>
                <w:szCs w:val="18"/>
              </w:rPr>
              <w:t>1.0 Sensitizing 300 staff.</w:t>
            </w:r>
          </w:p>
          <w:p w:rsidR="00124878" w:rsidRPr="00124878" w:rsidRDefault="00690F6F" w:rsidP="002D0B70">
            <w:pPr>
              <w:spacing w:before="100" w:beforeAutospacing="1" w:after="100" w:afterAutospacing="1"/>
              <w:rPr>
                <w:rFonts w:ascii="Times New Roman" w:eastAsia="Times New Roman" w:hAnsi="Times New Roman" w:cs="Times New Roman"/>
                <w:color w:val="FF0000"/>
                <w:sz w:val="18"/>
                <w:szCs w:val="18"/>
              </w:rPr>
            </w:pPr>
            <w:r>
              <w:rPr>
                <w:rFonts w:ascii="Times New Roman" w:eastAsia="Times New Roman" w:hAnsi="Times New Roman" w:cs="Times New Roman"/>
                <w:color w:val="FF0000"/>
                <w:sz w:val="18"/>
                <w:szCs w:val="18"/>
              </w:rPr>
              <w:t xml:space="preserve"> 1.1 training about 11</w:t>
            </w:r>
            <w:r w:rsidR="00124878" w:rsidRPr="00124878">
              <w:rPr>
                <w:rFonts w:ascii="Times New Roman" w:eastAsia="Times New Roman" w:hAnsi="Times New Roman" w:cs="Times New Roman"/>
                <w:color w:val="FF0000"/>
                <w:sz w:val="18"/>
                <w:szCs w:val="18"/>
              </w:rPr>
              <w:t>0 key respondents.</w:t>
            </w:r>
          </w:p>
        </w:tc>
        <w:tc>
          <w:tcPr>
            <w:tcW w:w="1510" w:type="dxa"/>
            <w:gridSpan w:val="3"/>
          </w:tcPr>
          <w:p w:rsidR="00124878" w:rsidRPr="00124878" w:rsidRDefault="00124878" w:rsidP="002D0B70">
            <w:pPr>
              <w:rPr>
                <w:rFonts w:ascii="Times New Roman" w:eastAsia="Calibri" w:hAnsi="Times New Roman" w:cs="Times New Roman"/>
                <w:color w:val="FF0000"/>
                <w:sz w:val="18"/>
                <w:szCs w:val="18"/>
              </w:rPr>
            </w:pPr>
          </w:p>
          <w:p w:rsidR="00124878" w:rsidRPr="00124878" w:rsidRDefault="00124878" w:rsidP="002D0B70">
            <w:pPr>
              <w:rPr>
                <w:rFonts w:ascii="Times New Roman" w:eastAsia="Calibri" w:hAnsi="Times New Roman" w:cs="Times New Roman"/>
                <w:color w:val="FF0000"/>
                <w:sz w:val="18"/>
                <w:szCs w:val="18"/>
              </w:rPr>
            </w:pPr>
          </w:p>
          <w:p w:rsidR="00124878" w:rsidRPr="00124878" w:rsidRDefault="00690F6F" w:rsidP="002D0B70">
            <w:pPr>
              <w:rPr>
                <w:rFonts w:ascii="Times New Roman" w:eastAsia="Calibri" w:hAnsi="Times New Roman" w:cs="Times New Roman"/>
                <w:color w:val="FF0000"/>
                <w:sz w:val="18"/>
                <w:szCs w:val="18"/>
              </w:rPr>
            </w:pPr>
            <w:r>
              <w:rPr>
                <w:rFonts w:ascii="Times New Roman" w:eastAsia="Calibri" w:hAnsi="Times New Roman" w:cs="Times New Roman"/>
                <w:color w:val="FF0000"/>
                <w:sz w:val="18"/>
                <w:szCs w:val="18"/>
              </w:rPr>
              <w:t>September 2023</w:t>
            </w:r>
          </w:p>
        </w:tc>
        <w:tc>
          <w:tcPr>
            <w:tcW w:w="1534" w:type="dxa"/>
          </w:tcPr>
          <w:p w:rsidR="00124878" w:rsidRPr="00124878" w:rsidRDefault="00124878" w:rsidP="002D0B70">
            <w:pPr>
              <w:rPr>
                <w:rFonts w:ascii="Times New Roman" w:eastAsia="Calibri" w:hAnsi="Times New Roman" w:cs="Times New Roman"/>
                <w:color w:val="FF0000"/>
                <w:sz w:val="18"/>
                <w:szCs w:val="18"/>
              </w:rPr>
            </w:pPr>
          </w:p>
          <w:p w:rsidR="00124878" w:rsidRPr="00124878" w:rsidRDefault="00124878" w:rsidP="002D0B70">
            <w:pPr>
              <w:rPr>
                <w:rFonts w:ascii="Times New Roman" w:eastAsia="Calibri" w:hAnsi="Times New Roman" w:cs="Times New Roman"/>
                <w:color w:val="FF0000"/>
                <w:sz w:val="18"/>
                <w:szCs w:val="18"/>
              </w:rPr>
            </w:pPr>
          </w:p>
          <w:p w:rsidR="00124878" w:rsidRPr="00124878" w:rsidRDefault="00690F6F" w:rsidP="002D0B70">
            <w:pPr>
              <w:rPr>
                <w:rFonts w:ascii="Times New Roman" w:eastAsia="Calibri" w:hAnsi="Times New Roman" w:cs="Times New Roman"/>
                <w:color w:val="FF0000"/>
                <w:sz w:val="18"/>
                <w:szCs w:val="18"/>
              </w:rPr>
            </w:pPr>
            <w:r>
              <w:rPr>
                <w:rFonts w:ascii="Times New Roman" w:eastAsia="Calibri" w:hAnsi="Times New Roman" w:cs="Times New Roman"/>
                <w:color w:val="FF0000"/>
                <w:sz w:val="18"/>
                <w:szCs w:val="18"/>
              </w:rPr>
              <w:t>March 2024</w:t>
            </w:r>
          </w:p>
        </w:tc>
        <w:tc>
          <w:tcPr>
            <w:tcW w:w="2024" w:type="dxa"/>
            <w:gridSpan w:val="2"/>
          </w:tcPr>
          <w:p w:rsidR="00124878" w:rsidRPr="00124878" w:rsidRDefault="00124878" w:rsidP="002D0B70">
            <w:pPr>
              <w:rPr>
                <w:rFonts w:ascii="Times New Roman" w:eastAsia="Calibri" w:hAnsi="Times New Roman" w:cs="Times New Roman"/>
                <w:color w:val="FF0000"/>
                <w:sz w:val="18"/>
                <w:szCs w:val="18"/>
              </w:rPr>
            </w:pPr>
          </w:p>
          <w:p w:rsidR="00124878" w:rsidRPr="00124878" w:rsidRDefault="00124878" w:rsidP="002D0B70">
            <w:pPr>
              <w:rPr>
                <w:rFonts w:ascii="Times New Roman" w:eastAsia="Calibri" w:hAnsi="Times New Roman" w:cs="Times New Roman"/>
                <w:color w:val="FF0000"/>
                <w:sz w:val="18"/>
                <w:szCs w:val="18"/>
              </w:rPr>
            </w:pPr>
          </w:p>
          <w:p w:rsidR="00124878" w:rsidRPr="00124878" w:rsidRDefault="00124878" w:rsidP="002D0B70">
            <w:pPr>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IT manager</w:t>
            </w:r>
            <w:r w:rsidR="00690F6F">
              <w:rPr>
                <w:rFonts w:ascii="Times New Roman" w:eastAsia="Calibri" w:hAnsi="Times New Roman" w:cs="Times New Roman"/>
                <w:color w:val="FF0000"/>
                <w:sz w:val="18"/>
                <w:szCs w:val="18"/>
              </w:rPr>
              <w:t>/mgt.</w:t>
            </w:r>
          </w:p>
        </w:tc>
        <w:tc>
          <w:tcPr>
            <w:tcW w:w="2578" w:type="dxa"/>
          </w:tcPr>
          <w:p w:rsidR="00124878" w:rsidRPr="00124878" w:rsidRDefault="00690F6F" w:rsidP="002D0B70">
            <w:pPr>
              <w:rPr>
                <w:rFonts w:ascii="Times New Roman" w:eastAsia="Calibri" w:hAnsi="Times New Roman" w:cs="Times New Roman"/>
                <w:b/>
                <w:color w:val="FF0000"/>
                <w:sz w:val="18"/>
                <w:szCs w:val="18"/>
              </w:rPr>
            </w:pPr>
            <w:r>
              <w:rPr>
                <w:rFonts w:ascii="Times New Roman" w:eastAsia="Calibri" w:hAnsi="Times New Roman" w:cs="Times New Roman"/>
                <w:b/>
                <w:color w:val="FF0000"/>
                <w:sz w:val="18"/>
                <w:szCs w:val="18"/>
              </w:rPr>
              <w:t>52,000.00</w:t>
            </w:r>
          </w:p>
        </w:tc>
        <w:tc>
          <w:tcPr>
            <w:tcW w:w="1912" w:type="dxa"/>
          </w:tcPr>
          <w:p w:rsidR="00124878" w:rsidRPr="00124878" w:rsidRDefault="00124878" w:rsidP="002D0B70">
            <w:pPr>
              <w:rPr>
                <w:rFonts w:ascii="Times New Roman" w:eastAsia="Calibri" w:hAnsi="Times New Roman" w:cs="Times New Roman"/>
                <w:b/>
                <w:color w:val="FF0000"/>
                <w:sz w:val="18"/>
                <w:szCs w:val="18"/>
              </w:rPr>
            </w:pPr>
          </w:p>
        </w:tc>
      </w:tr>
      <w:tr w:rsidR="00124878" w:rsidRPr="00124878" w:rsidTr="002D0B70">
        <w:trPr>
          <w:trHeight w:val="238"/>
          <w:tblHeader/>
        </w:trPr>
        <w:tc>
          <w:tcPr>
            <w:tcW w:w="9684" w:type="dxa"/>
            <w:gridSpan w:val="11"/>
          </w:tcPr>
          <w:p w:rsidR="00124878" w:rsidRPr="00124878" w:rsidRDefault="00124878" w:rsidP="002D0B70">
            <w:pPr>
              <w:rPr>
                <w:rFonts w:ascii="Times New Roman" w:eastAsia="Calibri" w:hAnsi="Times New Roman" w:cs="Times New Roman"/>
                <w:color w:val="FF0000"/>
                <w:sz w:val="18"/>
                <w:szCs w:val="18"/>
              </w:rPr>
            </w:pPr>
            <w:r w:rsidRPr="00124878">
              <w:rPr>
                <w:rFonts w:ascii="Times New Roman" w:eastAsia="Times New Roman" w:hAnsi="Times New Roman" w:cs="Times New Roman"/>
                <w:color w:val="FF0000"/>
                <w:sz w:val="18"/>
                <w:szCs w:val="18"/>
              </w:rPr>
              <w:t xml:space="preserve">Sub-Total </w:t>
            </w:r>
          </w:p>
        </w:tc>
        <w:tc>
          <w:tcPr>
            <w:tcW w:w="2578" w:type="dxa"/>
          </w:tcPr>
          <w:p w:rsidR="00124878" w:rsidRPr="00124878" w:rsidRDefault="00124878" w:rsidP="00690F6F">
            <w:pPr>
              <w:rPr>
                <w:rFonts w:ascii="Times New Roman" w:eastAsia="Calibri" w:hAnsi="Times New Roman" w:cs="Times New Roman"/>
                <w:b/>
                <w:color w:val="FF0000"/>
                <w:sz w:val="18"/>
                <w:szCs w:val="18"/>
              </w:rPr>
            </w:pPr>
            <w:r w:rsidRPr="00124878">
              <w:rPr>
                <w:rFonts w:ascii="Times New Roman" w:eastAsia="Calibri" w:hAnsi="Times New Roman" w:cs="Times New Roman"/>
                <w:b/>
                <w:color w:val="FF0000"/>
                <w:sz w:val="18"/>
                <w:szCs w:val="18"/>
              </w:rPr>
              <w:t>5</w:t>
            </w:r>
            <w:r w:rsidR="00690F6F">
              <w:rPr>
                <w:rFonts w:ascii="Times New Roman" w:eastAsia="Calibri" w:hAnsi="Times New Roman" w:cs="Times New Roman"/>
                <w:b/>
                <w:color w:val="FF0000"/>
                <w:sz w:val="18"/>
                <w:szCs w:val="18"/>
              </w:rPr>
              <w:t>2,0</w:t>
            </w:r>
            <w:r w:rsidRPr="00124878">
              <w:rPr>
                <w:rFonts w:ascii="Times New Roman" w:eastAsia="Calibri" w:hAnsi="Times New Roman" w:cs="Times New Roman"/>
                <w:b/>
                <w:color w:val="FF0000"/>
                <w:sz w:val="18"/>
                <w:szCs w:val="18"/>
              </w:rPr>
              <w:t>00.00</w:t>
            </w:r>
          </w:p>
        </w:tc>
        <w:tc>
          <w:tcPr>
            <w:tcW w:w="1912" w:type="dxa"/>
          </w:tcPr>
          <w:p w:rsidR="00124878" w:rsidRPr="00124878" w:rsidRDefault="00124878" w:rsidP="002D0B70">
            <w:pPr>
              <w:rPr>
                <w:rFonts w:ascii="Times New Roman" w:eastAsia="Calibri" w:hAnsi="Times New Roman" w:cs="Times New Roman"/>
                <w:b/>
                <w:color w:val="FF0000"/>
                <w:sz w:val="18"/>
                <w:szCs w:val="18"/>
              </w:rPr>
            </w:pPr>
          </w:p>
        </w:tc>
      </w:tr>
      <w:tr w:rsidR="00124878" w:rsidRPr="00124878" w:rsidTr="002D0B70">
        <w:trPr>
          <w:tblHeader/>
        </w:trPr>
        <w:tc>
          <w:tcPr>
            <w:tcW w:w="624" w:type="dxa"/>
          </w:tcPr>
          <w:p w:rsidR="00124878" w:rsidRPr="00124878" w:rsidRDefault="00124878" w:rsidP="002D0B70">
            <w:pPr>
              <w:rPr>
                <w:rFonts w:ascii="Times New Roman" w:eastAsia="Calibri" w:hAnsi="Times New Roman" w:cs="Times New Roman"/>
                <w:b/>
                <w:color w:val="FF0000"/>
                <w:sz w:val="18"/>
                <w:szCs w:val="18"/>
              </w:rPr>
            </w:pPr>
            <w:r w:rsidRPr="00124878">
              <w:rPr>
                <w:rFonts w:ascii="Times New Roman" w:eastAsia="Calibri" w:hAnsi="Times New Roman" w:cs="Times New Roman"/>
                <w:b/>
                <w:color w:val="FF0000"/>
                <w:sz w:val="18"/>
                <w:szCs w:val="18"/>
              </w:rPr>
              <w:t>2.</w:t>
            </w:r>
          </w:p>
        </w:tc>
        <w:tc>
          <w:tcPr>
            <w:tcW w:w="1822" w:type="dxa"/>
            <w:gridSpan w:val="2"/>
          </w:tcPr>
          <w:p w:rsidR="00124878" w:rsidRPr="00124878" w:rsidRDefault="00124878" w:rsidP="002D0B70">
            <w:pPr>
              <w:rPr>
                <w:rFonts w:ascii="Times New Roman" w:eastAsia="Calibri" w:hAnsi="Times New Roman" w:cs="Times New Roman"/>
                <w:b/>
                <w:color w:val="FF0000"/>
                <w:sz w:val="18"/>
                <w:szCs w:val="18"/>
              </w:rPr>
            </w:pPr>
            <w:r w:rsidRPr="00124878">
              <w:rPr>
                <w:rFonts w:ascii="Times New Roman" w:eastAsia="Times New Roman" w:hAnsi="Times New Roman" w:cs="Times New Roman"/>
                <w:color w:val="FF0000"/>
                <w:sz w:val="18"/>
                <w:szCs w:val="18"/>
              </w:rPr>
              <w:t>Ensuring that all non-insured clients’ payment captured appropriately.</w:t>
            </w:r>
          </w:p>
        </w:tc>
        <w:tc>
          <w:tcPr>
            <w:tcW w:w="2170" w:type="dxa"/>
            <w:gridSpan w:val="2"/>
          </w:tcPr>
          <w:p w:rsidR="00124878" w:rsidRPr="00124878" w:rsidRDefault="00124878" w:rsidP="002D0B70">
            <w:pPr>
              <w:spacing w:before="100" w:beforeAutospacing="1" w:after="100" w:afterAutospacing="1"/>
              <w:rPr>
                <w:rFonts w:ascii="Times New Roman" w:eastAsia="Times New Roman" w:hAnsi="Times New Roman" w:cs="Times New Roman"/>
                <w:color w:val="FF0000"/>
                <w:sz w:val="18"/>
                <w:szCs w:val="18"/>
              </w:rPr>
            </w:pPr>
            <w:r w:rsidRPr="00124878">
              <w:rPr>
                <w:rFonts w:ascii="Times New Roman" w:eastAsia="Times New Roman" w:hAnsi="Times New Roman" w:cs="Times New Roman"/>
                <w:color w:val="FF0000"/>
                <w:sz w:val="18"/>
                <w:szCs w:val="18"/>
              </w:rPr>
              <w:t xml:space="preserve">1.0 Sensitize </w:t>
            </w:r>
            <w:r w:rsidR="00690F6F">
              <w:rPr>
                <w:rFonts w:ascii="Times New Roman" w:eastAsia="Times New Roman" w:hAnsi="Times New Roman" w:cs="Times New Roman"/>
                <w:color w:val="FF0000"/>
                <w:sz w:val="18"/>
                <w:szCs w:val="18"/>
              </w:rPr>
              <w:t xml:space="preserve">staff to enhance proper documentation </w:t>
            </w:r>
          </w:p>
          <w:p w:rsidR="00690F6F" w:rsidRPr="00124878" w:rsidRDefault="00690F6F" w:rsidP="002D0B70">
            <w:pPr>
              <w:spacing w:before="100" w:beforeAutospacing="1" w:after="100" w:afterAutospacing="1"/>
              <w:rPr>
                <w:rFonts w:ascii="Times New Roman" w:eastAsia="Times New Roman" w:hAnsi="Times New Roman" w:cs="Times New Roman"/>
                <w:color w:val="FF0000"/>
                <w:sz w:val="18"/>
                <w:szCs w:val="18"/>
              </w:rPr>
            </w:pPr>
            <w:r>
              <w:rPr>
                <w:rFonts w:ascii="Times New Roman" w:eastAsia="Times New Roman" w:hAnsi="Times New Roman" w:cs="Times New Roman"/>
                <w:color w:val="FF0000"/>
                <w:sz w:val="18"/>
                <w:szCs w:val="18"/>
              </w:rPr>
              <w:t>1.2 Engaging on-site banking</w:t>
            </w:r>
          </w:p>
        </w:tc>
        <w:tc>
          <w:tcPr>
            <w:tcW w:w="1510" w:type="dxa"/>
            <w:gridSpan w:val="3"/>
          </w:tcPr>
          <w:p w:rsidR="00124878" w:rsidRPr="00124878" w:rsidRDefault="00124878" w:rsidP="002D0B70">
            <w:pPr>
              <w:rPr>
                <w:rFonts w:ascii="Times New Roman" w:eastAsia="Calibri" w:hAnsi="Times New Roman" w:cs="Times New Roman"/>
                <w:color w:val="FF0000"/>
                <w:sz w:val="18"/>
                <w:szCs w:val="18"/>
              </w:rPr>
            </w:pPr>
          </w:p>
          <w:p w:rsidR="00124878" w:rsidRPr="00124878" w:rsidRDefault="00124878" w:rsidP="002D0B70">
            <w:pPr>
              <w:rPr>
                <w:rFonts w:ascii="Times New Roman" w:eastAsia="Calibri" w:hAnsi="Times New Roman" w:cs="Times New Roman"/>
                <w:color w:val="FF0000"/>
                <w:sz w:val="18"/>
                <w:szCs w:val="18"/>
              </w:rPr>
            </w:pPr>
          </w:p>
          <w:p w:rsidR="00124878" w:rsidRPr="00124878" w:rsidRDefault="00124878" w:rsidP="002D0B70">
            <w:pPr>
              <w:rPr>
                <w:rFonts w:ascii="Times New Roman" w:eastAsia="Calibri" w:hAnsi="Times New Roman" w:cs="Times New Roman"/>
                <w:color w:val="FF0000"/>
                <w:sz w:val="18"/>
                <w:szCs w:val="18"/>
              </w:rPr>
            </w:pPr>
          </w:p>
          <w:p w:rsidR="00124878" w:rsidRPr="00124878" w:rsidRDefault="00690F6F" w:rsidP="002D0B70">
            <w:pPr>
              <w:rPr>
                <w:rFonts w:ascii="Times New Roman" w:eastAsia="Calibri" w:hAnsi="Times New Roman" w:cs="Times New Roman"/>
                <w:color w:val="FF0000"/>
                <w:sz w:val="18"/>
                <w:szCs w:val="18"/>
              </w:rPr>
            </w:pPr>
            <w:r>
              <w:rPr>
                <w:rFonts w:ascii="Times New Roman" w:eastAsia="Calibri" w:hAnsi="Times New Roman" w:cs="Times New Roman"/>
                <w:color w:val="FF0000"/>
                <w:sz w:val="18"/>
                <w:szCs w:val="18"/>
              </w:rPr>
              <w:t>May, 2022</w:t>
            </w:r>
          </w:p>
          <w:p w:rsidR="00124878" w:rsidRPr="00124878" w:rsidRDefault="00124878" w:rsidP="002D0B70">
            <w:pPr>
              <w:rPr>
                <w:rFonts w:ascii="Times New Roman" w:eastAsia="Calibri" w:hAnsi="Times New Roman" w:cs="Times New Roman"/>
                <w:color w:val="FF0000"/>
                <w:sz w:val="18"/>
                <w:szCs w:val="18"/>
              </w:rPr>
            </w:pPr>
          </w:p>
          <w:p w:rsidR="00124878" w:rsidRPr="00124878" w:rsidRDefault="00124878" w:rsidP="002D0B70">
            <w:pPr>
              <w:rPr>
                <w:rFonts w:ascii="Times New Roman" w:eastAsia="Calibri" w:hAnsi="Times New Roman" w:cs="Times New Roman"/>
                <w:color w:val="FF0000"/>
                <w:sz w:val="18"/>
                <w:szCs w:val="18"/>
              </w:rPr>
            </w:pPr>
          </w:p>
        </w:tc>
        <w:tc>
          <w:tcPr>
            <w:tcW w:w="1534" w:type="dxa"/>
          </w:tcPr>
          <w:p w:rsidR="00124878" w:rsidRPr="00124878" w:rsidRDefault="00124878" w:rsidP="002D0B70">
            <w:pPr>
              <w:rPr>
                <w:rFonts w:ascii="Times New Roman" w:eastAsia="Calibri" w:hAnsi="Times New Roman" w:cs="Times New Roman"/>
                <w:color w:val="FF0000"/>
                <w:sz w:val="18"/>
                <w:szCs w:val="18"/>
              </w:rPr>
            </w:pPr>
          </w:p>
          <w:p w:rsidR="00124878" w:rsidRPr="00124878" w:rsidRDefault="00124878" w:rsidP="002D0B70">
            <w:pPr>
              <w:rPr>
                <w:rFonts w:ascii="Times New Roman" w:eastAsia="Calibri" w:hAnsi="Times New Roman" w:cs="Times New Roman"/>
                <w:color w:val="FF0000"/>
                <w:sz w:val="18"/>
                <w:szCs w:val="18"/>
              </w:rPr>
            </w:pPr>
          </w:p>
          <w:p w:rsidR="00124878" w:rsidRPr="00124878" w:rsidRDefault="00124878" w:rsidP="002D0B70">
            <w:pPr>
              <w:rPr>
                <w:rFonts w:ascii="Times New Roman" w:eastAsia="Calibri" w:hAnsi="Times New Roman" w:cs="Times New Roman"/>
                <w:color w:val="FF0000"/>
                <w:sz w:val="18"/>
                <w:szCs w:val="18"/>
              </w:rPr>
            </w:pPr>
          </w:p>
          <w:p w:rsidR="00124878" w:rsidRPr="00124878" w:rsidRDefault="00690F6F" w:rsidP="002D0B70">
            <w:pPr>
              <w:rPr>
                <w:rFonts w:ascii="Times New Roman" w:eastAsia="Calibri" w:hAnsi="Times New Roman" w:cs="Times New Roman"/>
                <w:color w:val="FF0000"/>
                <w:sz w:val="18"/>
                <w:szCs w:val="18"/>
              </w:rPr>
            </w:pPr>
            <w:r>
              <w:rPr>
                <w:rFonts w:ascii="Times New Roman" w:eastAsia="Calibri" w:hAnsi="Times New Roman" w:cs="Times New Roman"/>
                <w:color w:val="FF0000"/>
                <w:sz w:val="18"/>
                <w:szCs w:val="18"/>
              </w:rPr>
              <w:t>2023</w:t>
            </w:r>
          </w:p>
        </w:tc>
        <w:tc>
          <w:tcPr>
            <w:tcW w:w="2024" w:type="dxa"/>
            <w:gridSpan w:val="2"/>
          </w:tcPr>
          <w:p w:rsidR="00124878" w:rsidRPr="00124878" w:rsidRDefault="00124878" w:rsidP="002D0B70">
            <w:pPr>
              <w:rPr>
                <w:rFonts w:ascii="Times New Roman" w:eastAsia="Calibri" w:hAnsi="Times New Roman" w:cs="Times New Roman"/>
                <w:color w:val="FF0000"/>
                <w:sz w:val="18"/>
                <w:szCs w:val="18"/>
              </w:rPr>
            </w:pPr>
          </w:p>
          <w:p w:rsidR="00124878" w:rsidRPr="00124878" w:rsidRDefault="00124878" w:rsidP="002D0B70">
            <w:pPr>
              <w:rPr>
                <w:rFonts w:ascii="Times New Roman" w:eastAsia="Calibri" w:hAnsi="Times New Roman" w:cs="Times New Roman"/>
                <w:color w:val="FF0000"/>
                <w:sz w:val="18"/>
                <w:szCs w:val="18"/>
              </w:rPr>
            </w:pPr>
          </w:p>
          <w:p w:rsidR="00124878" w:rsidRPr="00124878" w:rsidRDefault="00124878" w:rsidP="002D0B70">
            <w:pPr>
              <w:rPr>
                <w:rFonts w:ascii="Times New Roman" w:eastAsia="Calibri" w:hAnsi="Times New Roman" w:cs="Times New Roman"/>
                <w:color w:val="FF0000"/>
                <w:sz w:val="18"/>
                <w:szCs w:val="18"/>
              </w:rPr>
            </w:pPr>
          </w:p>
          <w:p w:rsidR="00124878" w:rsidRPr="00124878" w:rsidRDefault="00124878" w:rsidP="002D0B70">
            <w:pPr>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 xml:space="preserve">Accountant </w:t>
            </w:r>
          </w:p>
        </w:tc>
        <w:tc>
          <w:tcPr>
            <w:tcW w:w="2578" w:type="dxa"/>
          </w:tcPr>
          <w:p w:rsidR="00124878" w:rsidRPr="00124878" w:rsidRDefault="00124878" w:rsidP="002D0B70">
            <w:pPr>
              <w:rPr>
                <w:rFonts w:ascii="Times New Roman" w:eastAsia="Calibri" w:hAnsi="Times New Roman" w:cs="Times New Roman"/>
                <w:b/>
                <w:color w:val="FF0000"/>
                <w:sz w:val="18"/>
                <w:szCs w:val="18"/>
              </w:rPr>
            </w:pPr>
          </w:p>
          <w:p w:rsidR="00124878" w:rsidRPr="00124878" w:rsidRDefault="00124878" w:rsidP="002D0B70">
            <w:pPr>
              <w:rPr>
                <w:rFonts w:ascii="Times New Roman" w:eastAsia="Calibri" w:hAnsi="Times New Roman" w:cs="Times New Roman"/>
                <w:b/>
                <w:color w:val="FF0000"/>
                <w:sz w:val="18"/>
                <w:szCs w:val="18"/>
              </w:rPr>
            </w:pPr>
            <w:r w:rsidRPr="00124878">
              <w:rPr>
                <w:rFonts w:ascii="Times New Roman" w:eastAsia="Calibri" w:hAnsi="Times New Roman" w:cs="Times New Roman"/>
                <w:b/>
                <w:color w:val="FF0000"/>
                <w:sz w:val="18"/>
                <w:szCs w:val="18"/>
              </w:rPr>
              <w:t>0.00</w:t>
            </w:r>
          </w:p>
          <w:p w:rsidR="00124878" w:rsidRPr="00124878" w:rsidRDefault="00124878" w:rsidP="002D0B70">
            <w:pPr>
              <w:rPr>
                <w:rFonts w:ascii="Times New Roman" w:eastAsia="Calibri" w:hAnsi="Times New Roman" w:cs="Times New Roman"/>
                <w:b/>
                <w:color w:val="FF0000"/>
                <w:sz w:val="18"/>
                <w:szCs w:val="18"/>
              </w:rPr>
            </w:pPr>
          </w:p>
          <w:p w:rsidR="00124878" w:rsidRPr="00124878" w:rsidRDefault="00124878" w:rsidP="002D0B70">
            <w:pPr>
              <w:rPr>
                <w:rFonts w:ascii="Times New Roman" w:eastAsia="Calibri" w:hAnsi="Times New Roman" w:cs="Times New Roman"/>
                <w:b/>
                <w:color w:val="FF0000"/>
                <w:sz w:val="18"/>
                <w:szCs w:val="18"/>
              </w:rPr>
            </w:pPr>
          </w:p>
          <w:p w:rsidR="00124878" w:rsidRPr="00124878" w:rsidRDefault="00124878" w:rsidP="002D0B70">
            <w:pPr>
              <w:rPr>
                <w:rFonts w:ascii="Times New Roman" w:eastAsia="Calibri" w:hAnsi="Times New Roman" w:cs="Times New Roman"/>
                <w:b/>
                <w:color w:val="FF0000"/>
                <w:sz w:val="18"/>
                <w:szCs w:val="18"/>
              </w:rPr>
            </w:pPr>
          </w:p>
          <w:p w:rsidR="00124878" w:rsidRPr="00124878" w:rsidRDefault="00124878" w:rsidP="002D0B70">
            <w:pPr>
              <w:rPr>
                <w:rFonts w:ascii="Times New Roman" w:eastAsia="Calibri" w:hAnsi="Times New Roman" w:cs="Times New Roman"/>
                <w:b/>
                <w:color w:val="FF0000"/>
                <w:sz w:val="18"/>
                <w:szCs w:val="18"/>
              </w:rPr>
            </w:pPr>
          </w:p>
          <w:p w:rsidR="00124878" w:rsidRPr="00124878" w:rsidRDefault="00690F6F" w:rsidP="002D0B70">
            <w:pPr>
              <w:rPr>
                <w:rFonts w:ascii="Times New Roman" w:eastAsia="Calibri" w:hAnsi="Times New Roman" w:cs="Times New Roman"/>
                <w:b/>
                <w:color w:val="FF0000"/>
                <w:sz w:val="18"/>
                <w:szCs w:val="18"/>
              </w:rPr>
            </w:pPr>
            <w:r>
              <w:rPr>
                <w:rFonts w:ascii="Times New Roman" w:eastAsia="Calibri" w:hAnsi="Times New Roman" w:cs="Times New Roman"/>
                <w:b/>
                <w:color w:val="FF0000"/>
                <w:sz w:val="18"/>
                <w:szCs w:val="18"/>
              </w:rPr>
              <w:t>5000</w:t>
            </w:r>
            <w:r w:rsidR="00124878" w:rsidRPr="00124878">
              <w:rPr>
                <w:rFonts w:ascii="Times New Roman" w:eastAsia="Calibri" w:hAnsi="Times New Roman" w:cs="Times New Roman"/>
                <w:b/>
                <w:color w:val="FF0000"/>
                <w:sz w:val="18"/>
                <w:szCs w:val="18"/>
              </w:rPr>
              <w:t>.00</w:t>
            </w:r>
          </w:p>
        </w:tc>
        <w:tc>
          <w:tcPr>
            <w:tcW w:w="1912" w:type="dxa"/>
          </w:tcPr>
          <w:p w:rsidR="00124878" w:rsidRPr="00124878" w:rsidRDefault="00124878" w:rsidP="002D0B70">
            <w:pPr>
              <w:rPr>
                <w:rFonts w:ascii="Times New Roman" w:eastAsia="Calibri" w:hAnsi="Times New Roman" w:cs="Times New Roman"/>
                <w:b/>
                <w:color w:val="FF0000"/>
                <w:sz w:val="18"/>
                <w:szCs w:val="18"/>
              </w:rPr>
            </w:pPr>
          </w:p>
        </w:tc>
      </w:tr>
      <w:tr w:rsidR="00124878" w:rsidRPr="00124878" w:rsidTr="002D0B70">
        <w:trPr>
          <w:tblHeader/>
        </w:trPr>
        <w:tc>
          <w:tcPr>
            <w:tcW w:w="9686" w:type="dxa"/>
            <w:gridSpan w:val="11"/>
          </w:tcPr>
          <w:p w:rsidR="00124878" w:rsidRPr="00124878" w:rsidRDefault="00124878" w:rsidP="002D0B70">
            <w:pPr>
              <w:rPr>
                <w:rFonts w:ascii="Times New Roman" w:eastAsia="Calibri" w:hAnsi="Times New Roman" w:cs="Times New Roman"/>
                <w:b/>
                <w:color w:val="FF0000"/>
                <w:sz w:val="18"/>
                <w:szCs w:val="18"/>
              </w:rPr>
            </w:pPr>
            <w:r w:rsidRPr="00124878">
              <w:rPr>
                <w:rFonts w:ascii="Times New Roman" w:eastAsia="Times New Roman" w:hAnsi="Times New Roman" w:cs="Times New Roman"/>
                <w:color w:val="FF0000"/>
                <w:sz w:val="18"/>
                <w:szCs w:val="18"/>
              </w:rPr>
              <w:t>Sub-Total</w:t>
            </w:r>
          </w:p>
        </w:tc>
        <w:tc>
          <w:tcPr>
            <w:tcW w:w="4488" w:type="dxa"/>
            <w:gridSpan w:val="2"/>
          </w:tcPr>
          <w:p w:rsidR="00124878" w:rsidRPr="00124878" w:rsidRDefault="00690F6F" w:rsidP="002D0B70">
            <w:pPr>
              <w:rPr>
                <w:rFonts w:ascii="Times New Roman" w:eastAsia="Calibri" w:hAnsi="Times New Roman" w:cs="Times New Roman"/>
                <w:b/>
                <w:color w:val="FF0000"/>
                <w:sz w:val="18"/>
                <w:szCs w:val="18"/>
              </w:rPr>
            </w:pPr>
            <w:r>
              <w:rPr>
                <w:rFonts w:ascii="Times New Roman" w:eastAsia="Calibri" w:hAnsi="Times New Roman" w:cs="Times New Roman"/>
                <w:b/>
                <w:color w:val="FF0000"/>
                <w:sz w:val="18"/>
                <w:szCs w:val="18"/>
              </w:rPr>
              <w:t>5000</w:t>
            </w:r>
            <w:r w:rsidR="00124878" w:rsidRPr="00124878">
              <w:rPr>
                <w:rFonts w:ascii="Times New Roman" w:eastAsia="Calibri" w:hAnsi="Times New Roman" w:cs="Times New Roman"/>
                <w:b/>
                <w:color w:val="FF0000"/>
                <w:sz w:val="18"/>
                <w:szCs w:val="18"/>
              </w:rPr>
              <w:t>.00</w:t>
            </w:r>
          </w:p>
        </w:tc>
      </w:tr>
      <w:tr w:rsidR="00124878" w:rsidRPr="00124878" w:rsidTr="002D0B70">
        <w:trPr>
          <w:trHeight w:val="3838"/>
          <w:tblHeader/>
        </w:trPr>
        <w:tc>
          <w:tcPr>
            <w:tcW w:w="624" w:type="dxa"/>
          </w:tcPr>
          <w:p w:rsidR="00124878" w:rsidRPr="00124878" w:rsidRDefault="00124878" w:rsidP="002D0B70">
            <w:pPr>
              <w:rPr>
                <w:rFonts w:ascii="Times New Roman" w:eastAsia="Calibri" w:hAnsi="Times New Roman" w:cs="Times New Roman"/>
                <w:b/>
                <w:color w:val="FF0000"/>
                <w:sz w:val="18"/>
                <w:szCs w:val="18"/>
              </w:rPr>
            </w:pPr>
            <w:r w:rsidRPr="00124878">
              <w:rPr>
                <w:rFonts w:ascii="Times New Roman" w:eastAsia="Calibri" w:hAnsi="Times New Roman" w:cs="Times New Roman"/>
                <w:b/>
                <w:color w:val="FF0000"/>
                <w:sz w:val="18"/>
                <w:szCs w:val="18"/>
              </w:rPr>
              <w:lastRenderedPageBreak/>
              <w:t>3.</w:t>
            </w:r>
          </w:p>
        </w:tc>
        <w:tc>
          <w:tcPr>
            <w:tcW w:w="1822" w:type="dxa"/>
            <w:gridSpan w:val="2"/>
          </w:tcPr>
          <w:p w:rsidR="00124878" w:rsidRPr="00124878" w:rsidRDefault="00124878" w:rsidP="002D0B70">
            <w:pPr>
              <w:rPr>
                <w:rFonts w:ascii="Times New Roman" w:eastAsia="Calibri" w:hAnsi="Times New Roman" w:cs="Times New Roman"/>
                <w:b/>
                <w:color w:val="FF0000"/>
                <w:sz w:val="18"/>
                <w:szCs w:val="18"/>
              </w:rPr>
            </w:pPr>
            <w:r w:rsidRPr="00124878">
              <w:rPr>
                <w:rFonts w:ascii="Times New Roman" w:eastAsia="Times New Roman" w:hAnsi="Times New Roman" w:cs="Times New Roman"/>
                <w:color w:val="FF0000"/>
                <w:sz w:val="18"/>
                <w:szCs w:val="18"/>
              </w:rPr>
              <w:t>Making Renovation of Offices and staff bungalows</w:t>
            </w:r>
          </w:p>
        </w:tc>
        <w:tc>
          <w:tcPr>
            <w:tcW w:w="2170" w:type="dxa"/>
            <w:gridSpan w:val="2"/>
          </w:tcPr>
          <w:p w:rsidR="00124878" w:rsidRPr="00124878" w:rsidRDefault="00124878" w:rsidP="002D0B70">
            <w:pPr>
              <w:spacing w:before="100" w:beforeAutospacing="1" w:after="100" w:afterAutospacing="1"/>
              <w:rPr>
                <w:rFonts w:ascii="Times New Roman" w:eastAsia="Times New Roman" w:hAnsi="Times New Roman" w:cs="Times New Roman"/>
                <w:color w:val="FF0000"/>
                <w:sz w:val="18"/>
                <w:szCs w:val="18"/>
              </w:rPr>
            </w:pPr>
            <w:r w:rsidRPr="00124878">
              <w:rPr>
                <w:rFonts w:ascii="Times New Roman" w:eastAsia="Times New Roman" w:hAnsi="Times New Roman" w:cs="Times New Roman"/>
                <w:color w:val="FF0000"/>
                <w:sz w:val="18"/>
                <w:szCs w:val="18"/>
              </w:rPr>
              <w:t>1.0 Amending of roofing (zinc, kneels, and plywood)</w:t>
            </w:r>
          </w:p>
          <w:p w:rsidR="00124878" w:rsidRPr="00124878" w:rsidRDefault="00124878" w:rsidP="002D0B70">
            <w:pPr>
              <w:spacing w:before="100" w:beforeAutospacing="1" w:after="100" w:afterAutospacing="1"/>
              <w:rPr>
                <w:rFonts w:ascii="Times New Roman" w:eastAsia="Times New Roman" w:hAnsi="Times New Roman" w:cs="Times New Roman"/>
                <w:color w:val="FF0000"/>
                <w:sz w:val="18"/>
                <w:szCs w:val="18"/>
              </w:rPr>
            </w:pPr>
            <w:r w:rsidRPr="00124878">
              <w:rPr>
                <w:rFonts w:ascii="Times New Roman" w:eastAsia="Times New Roman" w:hAnsi="Times New Roman" w:cs="Times New Roman"/>
                <w:color w:val="FF0000"/>
                <w:sz w:val="18"/>
                <w:szCs w:val="18"/>
              </w:rPr>
              <w:t>1.10 Cuba’s doctor bungalow</w:t>
            </w:r>
          </w:p>
          <w:p w:rsidR="00124878" w:rsidRPr="00124878" w:rsidRDefault="00E871C0" w:rsidP="002D0B70">
            <w:pPr>
              <w:spacing w:before="100" w:beforeAutospacing="1" w:after="100" w:afterAutospacing="1"/>
              <w:rPr>
                <w:rFonts w:ascii="Times New Roman" w:eastAsia="Times New Roman" w:hAnsi="Times New Roman" w:cs="Times New Roman"/>
                <w:color w:val="FF0000"/>
                <w:sz w:val="18"/>
                <w:szCs w:val="18"/>
              </w:rPr>
            </w:pPr>
            <w:r>
              <w:rPr>
                <w:rFonts w:ascii="Times New Roman" w:eastAsia="Times New Roman" w:hAnsi="Times New Roman" w:cs="Times New Roman"/>
                <w:color w:val="FF0000"/>
                <w:sz w:val="18"/>
                <w:szCs w:val="18"/>
              </w:rPr>
              <w:t>1.20</w:t>
            </w:r>
            <w:r w:rsidR="000C30EF">
              <w:rPr>
                <w:rFonts w:ascii="Times New Roman" w:eastAsia="Times New Roman" w:hAnsi="Times New Roman" w:cs="Times New Roman"/>
                <w:color w:val="FF0000"/>
                <w:sz w:val="18"/>
                <w:szCs w:val="18"/>
              </w:rPr>
              <w:t xml:space="preserve"> bungalow</w:t>
            </w:r>
            <w:r>
              <w:rPr>
                <w:rFonts w:ascii="Times New Roman" w:eastAsia="Times New Roman" w:hAnsi="Times New Roman" w:cs="Times New Roman"/>
                <w:color w:val="FF0000"/>
                <w:sz w:val="18"/>
                <w:szCs w:val="18"/>
              </w:rPr>
              <w:t xml:space="preserve"> 6</w:t>
            </w:r>
          </w:p>
          <w:p w:rsidR="00124878" w:rsidRPr="00124878" w:rsidRDefault="00124878" w:rsidP="002D0B70">
            <w:pPr>
              <w:spacing w:before="100" w:beforeAutospacing="1" w:after="100" w:afterAutospacing="1"/>
              <w:rPr>
                <w:rFonts w:ascii="Times New Roman" w:eastAsia="Times New Roman" w:hAnsi="Times New Roman" w:cs="Times New Roman"/>
                <w:color w:val="FF0000"/>
                <w:sz w:val="18"/>
                <w:szCs w:val="18"/>
              </w:rPr>
            </w:pPr>
            <w:r w:rsidRPr="00124878">
              <w:rPr>
                <w:rFonts w:ascii="Times New Roman" w:eastAsia="Times New Roman" w:hAnsi="Times New Roman" w:cs="Times New Roman"/>
                <w:color w:val="FF0000"/>
                <w:sz w:val="18"/>
                <w:szCs w:val="18"/>
              </w:rPr>
              <w:t xml:space="preserve">1.30 </w:t>
            </w:r>
            <w:r w:rsidR="000C30EF">
              <w:rPr>
                <w:rFonts w:ascii="Times New Roman" w:eastAsia="Times New Roman" w:hAnsi="Times New Roman" w:cs="Times New Roman"/>
                <w:color w:val="FF0000"/>
                <w:sz w:val="18"/>
                <w:szCs w:val="18"/>
              </w:rPr>
              <w:t xml:space="preserve">Isolation </w:t>
            </w:r>
            <w:proofErr w:type="spellStart"/>
            <w:r w:rsidR="000C30EF">
              <w:rPr>
                <w:rFonts w:ascii="Times New Roman" w:eastAsia="Times New Roman" w:hAnsi="Times New Roman" w:cs="Times New Roman"/>
                <w:color w:val="FF0000"/>
                <w:sz w:val="18"/>
                <w:szCs w:val="18"/>
              </w:rPr>
              <w:t>Center</w:t>
            </w:r>
            <w:proofErr w:type="spellEnd"/>
            <w:r w:rsidR="000C30EF">
              <w:rPr>
                <w:rFonts w:ascii="Times New Roman" w:eastAsia="Times New Roman" w:hAnsi="Times New Roman" w:cs="Times New Roman"/>
                <w:color w:val="FF0000"/>
                <w:sz w:val="18"/>
                <w:szCs w:val="18"/>
              </w:rPr>
              <w:t xml:space="preserve"> (covid-19)</w:t>
            </w:r>
          </w:p>
          <w:p w:rsidR="00124878" w:rsidRPr="00124878" w:rsidRDefault="00124878" w:rsidP="002D0B70">
            <w:pPr>
              <w:spacing w:before="100" w:beforeAutospacing="1" w:after="100" w:afterAutospacing="1"/>
              <w:rPr>
                <w:rFonts w:ascii="Times New Roman" w:eastAsia="Times New Roman" w:hAnsi="Times New Roman" w:cs="Times New Roman"/>
                <w:color w:val="FF0000"/>
                <w:sz w:val="18"/>
                <w:szCs w:val="18"/>
              </w:rPr>
            </w:pPr>
            <w:r w:rsidRPr="00124878">
              <w:rPr>
                <w:rFonts w:ascii="Times New Roman" w:eastAsia="Times New Roman" w:hAnsi="Times New Roman" w:cs="Times New Roman"/>
                <w:color w:val="FF0000"/>
                <w:sz w:val="18"/>
                <w:szCs w:val="18"/>
              </w:rPr>
              <w:t xml:space="preserve">1.40. </w:t>
            </w:r>
            <w:r w:rsidR="00E871C0">
              <w:rPr>
                <w:rFonts w:ascii="Times New Roman" w:eastAsia="Times New Roman" w:hAnsi="Times New Roman" w:cs="Times New Roman"/>
                <w:color w:val="FF0000"/>
                <w:sz w:val="18"/>
                <w:szCs w:val="18"/>
              </w:rPr>
              <w:t>quarters 13A</w:t>
            </w:r>
            <w:r w:rsidRPr="00124878">
              <w:rPr>
                <w:rFonts w:ascii="Times New Roman" w:eastAsia="Times New Roman" w:hAnsi="Times New Roman" w:cs="Times New Roman"/>
                <w:color w:val="FF0000"/>
                <w:sz w:val="18"/>
                <w:szCs w:val="18"/>
              </w:rPr>
              <w:t xml:space="preserve"> </w:t>
            </w:r>
          </w:p>
          <w:p w:rsidR="00124878" w:rsidRPr="00124878" w:rsidRDefault="00124878" w:rsidP="002D0B70">
            <w:pPr>
              <w:spacing w:before="100" w:beforeAutospacing="1" w:after="100" w:afterAutospacing="1"/>
              <w:rPr>
                <w:rFonts w:ascii="Times New Roman" w:eastAsia="Times New Roman" w:hAnsi="Times New Roman" w:cs="Times New Roman"/>
                <w:color w:val="FF0000"/>
                <w:sz w:val="18"/>
                <w:szCs w:val="18"/>
              </w:rPr>
            </w:pPr>
            <w:r w:rsidRPr="00124878">
              <w:rPr>
                <w:rFonts w:ascii="Times New Roman" w:eastAsia="Times New Roman" w:hAnsi="Times New Roman" w:cs="Times New Roman"/>
                <w:color w:val="FF0000"/>
                <w:sz w:val="18"/>
                <w:szCs w:val="18"/>
              </w:rPr>
              <w:t xml:space="preserve">1.50 Constructing </w:t>
            </w:r>
            <w:r w:rsidR="000C30EF">
              <w:rPr>
                <w:rFonts w:ascii="Times New Roman" w:eastAsia="Times New Roman" w:hAnsi="Times New Roman" w:cs="Times New Roman"/>
                <w:color w:val="FF0000"/>
                <w:sz w:val="18"/>
                <w:szCs w:val="18"/>
              </w:rPr>
              <w:t>mental ward</w:t>
            </w:r>
          </w:p>
          <w:p w:rsidR="00124878" w:rsidRPr="00124878" w:rsidRDefault="000C30EF" w:rsidP="002D0B70">
            <w:pPr>
              <w:spacing w:before="100" w:beforeAutospacing="1" w:after="100" w:afterAutospacing="1"/>
              <w:rPr>
                <w:rFonts w:ascii="Times New Roman" w:eastAsia="Times New Roman" w:hAnsi="Times New Roman" w:cs="Times New Roman"/>
                <w:color w:val="FF0000"/>
                <w:sz w:val="18"/>
                <w:szCs w:val="18"/>
              </w:rPr>
            </w:pPr>
            <w:r>
              <w:rPr>
                <w:rFonts w:ascii="Times New Roman" w:eastAsia="Times New Roman" w:hAnsi="Times New Roman" w:cs="Times New Roman"/>
                <w:color w:val="FF0000"/>
                <w:sz w:val="18"/>
                <w:szCs w:val="18"/>
              </w:rPr>
              <w:t>1.51 construction of canteen</w:t>
            </w:r>
          </w:p>
          <w:p w:rsidR="00124878" w:rsidRPr="00124878" w:rsidRDefault="00124878" w:rsidP="002D0B70">
            <w:pPr>
              <w:spacing w:before="100" w:beforeAutospacing="1" w:after="100" w:afterAutospacing="1"/>
              <w:rPr>
                <w:rFonts w:ascii="Times New Roman" w:eastAsia="Times New Roman" w:hAnsi="Times New Roman" w:cs="Times New Roman"/>
                <w:color w:val="FF0000"/>
                <w:sz w:val="18"/>
                <w:szCs w:val="18"/>
              </w:rPr>
            </w:pPr>
          </w:p>
        </w:tc>
        <w:tc>
          <w:tcPr>
            <w:tcW w:w="1510" w:type="dxa"/>
            <w:gridSpan w:val="3"/>
          </w:tcPr>
          <w:p w:rsidR="00124878" w:rsidRPr="00124878" w:rsidRDefault="00124878" w:rsidP="002D0B70">
            <w:pPr>
              <w:rPr>
                <w:rFonts w:ascii="Times New Roman" w:eastAsia="Calibri" w:hAnsi="Times New Roman" w:cs="Times New Roman"/>
                <w:color w:val="FF0000"/>
                <w:sz w:val="18"/>
                <w:szCs w:val="18"/>
              </w:rPr>
            </w:pPr>
          </w:p>
          <w:p w:rsidR="00124878" w:rsidRPr="00124878" w:rsidRDefault="00124878" w:rsidP="002D0B70">
            <w:pPr>
              <w:rPr>
                <w:rFonts w:ascii="Times New Roman" w:eastAsia="Calibri" w:hAnsi="Times New Roman" w:cs="Times New Roman"/>
                <w:color w:val="FF0000"/>
                <w:sz w:val="18"/>
                <w:szCs w:val="18"/>
              </w:rPr>
            </w:pPr>
          </w:p>
          <w:p w:rsidR="00124878" w:rsidRPr="00124878" w:rsidRDefault="00124878" w:rsidP="002D0B70">
            <w:pPr>
              <w:rPr>
                <w:rFonts w:ascii="Times New Roman" w:eastAsia="Calibri" w:hAnsi="Times New Roman" w:cs="Times New Roman"/>
                <w:color w:val="FF0000"/>
                <w:sz w:val="18"/>
                <w:szCs w:val="18"/>
              </w:rPr>
            </w:pPr>
          </w:p>
          <w:p w:rsidR="00124878" w:rsidRPr="00124878" w:rsidRDefault="00124878" w:rsidP="002D0B70">
            <w:pPr>
              <w:rPr>
                <w:rFonts w:ascii="Times New Roman" w:eastAsia="Calibri" w:hAnsi="Times New Roman" w:cs="Times New Roman"/>
                <w:color w:val="FF0000"/>
                <w:sz w:val="18"/>
                <w:szCs w:val="18"/>
              </w:rPr>
            </w:pPr>
          </w:p>
          <w:p w:rsidR="00124878" w:rsidRPr="00124878" w:rsidRDefault="00124878" w:rsidP="002D0B70">
            <w:pPr>
              <w:rPr>
                <w:rFonts w:ascii="Times New Roman" w:eastAsia="Calibri" w:hAnsi="Times New Roman" w:cs="Times New Roman"/>
                <w:color w:val="FF0000"/>
                <w:sz w:val="18"/>
                <w:szCs w:val="18"/>
              </w:rPr>
            </w:pPr>
          </w:p>
          <w:p w:rsidR="00124878" w:rsidRPr="00124878" w:rsidRDefault="00633D61" w:rsidP="002D0B70">
            <w:pPr>
              <w:rPr>
                <w:rFonts w:ascii="Times New Roman" w:eastAsia="Calibri" w:hAnsi="Times New Roman" w:cs="Times New Roman"/>
                <w:color w:val="FF0000"/>
                <w:sz w:val="18"/>
                <w:szCs w:val="18"/>
              </w:rPr>
            </w:pPr>
            <w:r>
              <w:rPr>
                <w:rFonts w:ascii="Times New Roman" w:eastAsia="Calibri" w:hAnsi="Times New Roman" w:cs="Times New Roman"/>
                <w:color w:val="FF0000"/>
                <w:sz w:val="18"/>
                <w:szCs w:val="18"/>
              </w:rPr>
              <w:t>December 2022</w:t>
            </w:r>
          </w:p>
          <w:p w:rsidR="00124878" w:rsidRPr="00124878" w:rsidRDefault="00124878" w:rsidP="002D0B70">
            <w:pPr>
              <w:rPr>
                <w:rFonts w:ascii="Times New Roman" w:eastAsia="Calibri" w:hAnsi="Times New Roman" w:cs="Times New Roman"/>
                <w:color w:val="FF0000"/>
                <w:sz w:val="18"/>
                <w:szCs w:val="18"/>
              </w:rPr>
            </w:pPr>
          </w:p>
          <w:p w:rsidR="00124878" w:rsidRPr="00124878" w:rsidRDefault="00124878" w:rsidP="002D0B70">
            <w:pPr>
              <w:rPr>
                <w:rFonts w:ascii="Times New Roman" w:eastAsia="Calibri" w:hAnsi="Times New Roman" w:cs="Times New Roman"/>
                <w:color w:val="FF0000"/>
                <w:sz w:val="18"/>
                <w:szCs w:val="18"/>
              </w:rPr>
            </w:pPr>
          </w:p>
          <w:p w:rsidR="00124878" w:rsidRPr="00124878" w:rsidRDefault="000C30EF" w:rsidP="002D0B70">
            <w:pPr>
              <w:rPr>
                <w:rFonts w:ascii="Times New Roman" w:eastAsia="Calibri" w:hAnsi="Times New Roman" w:cs="Times New Roman"/>
                <w:color w:val="FF0000"/>
                <w:sz w:val="18"/>
                <w:szCs w:val="18"/>
              </w:rPr>
            </w:pPr>
            <w:r>
              <w:rPr>
                <w:rFonts w:ascii="Times New Roman" w:eastAsia="Calibri" w:hAnsi="Times New Roman" w:cs="Times New Roman"/>
                <w:color w:val="FF0000"/>
                <w:sz w:val="18"/>
                <w:szCs w:val="18"/>
              </w:rPr>
              <w:t>September 20</w:t>
            </w:r>
            <w:r w:rsidR="00633D61">
              <w:rPr>
                <w:rFonts w:ascii="Times New Roman" w:eastAsia="Calibri" w:hAnsi="Times New Roman" w:cs="Times New Roman"/>
                <w:color w:val="FF0000"/>
                <w:sz w:val="18"/>
                <w:szCs w:val="18"/>
              </w:rPr>
              <w:t>21</w:t>
            </w:r>
          </w:p>
          <w:p w:rsidR="00124878" w:rsidRPr="00124878" w:rsidRDefault="00124878" w:rsidP="002D0B70">
            <w:pPr>
              <w:rPr>
                <w:rFonts w:ascii="Times New Roman" w:eastAsia="Calibri" w:hAnsi="Times New Roman" w:cs="Times New Roman"/>
                <w:color w:val="FF0000"/>
                <w:sz w:val="18"/>
                <w:szCs w:val="18"/>
              </w:rPr>
            </w:pPr>
          </w:p>
          <w:p w:rsidR="00124878" w:rsidRPr="00124878" w:rsidRDefault="000C30EF" w:rsidP="002D0B70">
            <w:pPr>
              <w:rPr>
                <w:rFonts w:ascii="Times New Roman" w:eastAsia="Calibri" w:hAnsi="Times New Roman" w:cs="Times New Roman"/>
                <w:color w:val="FF0000"/>
                <w:sz w:val="18"/>
                <w:szCs w:val="18"/>
              </w:rPr>
            </w:pPr>
            <w:r>
              <w:rPr>
                <w:rFonts w:ascii="Times New Roman" w:eastAsia="Calibri" w:hAnsi="Times New Roman" w:cs="Times New Roman"/>
                <w:color w:val="FF0000"/>
                <w:sz w:val="18"/>
                <w:szCs w:val="18"/>
              </w:rPr>
              <w:t>November 2021</w:t>
            </w:r>
          </w:p>
          <w:p w:rsidR="00124878" w:rsidRPr="00124878" w:rsidRDefault="00124878" w:rsidP="002D0B70">
            <w:pPr>
              <w:rPr>
                <w:rFonts w:ascii="Times New Roman" w:eastAsia="Calibri" w:hAnsi="Times New Roman" w:cs="Times New Roman"/>
                <w:color w:val="FF0000"/>
                <w:sz w:val="18"/>
                <w:szCs w:val="18"/>
              </w:rPr>
            </w:pPr>
          </w:p>
          <w:p w:rsidR="00124878" w:rsidRPr="00124878" w:rsidRDefault="00124878" w:rsidP="002D0B70">
            <w:pPr>
              <w:rPr>
                <w:rFonts w:ascii="Times New Roman" w:eastAsia="Calibri" w:hAnsi="Times New Roman" w:cs="Times New Roman"/>
                <w:color w:val="FF0000"/>
                <w:sz w:val="18"/>
                <w:szCs w:val="18"/>
              </w:rPr>
            </w:pPr>
          </w:p>
          <w:p w:rsidR="00124878" w:rsidRPr="00124878" w:rsidRDefault="00633D61" w:rsidP="002D0B70">
            <w:pPr>
              <w:rPr>
                <w:rFonts w:ascii="Times New Roman" w:eastAsia="Calibri" w:hAnsi="Times New Roman" w:cs="Times New Roman"/>
                <w:color w:val="FF0000"/>
                <w:sz w:val="18"/>
                <w:szCs w:val="18"/>
              </w:rPr>
            </w:pPr>
            <w:r>
              <w:rPr>
                <w:rFonts w:ascii="Times New Roman" w:eastAsia="Calibri" w:hAnsi="Times New Roman" w:cs="Times New Roman"/>
                <w:color w:val="FF0000"/>
                <w:sz w:val="18"/>
                <w:szCs w:val="18"/>
              </w:rPr>
              <w:t>September  2021</w:t>
            </w:r>
          </w:p>
          <w:p w:rsidR="00124878" w:rsidRPr="00124878" w:rsidRDefault="00124878" w:rsidP="002D0B70">
            <w:pPr>
              <w:rPr>
                <w:rFonts w:ascii="Times New Roman" w:eastAsia="Calibri" w:hAnsi="Times New Roman" w:cs="Times New Roman"/>
                <w:color w:val="FF0000"/>
                <w:sz w:val="18"/>
                <w:szCs w:val="18"/>
              </w:rPr>
            </w:pPr>
          </w:p>
          <w:p w:rsidR="00124878" w:rsidRPr="00124878" w:rsidRDefault="00124878" w:rsidP="002D0B70">
            <w:pPr>
              <w:rPr>
                <w:rFonts w:ascii="Times New Roman" w:eastAsia="Calibri" w:hAnsi="Times New Roman" w:cs="Times New Roman"/>
                <w:color w:val="FF0000"/>
                <w:sz w:val="18"/>
                <w:szCs w:val="18"/>
              </w:rPr>
            </w:pPr>
          </w:p>
          <w:p w:rsidR="00124878" w:rsidRPr="00124878" w:rsidRDefault="00124878" w:rsidP="002D0B70">
            <w:pPr>
              <w:rPr>
                <w:rFonts w:ascii="Times New Roman" w:eastAsia="Calibri" w:hAnsi="Times New Roman" w:cs="Times New Roman"/>
                <w:color w:val="FF0000"/>
                <w:sz w:val="18"/>
                <w:szCs w:val="18"/>
              </w:rPr>
            </w:pPr>
          </w:p>
          <w:p w:rsidR="00124878" w:rsidRPr="00124878" w:rsidRDefault="00633D61" w:rsidP="002D0B70">
            <w:pPr>
              <w:rPr>
                <w:rFonts w:ascii="Times New Roman" w:eastAsia="Calibri" w:hAnsi="Times New Roman" w:cs="Times New Roman"/>
                <w:color w:val="FF0000"/>
                <w:sz w:val="18"/>
                <w:szCs w:val="18"/>
              </w:rPr>
            </w:pPr>
            <w:r>
              <w:rPr>
                <w:rFonts w:ascii="Times New Roman" w:eastAsia="Calibri" w:hAnsi="Times New Roman" w:cs="Times New Roman"/>
                <w:color w:val="FF0000"/>
                <w:sz w:val="18"/>
                <w:szCs w:val="18"/>
              </w:rPr>
              <w:t>June 2022</w:t>
            </w:r>
          </w:p>
          <w:p w:rsidR="00124878" w:rsidRPr="00124878" w:rsidRDefault="00124878" w:rsidP="002D0B70">
            <w:pPr>
              <w:rPr>
                <w:rFonts w:ascii="Times New Roman" w:eastAsia="Calibri" w:hAnsi="Times New Roman" w:cs="Times New Roman"/>
                <w:color w:val="FF0000"/>
                <w:sz w:val="18"/>
                <w:szCs w:val="18"/>
              </w:rPr>
            </w:pPr>
          </w:p>
          <w:p w:rsidR="00124878" w:rsidRPr="00124878" w:rsidRDefault="00633D61" w:rsidP="002D0B70">
            <w:pPr>
              <w:rPr>
                <w:rFonts w:ascii="Times New Roman" w:eastAsia="Calibri" w:hAnsi="Times New Roman" w:cs="Times New Roman"/>
                <w:color w:val="FF0000"/>
                <w:sz w:val="18"/>
                <w:szCs w:val="18"/>
              </w:rPr>
            </w:pPr>
            <w:r>
              <w:rPr>
                <w:rFonts w:ascii="Times New Roman" w:eastAsia="Calibri" w:hAnsi="Times New Roman" w:cs="Times New Roman"/>
                <w:color w:val="FF0000"/>
                <w:sz w:val="18"/>
                <w:szCs w:val="18"/>
              </w:rPr>
              <w:t>June 2022</w:t>
            </w:r>
          </w:p>
        </w:tc>
        <w:tc>
          <w:tcPr>
            <w:tcW w:w="1534" w:type="dxa"/>
          </w:tcPr>
          <w:p w:rsidR="00124878" w:rsidRPr="00124878" w:rsidRDefault="00124878" w:rsidP="002D0B70">
            <w:pPr>
              <w:rPr>
                <w:rFonts w:ascii="Times New Roman" w:eastAsia="Calibri" w:hAnsi="Times New Roman" w:cs="Times New Roman"/>
                <w:color w:val="FF0000"/>
                <w:sz w:val="18"/>
                <w:szCs w:val="18"/>
              </w:rPr>
            </w:pPr>
          </w:p>
          <w:p w:rsidR="00124878" w:rsidRPr="00124878" w:rsidRDefault="00124878" w:rsidP="002D0B70">
            <w:pPr>
              <w:rPr>
                <w:rFonts w:ascii="Times New Roman" w:eastAsia="Calibri" w:hAnsi="Times New Roman" w:cs="Times New Roman"/>
                <w:color w:val="FF0000"/>
                <w:sz w:val="18"/>
                <w:szCs w:val="18"/>
              </w:rPr>
            </w:pPr>
          </w:p>
          <w:p w:rsidR="00124878" w:rsidRPr="00124878" w:rsidRDefault="00124878" w:rsidP="002D0B70">
            <w:pPr>
              <w:rPr>
                <w:rFonts w:ascii="Times New Roman" w:eastAsia="Calibri" w:hAnsi="Times New Roman" w:cs="Times New Roman"/>
                <w:color w:val="FF0000"/>
                <w:sz w:val="18"/>
                <w:szCs w:val="18"/>
              </w:rPr>
            </w:pPr>
          </w:p>
          <w:p w:rsidR="00124878" w:rsidRPr="00124878" w:rsidRDefault="00124878" w:rsidP="002D0B70">
            <w:pPr>
              <w:rPr>
                <w:rFonts w:ascii="Times New Roman" w:eastAsia="Calibri" w:hAnsi="Times New Roman" w:cs="Times New Roman"/>
                <w:color w:val="FF0000"/>
                <w:sz w:val="18"/>
                <w:szCs w:val="18"/>
              </w:rPr>
            </w:pPr>
          </w:p>
          <w:p w:rsidR="00124878" w:rsidRPr="00124878" w:rsidRDefault="00124878" w:rsidP="002D0B70">
            <w:pPr>
              <w:rPr>
                <w:rFonts w:ascii="Times New Roman" w:eastAsia="Calibri" w:hAnsi="Times New Roman" w:cs="Times New Roman"/>
                <w:color w:val="FF0000"/>
                <w:sz w:val="18"/>
                <w:szCs w:val="18"/>
              </w:rPr>
            </w:pPr>
          </w:p>
          <w:p w:rsidR="00124878" w:rsidRPr="00124878" w:rsidRDefault="00633D61" w:rsidP="002D0B70">
            <w:pPr>
              <w:rPr>
                <w:rFonts w:ascii="Times New Roman" w:eastAsia="Calibri" w:hAnsi="Times New Roman" w:cs="Times New Roman"/>
                <w:color w:val="FF0000"/>
                <w:sz w:val="18"/>
                <w:szCs w:val="18"/>
              </w:rPr>
            </w:pPr>
            <w:r>
              <w:rPr>
                <w:rFonts w:ascii="Times New Roman" w:eastAsia="Calibri" w:hAnsi="Times New Roman" w:cs="Times New Roman"/>
                <w:color w:val="FF0000"/>
                <w:sz w:val="18"/>
                <w:szCs w:val="18"/>
              </w:rPr>
              <w:t>December 2023</w:t>
            </w:r>
          </w:p>
          <w:p w:rsidR="00124878" w:rsidRPr="00124878" w:rsidRDefault="00124878" w:rsidP="002D0B70">
            <w:pPr>
              <w:rPr>
                <w:rFonts w:ascii="Times New Roman" w:eastAsia="Calibri" w:hAnsi="Times New Roman" w:cs="Times New Roman"/>
                <w:color w:val="FF0000"/>
                <w:sz w:val="18"/>
                <w:szCs w:val="18"/>
              </w:rPr>
            </w:pPr>
          </w:p>
          <w:p w:rsidR="00124878" w:rsidRPr="00124878" w:rsidRDefault="00124878" w:rsidP="002D0B70">
            <w:pPr>
              <w:rPr>
                <w:rFonts w:ascii="Times New Roman" w:eastAsia="Calibri" w:hAnsi="Times New Roman" w:cs="Times New Roman"/>
                <w:color w:val="FF0000"/>
                <w:sz w:val="18"/>
                <w:szCs w:val="18"/>
              </w:rPr>
            </w:pPr>
          </w:p>
          <w:p w:rsidR="00124878" w:rsidRPr="00124878" w:rsidRDefault="00633D61" w:rsidP="002D0B70">
            <w:pPr>
              <w:rPr>
                <w:rFonts w:ascii="Times New Roman" w:eastAsia="Calibri" w:hAnsi="Times New Roman" w:cs="Times New Roman"/>
                <w:color w:val="FF0000"/>
                <w:sz w:val="18"/>
                <w:szCs w:val="18"/>
              </w:rPr>
            </w:pPr>
            <w:r>
              <w:rPr>
                <w:rFonts w:ascii="Times New Roman" w:eastAsia="Calibri" w:hAnsi="Times New Roman" w:cs="Times New Roman"/>
                <w:color w:val="FF0000"/>
                <w:sz w:val="18"/>
                <w:szCs w:val="18"/>
              </w:rPr>
              <w:t>September 2022</w:t>
            </w:r>
          </w:p>
          <w:p w:rsidR="00124878" w:rsidRPr="00124878" w:rsidRDefault="00124878" w:rsidP="002D0B70">
            <w:pPr>
              <w:rPr>
                <w:rFonts w:ascii="Times New Roman" w:eastAsia="Calibri" w:hAnsi="Times New Roman" w:cs="Times New Roman"/>
                <w:color w:val="FF0000"/>
                <w:sz w:val="18"/>
                <w:szCs w:val="18"/>
              </w:rPr>
            </w:pPr>
          </w:p>
          <w:p w:rsidR="00124878" w:rsidRPr="00124878" w:rsidRDefault="00633D61" w:rsidP="002D0B70">
            <w:pPr>
              <w:rPr>
                <w:rFonts w:ascii="Times New Roman" w:eastAsia="Calibri" w:hAnsi="Times New Roman" w:cs="Times New Roman"/>
                <w:color w:val="FF0000"/>
                <w:sz w:val="18"/>
                <w:szCs w:val="18"/>
              </w:rPr>
            </w:pPr>
            <w:r>
              <w:rPr>
                <w:rFonts w:ascii="Times New Roman" w:eastAsia="Calibri" w:hAnsi="Times New Roman" w:cs="Times New Roman"/>
                <w:color w:val="FF0000"/>
                <w:sz w:val="18"/>
                <w:szCs w:val="18"/>
              </w:rPr>
              <w:t>December 2022</w:t>
            </w:r>
          </w:p>
          <w:p w:rsidR="00124878" w:rsidRPr="00124878" w:rsidRDefault="00124878" w:rsidP="002D0B70">
            <w:pPr>
              <w:rPr>
                <w:rFonts w:ascii="Times New Roman" w:eastAsia="Calibri" w:hAnsi="Times New Roman" w:cs="Times New Roman"/>
                <w:color w:val="FF0000"/>
                <w:sz w:val="18"/>
                <w:szCs w:val="18"/>
              </w:rPr>
            </w:pPr>
          </w:p>
          <w:p w:rsidR="00124878" w:rsidRPr="00124878" w:rsidRDefault="00124878" w:rsidP="002D0B70">
            <w:pPr>
              <w:rPr>
                <w:rFonts w:ascii="Times New Roman" w:eastAsia="Calibri" w:hAnsi="Times New Roman" w:cs="Times New Roman"/>
                <w:color w:val="FF0000"/>
                <w:sz w:val="18"/>
                <w:szCs w:val="18"/>
              </w:rPr>
            </w:pPr>
          </w:p>
          <w:p w:rsidR="00124878" w:rsidRPr="00124878" w:rsidRDefault="00124878" w:rsidP="002D0B70">
            <w:pPr>
              <w:rPr>
                <w:rFonts w:ascii="Times New Roman" w:eastAsia="Calibri" w:hAnsi="Times New Roman" w:cs="Times New Roman"/>
                <w:color w:val="FF0000"/>
                <w:sz w:val="18"/>
                <w:szCs w:val="18"/>
              </w:rPr>
            </w:pPr>
          </w:p>
          <w:p w:rsidR="00124878" w:rsidRPr="00124878" w:rsidRDefault="00124878" w:rsidP="002D0B70">
            <w:pPr>
              <w:rPr>
                <w:rFonts w:ascii="Times New Roman" w:eastAsia="Calibri" w:hAnsi="Times New Roman" w:cs="Times New Roman"/>
                <w:color w:val="FF0000"/>
                <w:sz w:val="18"/>
                <w:szCs w:val="18"/>
              </w:rPr>
            </w:pPr>
          </w:p>
          <w:p w:rsidR="00124878" w:rsidRPr="00124878" w:rsidRDefault="00124878" w:rsidP="002D0B70">
            <w:pPr>
              <w:rPr>
                <w:rFonts w:ascii="Times New Roman" w:eastAsia="Calibri" w:hAnsi="Times New Roman" w:cs="Times New Roman"/>
                <w:color w:val="FF0000"/>
                <w:sz w:val="18"/>
                <w:szCs w:val="18"/>
              </w:rPr>
            </w:pPr>
          </w:p>
          <w:p w:rsidR="00124878" w:rsidRPr="00124878" w:rsidRDefault="00E871C0" w:rsidP="002D0B70">
            <w:pPr>
              <w:rPr>
                <w:rFonts w:ascii="Times New Roman" w:eastAsia="Calibri" w:hAnsi="Times New Roman" w:cs="Times New Roman"/>
                <w:color w:val="FF0000"/>
                <w:sz w:val="18"/>
                <w:szCs w:val="18"/>
              </w:rPr>
            </w:pPr>
            <w:r>
              <w:rPr>
                <w:rFonts w:ascii="Times New Roman" w:eastAsia="Calibri" w:hAnsi="Times New Roman" w:cs="Times New Roman"/>
                <w:color w:val="FF0000"/>
                <w:sz w:val="18"/>
                <w:szCs w:val="18"/>
              </w:rPr>
              <w:t>2022</w:t>
            </w:r>
          </w:p>
          <w:p w:rsidR="00124878" w:rsidRPr="00124878" w:rsidRDefault="00124878" w:rsidP="002D0B70">
            <w:pPr>
              <w:rPr>
                <w:rFonts w:ascii="Times New Roman" w:eastAsia="Calibri" w:hAnsi="Times New Roman" w:cs="Times New Roman"/>
                <w:color w:val="FF0000"/>
                <w:sz w:val="18"/>
                <w:szCs w:val="18"/>
              </w:rPr>
            </w:pPr>
          </w:p>
          <w:p w:rsidR="00124878" w:rsidRPr="00124878" w:rsidRDefault="00124878" w:rsidP="002D0B70">
            <w:pPr>
              <w:rPr>
                <w:rFonts w:ascii="Times New Roman" w:eastAsia="Calibri" w:hAnsi="Times New Roman" w:cs="Times New Roman"/>
                <w:color w:val="FF0000"/>
                <w:sz w:val="18"/>
                <w:szCs w:val="18"/>
              </w:rPr>
            </w:pPr>
          </w:p>
          <w:p w:rsidR="00124878" w:rsidRPr="00124878" w:rsidRDefault="00E871C0" w:rsidP="002D0B70">
            <w:pPr>
              <w:rPr>
                <w:rFonts w:ascii="Times New Roman" w:eastAsia="Calibri" w:hAnsi="Times New Roman" w:cs="Times New Roman"/>
                <w:color w:val="FF0000"/>
                <w:sz w:val="18"/>
                <w:szCs w:val="18"/>
              </w:rPr>
            </w:pPr>
            <w:r>
              <w:rPr>
                <w:rFonts w:ascii="Times New Roman" w:eastAsia="Calibri" w:hAnsi="Times New Roman" w:cs="Times New Roman"/>
                <w:color w:val="FF0000"/>
                <w:sz w:val="18"/>
                <w:szCs w:val="18"/>
              </w:rPr>
              <w:t>October 2022</w:t>
            </w:r>
          </w:p>
        </w:tc>
        <w:tc>
          <w:tcPr>
            <w:tcW w:w="2024" w:type="dxa"/>
            <w:gridSpan w:val="2"/>
          </w:tcPr>
          <w:p w:rsidR="00124878" w:rsidRPr="00124878" w:rsidRDefault="00124878" w:rsidP="002D0B70">
            <w:pPr>
              <w:rPr>
                <w:rFonts w:ascii="Times New Roman" w:eastAsia="Calibri" w:hAnsi="Times New Roman" w:cs="Times New Roman"/>
                <w:color w:val="FF0000"/>
                <w:sz w:val="18"/>
                <w:szCs w:val="18"/>
              </w:rPr>
            </w:pPr>
          </w:p>
          <w:p w:rsidR="00124878" w:rsidRPr="00124878" w:rsidRDefault="00124878" w:rsidP="002D0B70">
            <w:pPr>
              <w:rPr>
                <w:rFonts w:ascii="Times New Roman" w:eastAsia="Calibri" w:hAnsi="Times New Roman" w:cs="Times New Roman"/>
                <w:color w:val="FF0000"/>
                <w:sz w:val="18"/>
                <w:szCs w:val="18"/>
              </w:rPr>
            </w:pPr>
          </w:p>
          <w:p w:rsidR="00124878" w:rsidRPr="00124878" w:rsidRDefault="00124878" w:rsidP="002D0B70">
            <w:pPr>
              <w:rPr>
                <w:rFonts w:ascii="Times New Roman" w:eastAsia="Calibri" w:hAnsi="Times New Roman" w:cs="Times New Roman"/>
                <w:color w:val="FF0000"/>
                <w:sz w:val="18"/>
                <w:szCs w:val="18"/>
              </w:rPr>
            </w:pPr>
          </w:p>
          <w:p w:rsidR="00124878" w:rsidRPr="00124878" w:rsidRDefault="00124878" w:rsidP="002D0B70">
            <w:pPr>
              <w:rPr>
                <w:rFonts w:ascii="Times New Roman" w:eastAsia="Calibri" w:hAnsi="Times New Roman" w:cs="Times New Roman"/>
                <w:color w:val="FF0000"/>
                <w:sz w:val="18"/>
                <w:szCs w:val="18"/>
              </w:rPr>
            </w:pPr>
          </w:p>
          <w:p w:rsidR="00124878" w:rsidRPr="00124878" w:rsidRDefault="00124878" w:rsidP="002D0B70">
            <w:pPr>
              <w:rPr>
                <w:rFonts w:ascii="Times New Roman" w:eastAsia="Calibri" w:hAnsi="Times New Roman" w:cs="Times New Roman"/>
                <w:color w:val="FF0000"/>
                <w:sz w:val="18"/>
                <w:szCs w:val="18"/>
              </w:rPr>
            </w:pPr>
          </w:p>
          <w:p w:rsidR="00124878" w:rsidRPr="00124878" w:rsidRDefault="00124878" w:rsidP="002D0B70">
            <w:pPr>
              <w:rPr>
                <w:rFonts w:ascii="Times New Roman" w:eastAsia="Calibri" w:hAnsi="Times New Roman" w:cs="Times New Roman"/>
                <w:color w:val="FF0000"/>
                <w:sz w:val="18"/>
                <w:szCs w:val="18"/>
              </w:rPr>
            </w:pPr>
          </w:p>
          <w:p w:rsidR="00124878" w:rsidRPr="00124878" w:rsidRDefault="00124878" w:rsidP="002D0B70">
            <w:pPr>
              <w:rPr>
                <w:rFonts w:ascii="Times New Roman" w:eastAsia="Calibri" w:hAnsi="Times New Roman" w:cs="Times New Roman"/>
                <w:color w:val="FF0000"/>
                <w:sz w:val="18"/>
                <w:szCs w:val="18"/>
              </w:rPr>
            </w:pPr>
          </w:p>
          <w:p w:rsidR="00124878" w:rsidRPr="00124878" w:rsidRDefault="00124878" w:rsidP="002D0B70">
            <w:pPr>
              <w:rPr>
                <w:rFonts w:ascii="Times New Roman" w:eastAsia="Calibri" w:hAnsi="Times New Roman" w:cs="Times New Roman"/>
                <w:color w:val="FF0000"/>
                <w:sz w:val="18"/>
                <w:szCs w:val="18"/>
              </w:rPr>
            </w:pPr>
          </w:p>
          <w:p w:rsidR="00124878" w:rsidRPr="00124878" w:rsidRDefault="00124878" w:rsidP="002D0B70">
            <w:pPr>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management</w:t>
            </w:r>
          </w:p>
        </w:tc>
        <w:tc>
          <w:tcPr>
            <w:tcW w:w="2578" w:type="dxa"/>
          </w:tcPr>
          <w:p w:rsidR="00124878" w:rsidRPr="00124878" w:rsidRDefault="00633D61" w:rsidP="002D0B70">
            <w:pPr>
              <w:rPr>
                <w:rFonts w:ascii="Times New Roman" w:eastAsia="Calibri" w:hAnsi="Times New Roman" w:cs="Times New Roman"/>
                <w:b/>
                <w:color w:val="FF0000"/>
                <w:sz w:val="18"/>
                <w:szCs w:val="18"/>
              </w:rPr>
            </w:pPr>
            <w:r>
              <w:rPr>
                <w:rFonts w:ascii="Times New Roman" w:eastAsia="Calibri" w:hAnsi="Times New Roman" w:cs="Times New Roman"/>
                <w:b/>
                <w:color w:val="FF0000"/>
                <w:sz w:val="18"/>
                <w:szCs w:val="18"/>
              </w:rPr>
              <w:t>40</w:t>
            </w:r>
            <w:r w:rsidR="00124878" w:rsidRPr="00124878">
              <w:rPr>
                <w:rFonts w:ascii="Times New Roman" w:eastAsia="Calibri" w:hAnsi="Times New Roman" w:cs="Times New Roman"/>
                <w:b/>
                <w:color w:val="FF0000"/>
                <w:sz w:val="18"/>
                <w:szCs w:val="18"/>
              </w:rPr>
              <w:t>00.00</w:t>
            </w:r>
          </w:p>
          <w:p w:rsidR="00124878" w:rsidRPr="00124878" w:rsidRDefault="00124878" w:rsidP="002D0B70">
            <w:pPr>
              <w:rPr>
                <w:rFonts w:ascii="Times New Roman" w:eastAsia="Calibri" w:hAnsi="Times New Roman" w:cs="Times New Roman"/>
                <w:b/>
                <w:color w:val="FF0000"/>
                <w:sz w:val="18"/>
                <w:szCs w:val="18"/>
              </w:rPr>
            </w:pPr>
          </w:p>
          <w:p w:rsidR="00124878" w:rsidRPr="00124878" w:rsidRDefault="00124878" w:rsidP="002D0B70">
            <w:pPr>
              <w:rPr>
                <w:rFonts w:ascii="Times New Roman" w:eastAsia="Calibri" w:hAnsi="Times New Roman" w:cs="Times New Roman"/>
                <w:b/>
                <w:color w:val="FF0000"/>
                <w:sz w:val="18"/>
                <w:szCs w:val="18"/>
              </w:rPr>
            </w:pPr>
          </w:p>
          <w:p w:rsidR="00124878" w:rsidRPr="00124878" w:rsidRDefault="00124878" w:rsidP="002D0B70">
            <w:pPr>
              <w:rPr>
                <w:rFonts w:ascii="Times New Roman" w:eastAsia="Calibri" w:hAnsi="Times New Roman" w:cs="Times New Roman"/>
                <w:b/>
                <w:color w:val="FF0000"/>
                <w:sz w:val="18"/>
                <w:szCs w:val="18"/>
              </w:rPr>
            </w:pPr>
          </w:p>
          <w:p w:rsidR="00124878" w:rsidRPr="00124878" w:rsidRDefault="00633D61" w:rsidP="002D0B70">
            <w:pPr>
              <w:rPr>
                <w:rFonts w:ascii="Times New Roman" w:eastAsia="Calibri" w:hAnsi="Times New Roman" w:cs="Times New Roman"/>
                <w:b/>
                <w:color w:val="FF0000"/>
                <w:sz w:val="18"/>
                <w:szCs w:val="18"/>
              </w:rPr>
            </w:pPr>
            <w:r>
              <w:rPr>
                <w:rFonts w:ascii="Times New Roman" w:eastAsia="Calibri" w:hAnsi="Times New Roman" w:cs="Times New Roman"/>
                <w:b/>
                <w:color w:val="FF0000"/>
                <w:sz w:val="18"/>
                <w:szCs w:val="18"/>
              </w:rPr>
              <w:t>200,00</w:t>
            </w:r>
            <w:r w:rsidR="00124878" w:rsidRPr="00124878">
              <w:rPr>
                <w:rFonts w:ascii="Times New Roman" w:eastAsia="Calibri" w:hAnsi="Times New Roman" w:cs="Times New Roman"/>
                <w:b/>
                <w:color w:val="FF0000"/>
                <w:sz w:val="18"/>
                <w:szCs w:val="18"/>
              </w:rPr>
              <w:t>0.00</w:t>
            </w:r>
          </w:p>
          <w:p w:rsidR="00124878" w:rsidRPr="00124878" w:rsidRDefault="00124878" w:rsidP="002D0B70">
            <w:pPr>
              <w:rPr>
                <w:rFonts w:ascii="Times New Roman" w:eastAsia="Calibri" w:hAnsi="Times New Roman" w:cs="Times New Roman"/>
                <w:color w:val="FF0000"/>
                <w:sz w:val="18"/>
                <w:szCs w:val="18"/>
              </w:rPr>
            </w:pPr>
          </w:p>
          <w:p w:rsidR="00124878" w:rsidRPr="00124878" w:rsidRDefault="00124878" w:rsidP="002D0B70">
            <w:pPr>
              <w:rPr>
                <w:rFonts w:ascii="Times New Roman" w:eastAsia="Calibri" w:hAnsi="Times New Roman" w:cs="Times New Roman"/>
                <w:color w:val="FF0000"/>
                <w:sz w:val="18"/>
                <w:szCs w:val="18"/>
              </w:rPr>
            </w:pPr>
          </w:p>
          <w:p w:rsidR="00124878" w:rsidRPr="00124878" w:rsidRDefault="00124878" w:rsidP="002D0B70">
            <w:pPr>
              <w:rPr>
                <w:rFonts w:ascii="Times New Roman" w:eastAsia="Calibri" w:hAnsi="Times New Roman" w:cs="Times New Roman"/>
                <w:color w:val="FF0000"/>
                <w:sz w:val="18"/>
                <w:szCs w:val="18"/>
              </w:rPr>
            </w:pPr>
          </w:p>
          <w:p w:rsidR="00124878" w:rsidRPr="00124878" w:rsidRDefault="00633D61" w:rsidP="002D0B70">
            <w:pPr>
              <w:rPr>
                <w:rFonts w:ascii="Times New Roman" w:eastAsia="Calibri" w:hAnsi="Times New Roman" w:cs="Times New Roman"/>
                <w:b/>
                <w:color w:val="FF0000"/>
                <w:sz w:val="18"/>
                <w:szCs w:val="18"/>
              </w:rPr>
            </w:pPr>
            <w:r>
              <w:rPr>
                <w:rFonts w:ascii="Times New Roman" w:eastAsia="Calibri" w:hAnsi="Times New Roman" w:cs="Times New Roman"/>
                <w:b/>
                <w:color w:val="FF0000"/>
                <w:sz w:val="18"/>
                <w:szCs w:val="18"/>
              </w:rPr>
              <w:t>4</w:t>
            </w:r>
            <w:r w:rsidR="00124878" w:rsidRPr="00124878">
              <w:rPr>
                <w:rFonts w:ascii="Times New Roman" w:eastAsia="Calibri" w:hAnsi="Times New Roman" w:cs="Times New Roman"/>
                <w:b/>
                <w:color w:val="FF0000"/>
                <w:sz w:val="18"/>
                <w:szCs w:val="18"/>
              </w:rPr>
              <w:t>,000.00</w:t>
            </w:r>
          </w:p>
          <w:p w:rsidR="00124878" w:rsidRPr="00124878" w:rsidRDefault="00124878" w:rsidP="002D0B70">
            <w:pPr>
              <w:rPr>
                <w:rFonts w:ascii="Times New Roman" w:eastAsia="Calibri" w:hAnsi="Times New Roman" w:cs="Times New Roman"/>
                <w:b/>
                <w:color w:val="FF0000"/>
                <w:sz w:val="18"/>
                <w:szCs w:val="18"/>
              </w:rPr>
            </w:pPr>
          </w:p>
          <w:p w:rsidR="00124878" w:rsidRPr="00124878" w:rsidRDefault="00633D61" w:rsidP="002D0B70">
            <w:pPr>
              <w:rPr>
                <w:rFonts w:ascii="Times New Roman" w:eastAsia="Calibri" w:hAnsi="Times New Roman" w:cs="Times New Roman"/>
                <w:b/>
                <w:color w:val="FF0000"/>
                <w:sz w:val="18"/>
                <w:szCs w:val="18"/>
              </w:rPr>
            </w:pPr>
            <w:r>
              <w:rPr>
                <w:rFonts w:ascii="Times New Roman" w:eastAsia="Calibri" w:hAnsi="Times New Roman" w:cs="Times New Roman"/>
                <w:b/>
                <w:color w:val="FF0000"/>
                <w:sz w:val="18"/>
                <w:szCs w:val="18"/>
              </w:rPr>
              <w:t>30</w:t>
            </w:r>
            <w:r w:rsidR="00124878" w:rsidRPr="00124878">
              <w:rPr>
                <w:rFonts w:ascii="Times New Roman" w:eastAsia="Calibri" w:hAnsi="Times New Roman" w:cs="Times New Roman"/>
                <w:b/>
                <w:color w:val="FF0000"/>
                <w:sz w:val="18"/>
                <w:szCs w:val="18"/>
              </w:rPr>
              <w:t>,000.00</w:t>
            </w:r>
          </w:p>
          <w:p w:rsidR="00124878" w:rsidRPr="00124878" w:rsidRDefault="00124878" w:rsidP="002D0B70">
            <w:pPr>
              <w:rPr>
                <w:rFonts w:ascii="Times New Roman" w:eastAsia="Calibri" w:hAnsi="Times New Roman" w:cs="Times New Roman"/>
                <w:b/>
                <w:color w:val="FF0000"/>
                <w:sz w:val="18"/>
                <w:szCs w:val="18"/>
              </w:rPr>
            </w:pPr>
          </w:p>
          <w:p w:rsidR="00124878" w:rsidRPr="00124878" w:rsidRDefault="00124878" w:rsidP="002D0B70">
            <w:pPr>
              <w:rPr>
                <w:rFonts w:ascii="Times New Roman" w:eastAsia="Calibri" w:hAnsi="Times New Roman" w:cs="Times New Roman"/>
                <w:b/>
                <w:color w:val="FF0000"/>
                <w:sz w:val="18"/>
                <w:szCs w:val="18"/>
              </w:rPr>
            </w:pPr>
          </w:p>
          <w:p w:rsidR="00124878" w:rsidRPr="00124878" w:rsidRDefault="00124878" w:rsidP="002D0B70">
            <w:pPr>
              <w:rPr>
                <w:rFonts w:ascii="Times New Roman" w:eastAsia="Calibri" w:hAnsi="Times New Roman" w:cs="Times New Roman"/>
                <w:b/>
                <w:color w:val="FF0000"/>
                <w:sz w:val="18"/>
                <w:szCs w:val="18"/>
              </w:rPr>
            </w:pPr>
            <w:r w:rsidRPr="00124878">
              <w:rPr>
                <w:rFonts w:ascii="Times New Roman" w:eastAsia="Calibri" w:hAnsi="Times New Roman" w:cs="Times New Roman"/>
                <w:b/>
                <w:color w:val="FF0000"/>
                <w:sz w:val="18"/>
                <w:szCs w:val="18"/>
              </w:rPr>
              <w:t>5,000.00</w:t>
            </w:r>
          </w:p>
          <w:p w:rsidR="00124878" w:rsidRPr="00124878" w:rsidRDefault="00124878" w:rsidP="002D0B70">
            <w:pPr>
              <w:rPr>
                <w:rFonts w:ascii="Times New Roman" w:eastAsia="Calibri" w:hAnsi="Times New Roman" w:cs="Times New Roman"/>
                <w:color w:val="FF0000"/>
                <w:sz w:val="18"/>
                <w:szCs w:val="18"/>
              </w:rPr>
            </w:pPr>
          </w:p>
          <w:p w:rsidR="00124878" w:rsidRPr="00124878" w:rsidRDefault="00124878" w:rsidP="002D0B70">
            <w:pPr>
              <w:rPr>
                <w:rFonts w:ascii="Times New Roman" w:eastAsia="Calibri" w:hAnsi="Times New Roman" w:cs="Times New Roman"/>
                <w:color w:val="FF0000"/>
                <w:sz w:val="18"/>
                <w:szCs w:val="18"/>
              </w:rPr>
            </w:pPr>
          </w:p>
          <w:p w:rsidR="00124878" w:rsidRPr="00124878" w:rsidRDefault="00633D61" w:rsidP="002D0B70">
            <w:pPr>
              <w:rPr>
                <w:rFonts w:ascii="Times New Roman" w:eastAsia="Calibri" w:hAnsi="Times New Roman" w:cs="Times New Roman"/>
                <w:b/>
                <w:color w:val="FF0000"/>
                <w:sz w:val="18"/>
                <w:szCs w:val="18"/>
              </w:rPr>
            </w:pPr>
            <w:r>
              <w:rPr>
                <w:rFonts w:ascii="Times New Roman" w:eastAsia="Calibri" w:hAnsi="Times New Roman" w:cs="Times New Roman"/>
                <w:b/>
                <w:color w:val="FF0000"/>
                <w:sz w:val="18"/>
                <w:szCs w:val="18"/>
              </w:rPr>
              <w:t>104,</w:t>
            </w:r>
            <w:r w:rsidR="00124878" w:rsidRPr="00124878">
              <w:rPr>
                <w:rFonts w:ascii="Times New Roman" w:eastAsia="Calibri" w:hAnsi="Times New Roman" w:cs="Times New Roman"/>
                <w:b/>
                <w:color w:val="FF0000"/>
                <w:sz w:val="18"/>
                <w:szCs w:val="18"/>
              </w:rPr>
              <w:t>000.00</w:t>
            </w:r>
          </w:p>
          <w:p w:rsidR="00124878" w:rsidRPr="00124878" w:rsidRDefault="00124878" w:rsidP="002D0B70">
            <w:pPr>
              <w:rPr>
                <w:rFonts w:ascii="Times New Roman" w:eastAsia="Calibri" w:hAnsi="Times New Roman" w:cs="Times New Roman"/>
                <w:b/>
                <w:color w:val="FF0000"/>
                <w:sz w:val="18"/>
                <w:szCs w:val="18"/>
              </w:rPr>
            </w:pPr>
          </w:p>
          <w:p w:rsidR="00124878" w:rsidRPr="00124878" w:rsidRDefault="00124878" w:rsidP="002D0B70">
            <w:pPr>
              <w:rPr>
                <w:rFonts w:ascii="Times New Roman" w:eastAsia="Calibri" w:hAnsi="Times New Roman" w:cs="Times New Roman"/>
                <w:b/>
                <w:color w:val="FF0000"/>
                <w:sz w:val="18"/>
                <w:szCs w:val="18"/>
              </w:rPr>
            </w:pPr>
          </w:p>
          <w:p w:rsidR="00124878" w:rsidRPr="00124878" w:rsidRDefault="00633D61" w:rsidP="002D0B70">
            <w:pPr>
              <w:rPr>
                <w:rFonts w:ascii="Times New Roman" w:eastAsia="Calibri" w:hAnsi="Times New Roman" w:cs="Times New Roman"/>
                <w:b/>
                <w:color w:val="FF0000"/>
                <w:sz w:val="18"/>
                <w:szCs w:val="18"/>
              </w:rPr>
            </w:pPr>
            <w:r>
              <w:rPr>
                <w:rFonts w:ascii="Times New Roman" w:eastAsia="Calibri" w:hAnsi="Times New Roman" w:cs="Times New Roman"/>
                <w:b/>
                <w:color w:val="FF0000"/>
                <w:sz w:val="18"/>
                <w:szCs w:val="18"/>
              </w:rPr>
              <w:t>10,8</w:t>
            </w:r>
            <w:r w:rsidR="00124878" w:rsidRPr="00124878">
              <w:rPr>
                <w:rFonts w:ascii="Times New Roman" w:eastAsia="Calibri" w:hAnsi="Times New Roman" w:cs="Times New Roman"/>
                <w:b/>
                <w:color w:val="FF0000"/>
                <w:sz w:val="18"/>
                <w:szCs w:val="18"/>
              </w:rPr>
              <w:t>00.00</w:t>
            </w:r>
          </w:p>
          <w:p w:rsidR="00124878" w:rsidRPr="00124878" w:rsidRDefault="00124878" w:rsidP="002D0B70">
            <w:pPr>
              <w:rPr>
                <w:rFonts w:ascii="Times New Roman" w:eastAsia="Calibri" w:hAnsi="Times New Roman" w:cs="Times New Roman"/>
                <w:b/>
                <w:color w:val="FF0000"/>
                <w:sz w:val="18"/>
                <w:szCs w:val="18"/>
              </w:rPr>
            </w:pPr>
          </w:p>
          <w:p w:rsidR="00124878" w:rsidRPr="00124878" w:rsidRDefault="00124878" w:rsidP="002D0B70">
            <w:pPr>
              <w:rPr>
                <w:rFonts w:ascii="Times New Roman" w:eastAsia="Calibri" w:hAnsi="Times New Roman" w:cs="Times New Roman"/>
                <w:b/>
                <w:color w:val="FF0000"/>
                <w:sz w:val="18"/>
                <w:szCs w:val="18"/>
              </w:rPr>
            </w:pPr>
          </w:p>
          <w:p w:rsidR="00124878" w:rsidRPr="00124878" w:rsidRDefault="00124878" w:rsidP="002D0B70">
            <w:pPr>
              <w:rPr>
                <w:rFonts w:ascii="Times New Roman" w:eastAsia="Calibri" w:hAnsi="Times New Roman" w:cs="Times New Roman"/>
                <w:b/>
                <w:color w:val="FF0000"/>
                <w:sz w:val="18"/>
                <w:szCs w:val="18"/>
              </w:rPr>
            </w:pPr>
          </w:p>
        </w:tc>
        <w:tc>
          <w:tcPr>
            <w:tcW w:w="1912" w:type="dxa"/>
          </w:tcPr>
          <w:p w:rsidR="00124878" w:rsidRPr="00124878" w:rsidRDefault="00124878" w:rsidP="002D0B70">
            <w:pPr>
              <w:rPr>
                <w:rFonts w:ascii="Times New Roman" w:eastAsia="Calibri" w:hAnsi="Times New Roman" w:cs="Times New Roman"/>
                <w:b/>
                <w:color w:val="FF0000"/>
                <w:sz w:val="18"/>
                <w:szCs w:val="18"/>
              </w:rPr>
            </w:pPr>
          </w:p>
        </w:tc>
      </w:tr>
      <w:tr w:rsidR="00124878" w:rsidRPr="00124878" w:rsidTr="002D0B70">
        <w:trPr>
          <w:trHeight w:val="6029"/>
          <w:tblHeader/>
        </w:trPr>
        <w:tc>
          <w:tcPr>
            <w:tcW w:w="624" w:type="dxa"/>
          </w:tcPr>
          <w:p w:rsidR="00124878" w:rsidRPr="00124878" w:rsidRDefault="00124878" w:rsidP="002D0B70">
            <w:pPr>
              <w:rPr>
                <w:rFonts w:ascii="Times New Roman" w:eastAsia="Calibri" w:hAnsi="Times New Roman" w:cs="Times New Roman"/>
                <w:b/>
                <w:color w:val="FF0000"/>
                <w:sz w:val="18"/>
                <w:szCs w:val="18"/>
              </w:rPr>
            </w:pPr>
            <w:r w:rsidRPr="00124878">
              <w:rPr>
                <w:rFonts w:ascii="Times New Roman" w:eastAsia="Calibri" w:hAnsi="Times New Roman" w:cs="Times New Roman"/>
                <w:b/>
                <w:color w:val="FF0000"/>
                <w:sz w:val="18"/>
                <w:szCs w:val="18"/>
              </w:rPr>
              <w:lastRenderedPageBreak/>
              <w:t>4.</w:t>
            </w:r>
          </w:p>
          <w:p w:rsidR="00124878" w:rsidRPr="00124878" w:rsidRDefault="00124878" w:rsidP="002D0B70">
            <w:pPr>
              <w:rPr>
                <w:rFonts w:ascii="Times New Roman" w:eastAsia="Calibri" w:hAnsi="Times New Roman" w:cs="Times New Roman"/>
                <w:b/>
                <w:color w:val="FF0000"/>
                <w:sz w:val="18"/>
                <w:szCs w:val="18"/>
              </w:rPr>
            </w:pPr>
          </w:p>
          <w:p w:rsidR="00124878" w:rsidRPr="00124878" w:rsidRDefault="00124878" w:rsidP="002D0B70">
            <w:pPr>
              <w:rPr>
                <w:rFonts w:ascii="Times New Roman" w:eastAsia="Calibri" w:hAnsi="Times New Roman" w:cs="Times New Roman"/>
                <w:b/>
                <w:color w:val="FF0000"/>
                <w:sz w:val="18"/>
                <w:szCs w:val="18"/>
              </w:rPr>
            </w:pPr>
          </w:p>
          <w:p w:rsidR="00124878" w:rsidRPr="00124878" w:rsidRDefault="00124878" w:rsidP="002D0B70">
            <w:pPr>
              <w:rPr>
                <w:rFonts w:ascii="Times New Roman" w:eastAsia="Calibri" w:hAnsi="Times New Roman" w:cs="Times New Roman"/>
                <w:b/>
                <w:color w:val="FF0000"/>
                <w:sz w:val="18"/>
                <w:szCs w:val="18"/>
              </w:rPr>
            </w:pPr>
          </w:p>
          <w:p w:rsidR="00124878" w:rsidRPr="00124878" w:rsidRDefault="00124878" w:rsidP="002D0B70">
            <w:pPr>
              <w:rPr>
                <w:rFonts w:ascii="Times New Roman" w:eastAsia="Calibri" w:hAnsi="Times New Roman" w:cs="Times New Roman"/>
                <w:b/>
                <w:color w:val="FF0000"/>
                <w:sz w:val="18"/>
                <w:szCs w:val="18"/>
              </w:rPr>
            </w:pPr>
          </w:p>
          <w:p w:rsidR="00124878" w:rsidRPr="00124878" w:rsidRDefault="00124878" w:rsidP="002D0B70">
            <w:pPr>
              <w:rPr>
                <w:rFonts w:ascii="Times New Roman" w:eastAsia="Calibri" w:hAnsi="Times New Roman" w:cs="Times New Roman"/>
                <w:b/>
                <w:color w:val="FF0000"/>
                <w:sz w:val="18"/>
                <w:szCs w:val="18"/>
              </w:rPr>
            </w:pPr>
          </w:p>
          <w:p w:rsidR="00124878" w:rsidRPr="00124878" w:rsidRDefault="00124878" w:rsidP="002D0B70">
            <w:pPr>
              <w:rPr>
                <w:rFonts w:ascii="Times New Roman" w:eastAsia="Calibri" w:hAnsi="Times New Roman" w:cs="Times New Roman"/>
                <w:b/>
                <w:color w:val="FF0000"/>
                <w:sz w:val="18"/>
                <w:szCs w:val="18"/>
              </w:rPr>
            </w:pPr>
          </w:p>
          <w:p w:rsidR="00124878" w:rsidRPr="00124878" w:rsidRDefault="00124878" w:rsidP="002D0B70">
            <w:pPr>
              <w:rPr>
                <w:rFonts w:ascii="Times New Roman" w:eastAsia="Calibri" w:hAnsi="Times New Roman" w:cs="Times New Roman"/>
                <w:b/>
                <w:color w:val="FF0000"/>
                <w:sz w:val="18"/>
                <w:szCs w:val="18"/>
              </w:rPr>
            </w:pPr>
          </w:p>
          <w:p w:rsidR="00124878" w:rsidRPr="00124878" w:rsidRDefault="00124878" w:rsidP="002D0B70">
            <w:pPr>
              <w:rPr>
                <w:rFonts w:ascii="Times New Roman" w:eastAsia="Calibri" w:hAnsi="Times New Roman" w:cs="Times New Roman"/>
                <w:b/>
                <w:color w:val="FF0000"/>
                <w:sz w:val="18"/>
                <w:szCs w:val="18"/>
              </w:rPr>
            </w:pPr>
          </w:p>
          <w:p w:rsidR="00124878" w:rsidRPr="00124878" w:rsidRDefault="00124878" w:rsidP="002D0B70">
            <w:pPr>
              <w:rPr>
                <w:rFonts w:ascii="Times New Roman" w:eastAsia="Calibri" w:hAnsi="Times New Roman" w:cs="Times New Roman"/>
                <w:b/>
                <w:color w:val="FF0000"/>
                <w:sz w:val="18"/>
                <w:szCs w:val="18"/>
              </w:rPr>
            </w:pPr>
          </w:p>
          <w:p w:rsidR="00124878" w:rsidRPr="00124878" w:rsidRDefault="00124878" w:rsidP="002D0B70">
            <w:pPr>
              <w:rPr>
                <w:rFonts w:ascii="Times New Roman" w:eastAsia="Calibri" w:hAnsi="Times New Roman" w:cs="Times New Roman"/>
                <w:b/>
                <w:color w:val="FF0000"/>
                <w:sz w:val="18"/>
                <w:szCs w:val="18"/>
              </w:rPr>
            </w:pPr>
          </w:p>
          <w:p w:rsidR="00124878" w:rsidRPr="00124878" w:rsidRDefault="00124878" w:rsidP="002D0B70">
            <w:pPr>
              <w:rPr>
                <w:rFonts w:ascii="Times New Roman" w:eastAsia="Calibri" w:hAnsi="Times New Roman" w:cs="Times New Roman"/>
                <w:b/>
                <w:color w:val="FF0000"/>
                <w:sz w:val="18"/>
                <w:szCs w:val="18"/>
              </w:rPr>
            </w:pPr>
          </w:p>
          <w:p w:rsidR="00124878" w:rsidRPr="00124878" w:rsidRDefault="00124878" w:rsidP="002D0B70">
            <w:pPr>
              <w:rPr>
                <w:rFonts w:ascii="Times New Roman" w:eastAsia="Calibri" w:hAnsi="Times New Roman" w:cs="Times New Roman"/>
                <w:b/>
                <w:color w:val="FF0000"/>
                <w:sz w:val="18"/>
                <w:szCs w:val="18"/>
              </w:rPr>
            </w:pPr>
          </w:p>
          <w:p w:rsidR="00124878" w:rsidRPr="00124878" w:rsidRDefault="00124878" w:rsidP="002D0B70">
            <w:pPr>
              <w:rPr>
                <w:rFonts w:ascii="Times New Roman" w:eastAsia="Calibri" w:hAnsi="Times New Roman" w:cs="Times New Roman"/>
                <w:b/>
                <w:color w:val="FF0000"/>
                <w:sz w:val="18"/>
                <w:szCs w:val="18"/>
              </w:rPr>
            </w:pPr>
          </w:p>
          <w:p w:rsidR="00124878" w:rsidRPr="00124878" w:rsidRDefault="00124878" w:rsidP="002D0B70">
            <w:pPr>
              <w:rPr>
                <w:rFonts w:ascii="Times New Roman" w:eastAsia="Calibri" w:hAnsi="Times New Roman" w:cs="Times New Roman"/>
                <w:b/>
                <w:color w:val="FF0000"/>
                <w:sz w:val="18"/>
                <w:szCs w:val="18"/>
              </w:rPr>
            </w:pPr>
          </w:p>
          <w:p w:rsidR="00124878" w:rsidRPr="00124878" w:rsidRDefault="00124878" w:rsidP="002D0B70">
            <w:pPr>
              <w:rPr>
                <w:rFonts w:ascii="Times New Roman" w:eastAsia="Calibri" w:hAnsi="Times New Roman" w:cs="Times New Roman"/>
                <w:b/>
                <w:color w:val="FF0000"/>
                <w:sz w:val="18"/>
                <w:szCs w:val="18"/>
              </w:rPr>
            </w:pPr>
          </w:p>
          <w:p w:rsidR="00124878" w:rsidRPr="00124878" w:rsidRDefault="00124878" w:rsidP="002D0B70">
            <w:pPr>
              <w:rPr>
                <w:rFonts w:ascii="Times New Roman" w:eastAsia="Calibri" w:hAnsi="Times New Roman" w:cs="Times New Roman"/>
                <w:b/>
                <w:color w:val="FF0000"/>
                <w:sz w:val="18"/>
                <w:szCs w:val="18"/>
              </w:rPr>
            </w:pPr>
          </w:p>
          <w:p w:rsidR="00124878" w:rsidRPr="00124878" w:rsidRDefault="00124878" w:rsidP="002D0B70">
            <w:pPr>
              <w:rPr>
                <w:rFonts w:ascii="Times New Roman" w:eastAsia="Calibri" w:hAnsi="Times New Roman" w:cs="Times New Roman"/>
                <w:b/>
                <w:color w:val="FF0000"/>
                <w:sz w:val="18"/>
                <w:szCs w:val="18"/>
              </w:rPr>
            </w:pPr>
          </w:p>
          <w:p w:rsidR="00124878" w:rsidRPr="00124878" w:rsidRDefault="00124878" w:rsidP="002D0B70">
            <w:pPr>
              <w:rPr>
                <w:rFonts w:ascii="Times New Roman" w:eastAsia="Calibri" w:hAnsi="Times New Roman" w:cs="Times New Roman"/>
                <w:b/>
                <w:color w:val="FF0000"/>
                <w:sz w:val="18"/>
                <w:szCs w:val="18"/>
              </w:rPr>
            </w:pPr>
          </w:p>
          <w:p w:rsidR="00124878" w:rsidRPr="00124878" w:rsidRDefault="00124878" w:rsidP="002D0B70">
            <w:pPr>
              <w:rPr>
                <w:rFonts w:ascii="Times New Roman" w:eastAsia="Calibri" w:hAnsi="Times New Roman" w:cs="Times New Roman"/>
                <w:b/>
                <w:color w:val="FF0000"/>
                <w:sz w:val="18"/>
                <w:szCs w:val="18"/>
              </w:rPr>
            </w:pPr>
          </w:p>
          <w:p w:rsidR="00124878" w:rsidRPr="00124878" w:rsidRDefault="00124878" w:rsidP="002D0B70">
            <w:pPr>
              <w:rPr>
                <w:rFonts w:ascii="Times New Roman" w:eastAsia="Calibri" w:hAnsi="Times New Roman" w:cs="Times New Roman"/>
                <w:b/>
                <w:color w:val="FF0000"/>
                <w:sz w:val="18"/>
                <w:szCs w:val="18"/>
              </w:rPr>
            </w:pPr>
          </w:p>
          <w:p w:rsidR="00124878" w:rsidRPr="00124878" w:rsidRDefault="00124878" w:rsidP="002D0B70">
            <w:pPr>
              <w:rPr>
                <w:rFonts w:ascii="Times New Roman" w:eastAsia="Calibri" w:hAnsi="Times New Roman" w:cs="Times New Roman"/>
                <w:b/>
                <w:color w:val="FF0000"/>
                <w:sz w:val="18"/>
                <w:szCs w:val="18"/>
              </w:rPr>
            </w:pPr>
          </w:p>
          <w:p w:rsidR="00124878" w:rsidRPr="00124878" w:rsidRDefault="00124878" w:rsidP="002D0B70">
            <w:pPr>
              <w:rPr>
                <w:rFonts w:ascii="Times New Roman" w:eastAsia="Calibri" w:hAnsi="Times New Roman" w:cs="Times New Roman"/>
                <w:b/>
                <w:color w:val="FF0000"/>
                <w:sz w:val="18"/>
                <w:szCs w:val="18"/>
              </w:rPr>
            </w:pPr>
          </w:p>
          <w:p w:rsidR="00124878" w:rsidRPr="00124878" w:rsidRDefault="00124878" w:rsidP="002D0B70">
            <w:pPr>
              <w:rPr>
                <w:rFonts w:ascii="Times New Roman" w:eastAsia="Calibri" w:hAnsi="Times New Roman" w:cs="Times New Roman"/>
                <w:b/>
                <w:color w:val="FF0000"/>
                <w:sz w:val="18"/>
                <w:szCs w:val="18"/>
              </w:rPr>
            </w:pPr>
          </w:p>
          <w:p w:rsidR="00124878" w:rsidRPr="00124878" w:rsidRDefault="00124878" w:rsidP="002D0B70">
            <w:pPr>
              <w:rPr>
                <w:rFonts w:ascii="Times New Roman" w:eastAsia="Calibri" w:hAnsi="Times New Roman" w:cs="Times New Roman"/>
                <w:b/>
                <w:color w:val="FF0000"/>
                <w:sz w:val="18"/>
                <w:szCs w:val="18"/>
              </w:rPr>
            </w:pPr>
          </w:p>
        </w:tc>
        <w:tc>
          <w:tcPr>
            <w:tcW w:w="1822" w:type="dxa"/>
            <w:gridSpan w:val="2"/>
          </w:tcPr>
          <w:p w:rsidR="00124878" w:rsidRPr="00124878" w:rsidRDefault="00124878" w:rsidP="002D0B70">
            <w:pPr>
              <w:rPr>
                <w:rFonts w:ascii="Times New Roman" w:eastAsia="Times New Roman" w:hAnsi="Times New Roman" w:cs="Times New Roman"/>
                <w:color w:val="FF0000"/>
                <w:sz w:val="18"/>
                <w:szCs w:val="18"/>
              </w:rPr>
            </w:pPr>
            <w:r w:rsidRPr="00124878">
              <w:rPr>
                <w:rFonts w:ascii="Times New Roman" w:eastAsia="Times New Roman" w:hAnsi="Times New Roman" w:cs="Times New Roman"/>
                <w:color w:val="FF0000"/>
                <w:sz w:val="18"/>
                <w:szCs w:val="18"/>
              </w:rPr>
              <w:t>Increased capacity building programs</w:t>
            </w:r>
          </w:p>
          <w:p w:rsidR="00124878" w:rsidRPr="00124878" w:rsidRDefault="00124878" w:rsidP="002D0B70">
            <w:pPr>
              <w:rPr>
                <w:rFonts w:ascii="Times New Roman" w:eastAsia="Times New Roman" w:hAnsi="Times New Roman" w:cs="Times New Roman"/>
                <w:color w:val="FF0000"/>
                <w:sz w:val="18"/>
                <w:szCs w:val="18"/>
              </w:rPr>
            </w:pPr>
          </w:p>
          <w:p w:rsidR="00124878" w:rsidRPr="00124878" w:rsidRDefault="00124878" w:rsidP="002D0B70">
            <w:pPr>
              <w:rPr>
                <w:rFonts w:ascii="Times New Roman" w:eastAsia="Times New Roman" w:hAnsi="Times New Roman" w:cs="Times New Roman"/>
                <w:color w:val="FF0000"/>
                <w:sz w:val="18"/>
                <w:szCs w:val="18"/>
              </w:rPr>
            </w:pPr>
          </w:p>
          <w:p w:rsidR="00124878" w:rsidRPr="00124878" w:rsidRDefault="00124878" w:rsidP="002D0B70">
            <w:pPr>
              <w:rPr>
                <w:rFonts w:ascii="Times New Roman" w:eastAsia="Times New Roman" w:hAnsi="Times New Roman" w:cs="Times New Roman"/>
                <w:color w:val="FF0000"/>
                <w:sz w:val="18"/>
                <w:szCs w:val="18"/>
              </w:rPr>
            </w:pPr>
          </w:p>
          <w:p w:rsidR="00124878" w:rsidRPr="00124878" w:rsidRDefault="00124878" w:rsidP="002D0B70">
            <w:pPr>
              <w:rPr>
                <w:rFonts w:ascii="Times New Roman" w:eastAsia="Times New Roman" w:hAnsi="Times New Roman" w:cs="Times New Roman"/>
                <w:color w:val="FF0000"/>
                <w:sz w:val="18"/>
                <w:szCs w:val="18"/>
              </w:rPr>
            </w:pPr>
          </w:p>
          <w:p w:rsidR="00124878" w:rsidRPr="00124878" w:rsidRDefault="00124878" w:rsidP="002D0B70">
            <w:pPr>
              <w:rPr>
                <w:rFonts w:ascii="Times New Roman" w:eastAsia="Times New Roman" w:hAnsi="Times New Roman" w:cs="Times New Roman"/>
                <w:color w:val="FF0000"/>
                <w:sz w:val="18"/>
                <w:szCs w:val="18"/>
              </w:rPr>
            </w:pPr>
          </w:p>
          <w:p w:rsidR="00124878" w:rsidRPr="00124878" w:rsidRDefault="00124878" w:rsidP="002D0B70">
            <w:pPr>
              <w:rPr>
                <w:rFonts w:ascii="Times New Roman" w:eastAsia="Times New Roman" w:hAnsi="Times New Roman" w:cs="Times New Roman"/>
                <w:color w:val="FF0000"/>
                <w:sz w:val="18"/>
                <w:szCs w:val="18"/>
              </w:rPr>
            </w:pPr>
          </w:p>
          <w:p w:rsidR="00124878" w:rsidRPr="00124878" w:rsidRDefault="00124878" w:rsidP="002D0B70">
            <w:pPr>
              <w:rPr>
                <w:rFonts w:ascii="Times New Roman" w:eastAsia="Times New Roman" w:hAnsi="Times New Roman" w:cs="Times New Roman"/>
                <w:color w:val="FF0000"/>
                <w:sz w:val="18"/>
                <w:szCs w:val="18"/>
              </w:rPr>
            </w:pPr>
          </w:p>
          <w:p w:rsidR="00124878" w:rsidRPr="00124878" w:rsidRDefault="00124878" w:rsidP="002D0B70">
            <w:pPr>
              <w:rPr>
                <w:rFonts w:ascii="Times New Roman" w:eastAsia="Times New Roman" w:hAnsi="Times New Roman" w:cs="Times New Roman"/>
                <w:color w:val="FF0000"/>
                <w:sz w:val="18"/>
                <w:szCs w:val="18"/>
              </w:rPr>
            </w:pPr>
          </w:p>
          <w:p w:rsidR="00124878" w:rsidRPr="00124878" w:rsidRDefault="00124878" w:rsidP="002D0B70">
            <w:pPr>
              <w:rPr>
                <w:rFonts w:ascii="Times New Roman" w:eastAsia="Times New Roman" w:hAnsi="Times New Roman" w:cs="Times New Roman"/>
                <w:color w:val="FF0000"/>
                <w:sz w:val="18"/>
                <w:szCs w:val="18"/>
              </w:rPr>
            </w:pPr>
          </w:p>
          <w:p w:rsidR="00124878" w:rsidRPr="00124878" w:rsidRDefault="00124878" w:rsidP="002D0B70">
            <w:pPr>
              <w:rPr>
                <w:rFonts w:ascii="Times New Roman" w:eastAsia="Times New Roman" w:hAnsi="Times New Roman" w:cs="Times New Roman"/>
                <w:color w:val="FF0000"/>
                <w:sz w:val="18"/>
                <w:szCs w:val="18"/>
              </w:rPr>
            </w:pPr>
          </w:p>
          <w:p w:rsidR="00124878" w:rsidRPr="00124878" w:rsidRDefault="00124878" w:rsidP="002D0B70">
            <w:pPr>
              <w:rPr>
                <w:rFonts w:ascii="Times New Roman" w:eastAsia="Times New Roman" w:hAnsi="Times New Roman" w:cs="Times New Roman"/>
                <w:color w:val="FF0000"/>
                <w:sz w:val="18"/>
                <w:szCs w:val="18"/>
              </w:rPr>
            </w:pPr>
          </w:p>
          <w:p w:rsidR="00124878" w:rsidRPr="00124878" w:rsidRDefault="00124878" w:rsidP="002D0B70">
            <w:pPr>
              <w:rPr>
                <w:rFonts w:ascii="Times New Roman" w:eastAsia="Times New Roman" w:hAnsi="Times New Roman" w:cs="Times New Roman"/>
                <w:color w:val="FF0000"/>
                <w:sz w:val="18"/>
                <w:szCs w:val="18"/>
              </w:rPr>
            </w:pPr>
          </w:p>
          <w:p w:rsidR="00124878" w:rsidRPr="00124878" w:rsidRDefault="00124878" w:rsidP="002D0B70">
            <w:pPr>
              <w:rPr>
                <w:rFonts w:ascii="Times New Roman" w:eastAsia="Times New Roman" w:hAnsi="Times New Roman" w:cs="Times New Roman"/>
                <w:color w:val="FF0000"/>
                <w:sz w:val="18"/>
                <w:szCs w:val="18"/>
              </w:rPr>
            </w:pPr>
          </w:p>
          <w:p w:rsidR="00124878" w:rsidRPr="00124878" w:rsidRDefault="00124878" w:rsidP="002D0B70">
            <w:pPr>
              <w:rPr>
                <w:rFonts w:ascii="Times New Roman" w:eastAsia="Times New Roman" w:hAnsi="Times New Roman" w:cs="Times New Roman"/>
                <w:color w:val="FF0000"/>
                <w:sz w:val="18"/>
                <w:szCs w:val="18"/>
              </w:rPr>
            </w:pPr>
          </w:p>
          <w:p w:rsidR="00124878" w:rsidRPr="00124878" w:rsidRDefault="00124878" w:rsidP="002D0B70">
            <w:pPr>
              <w:rPr>
                <w:rFonts w:ascii="Times New Roman" w:eastAsia="Times New Roman" w:hAnsi="Times New Roman" w:cs="Times New Roman"/>
                <w:color w:val="FF0000"/>
                <w:sz w:val="18"/>
                <w:szCs w:val="18"/>
              </w:rPr>
            </w:pPr>
          </w:p>
          <w:p w:rsidR="00124878" w:rsidRPr="00124878" w:rsidRDefault="00124878" w:rsidP="002D0B70">
            <w:pPr>
              <w:rPr>
                <w:rFonts w:ascii="Times New Roman" w:eastAsia="Times New Roman" w:hAnsi="Times New Roman" w:cs="Times New Roman"/>
                <w:color w:val="FF0000"/>
                <w:sz w:val="18"/>
                <w:szCs w:val="18"/>
              </w:rPr>
            </w:pPr>
          </w:p>
          <w:p w:rsidR="00124878" w:rsidRPr="00124878" w:rsidRDefault="00124878" w:rsidP="002D0B70">
            <w:pPr>
              <w:rPr>
                <w:rFonts w:ascii="Times New Roman" w:eastAsia="Times New Roman" w:hAnsi="Times New Roman" w:cs="Times New Roman"/>
                <w:color w:val="FF0000"/>
                <w:sz w:val="18"/>
                <w:szCs w:val="18"/>
              </w:rPr>
            </w:pPr>
          </w:p>
          <w:p w:rsidR="00124878" w:rsidRPr="00124878" w:rsidRDefault="00124878" w:rsidP="002D0B70">
            <w:pPr>
              <w:rPr>
                <w:rFonts w:ascii="Times New Roman" w:eastAsia="Times New Roman" w:hAnsi="Times New Roman" w:cs="Times New Roman"/>
                <w:color w:val="FF0000"/>
                <w:sz w:val="18"/>
                <w:szCs w:val="18"/>
              </w:rPr>
            </w:pPr>
          </w:p>
          <w:p w:rsidR="00124878" w:rsidRPr="00124878" w:rsidRDefault="00124878" w:rsidP="002D0B70">
            <w:pPr>
              <w:rPr>
                <w:rFonts w:ascii="Times New Roman" w:eastAsia="Times New Roman" w:hAnsi="Times New Roman" w:cs="Times New Roman"/>
                <w:color w:val="FF0000"/>
                <w:sz w:val="18"/>
                <w:szCs w:val="18"/>
              </w:rPr>
            </w:pPr>
          </w:p>
          <w:p w:rsidR="00124878" w:rsidRPr="00124878" w:rsidRDefault="00124878" w:rsidP="002D0B70">
            <w:pPr>
              <w:rPr>
                <w:rFonts w:ascii="Times New Roman" w:eastAsia="Times New Roman" w:hAnsi="Times New Roman" w:cs="Times New Roman"/>
                <w:color w:val="FF0000"/>
                <w:sz w:val="18"/>
                <w:szCs w:val="18"/>
              </w:rPr>
            </w:pPr>
          </w:p>
          <w:p w:rsidR="00124878" w:rsidRPr="00124878" w:rsidRDefault="00124878" w:rsidP="002D0B70">
            <w:pPr>
              <w:rPr>
                <w:rFonts w:ascii="Times New Roman" w:eastAsia="Times New Roman" w:hAnsi="Times New Roman" w:cs="Times New Roman"/>
                <w:color w:val="FF0000"/>
                <w:sz w:val="18"/>
                <w:szCs w:val="18"/>
              </w:rPr>
            </w:pPr>
          </w:p>
          <w:p w:rsidR="00124878" w:rsidRPr="00124878" w:rsidRDefault="00124878" w:rsidP="002D0B70">
            <w:pPr>
              <w:tabs>
                <w:tab w:val="left" w:pos="2580"/>
              </w:tabs>
              <w:rPr>
                <w:rFonts w:ascii="Times New Roman" w:eastAsia="Calibri" w:hAnsi="Times New Roman" w:cs="Times New Roman"/>
                <w:b/>
                <w:color w:val="FF0000"/>
                <w:sz w:val="18"/>
                <w:szCs w:val="18"/>
              </w:rPr>
            </w:pPr>
          </w:p>
        </w:tc>
        <w:tc>
          <w:tcPr>
            <w:tcW w:w="2170" w:type="dxa"/>
            <w:gridSpan w:val="2"/>
          </w:tcPr>
          <w:p w:rsidR="00124878" w:rsidRPr="00124878" w:rsidRDefault="00633D61" w:rsidP="002D0B70">
            <w:pPr>
              <w:spacing w:before="100" w:beforeAutospacing="1" w:after="100" w:afterAutospacing="1"/>
              <w:rPr>
                <w:rFonts w:ascii="Times New Roman" w:eastAsia="Times New Roman" w:hAnsi="Times New Roman" w:cs="Times New Roman"/>
                <w:color w:val="FF0000"/>
                <w:sz w:val="18"/>
                <w:szCs w:val="18"/>
              </w:rPr>
            </w:pPr>
            <w:r>
              <w:rPr>
                <w:rFonts w:ascii="Times New Roman" w:eastAsia="Times New Roman" w:hAnsi="Times New Roman" w:cs="Times New Roman"/>
                <w:color w:val="FF0000"/>
                <w:sz w:val="18"/>
                <w:szCs w:val="18"/>
              </w:rPr>
              <w:t>1.0 Send eight (10</w:t>
            </w:r>
            <w:r w:rsidR="00124878" w:rsidRPr="00124878">
              <w:rPr>
                <w:rFonts w:ascii="Times New Roman" w:eastAsia="Times New Roman" w:hAnsi="Times New Roman" w:cs="Times New Roman"/>
                <w:color w:val="FF0000"/>
                <w:sz w:val="18"/>
                <w:szCs w:val="18"/>
              </w:rPr>
              <w:t>) RGN to each specialized training school.</w:t>
            </w:r>
          </w:p>
          <w:p w:rsidR="00124878" w:rsidRPr="00124878" w:rsidRDefault="00124878" w:rsidP="002D0B70">
            <w:pPr>
              <w:spacing w:before="100" w:beforeAutospacing="1" w:after="100" w:afterAutospacing="1"/>
              <w:rPr>
                <w:rFonts w:ascii="Times New Roman" w:eastAsia="Times New Roman" w:hAnsi="Times New Roman" w:cs="Times New Roman"/>
                <w:color w:val="FF0000"/>
                <w:sz w:val="18"/>
                <w:szCs w:val="18"/>
              </w:rPr>
            </w:pPr>
            <w:r w:rsidRPr="00124878">
              <w:rPr>
                <w:rFonts w:ascii="Times New Roman" w:eastAsia="Times New Roman" w:hAnsi="Times New Roman" w:cs="Times New Roman"/>
                <w:color w:val="FF0000"/>
                <w:sz w:val="18"/>
                <w:szCs w:val="18"/>
              </w:rPr>
              <w:t xml:space="preserve">Two (2) to </w:t>
            </w:r>
            <w:proofErr w:type="spellStart"/>
            <w:r w:rsidRPr="00124878">
              <w:rPr>
                <w:rFonts w:ascii="Times New Roman" w:eastAsia="Times New Roman" w:hAnsi="Times New Roman" w:cs="Times New Roman"/>
                <w:color w:val="FF0000"/>
                <w:sz w:val="18"/>
                <w:szCs w:val="18"/>
              </w:rPr>
              <w:t>pediatrics</w:t>
            </w:r>
            <w:proofErr w:type="spellEnd"/>
          </w:p>
          <w:p w:rsidR="00124878" w:rsidRPr="00124878" w:rsidRDefault="00124878" w:rsidP="002D0B70">
            <w:pPr>
              <w:spacing w:before="100" w:beforeAutospacing="1" w:after="100" w:afterAutospacing="1"/>
              <w:rPr>
                <w:rFonts w:ascii="Times New Roman" w:eastAsia="Times New Roman" w:hAnsi="Times New Roman" w:cs="Times New Roman"/>
                <w:color w:val="FF0000"/>
                <w:sz w:val="18"/>
                <w:szCs w:val="18"/>
              </w:rPr>
            </w:pPr>
            <w:r w:rsidRPr="00124878">
              <w:rPr>
                <w:rFonts w:ascii="Times New Roman" w:eastAsia="Times New Roman" w:hAnsi="Times New Roman" w:cs="Times New Roman"/>
                <w:color w:val="FF0000"/>
                <w:sz w:val="18"/>
                <w:szCs w:val="18"/>
              </w:rPr>
              <w:t xml:space="preserve">Two (2) to ophthalmic </w:t>
            </w:r>
          </w:p>
          <w:p w:rsidR="00124878" w:rsidRPr="00124878" w:rsidRDefault="00633D61" w:rsidP="002D0B70">
            <w:pPr>
              <w:spacing w:before="100" w:beforeAutospacing="1" w:after="100" w:afterAutospacing="1"/>
              <w:rPr>
                <w:rFonts w:ascii="Times New Roman" w:eastAsia="Times New Roman" w:hAnsi="Times New Roman" w:cs="Times New Roman"/>
                <w:color w:val="FF0000"/>
                <w:sz w:val="18"/>
                <w:szCs w:val="18"/>
              </w:rPr>
            </w:pPr>
            <w:r>
              <w:rPr>
                <w:rFonts w:ascii="Times New Roman" w:eastAsia="Times New Roman" w:hAnsi="Times New Roman" w:cs="Times New Roman"/>
                <w:color w:val="FF0000"/>
                <w:sz w:val="18"/>
                <w:szCs w:val="18"/>
              </w:rPr>
              <w:t>Two (2</w:t>
            </w:r>
            <w:r w:rsidR="00124878" w:rsidRPr="00124878">
              <w:rPr>
                <w:rFonts w:ascii="Times New Roman" w:eastAsia="Times New Roman" w:hAnsi="Times New Roman" w:cs="Times New Roman"/>
                <w:color w:val="FF0000"/>
                <w:sz w:val="18"/>
                <w:szCs w:val="18"/>
              </w:rPr>
              <w:t xml:space="preserve">) to </w:t>
            </w:r>
            <w:proofErr w:type="spellStart"/>
            <w:r w:rsidR="00124878" w:rsidRPr="00124878">
              <w:rPr>
                <w:rFonts w:ascii="Times New Roman" w:eastAsia="Times New Roman" w:hAnsi="Times New Roman" w:cs="Times New Roman"/>
                <w:color w:val="FF0000"/>
                <w:sz w:val="18"/>
                <w:szCs w:val="18"/>
              </w:rPr>
              <w:t>peri</w:t>
            </w:r>
            <w:proofErr w:type="spellEnd"/>
            <w:r w:rsidR="00124878" w:rsidRPr="00124878">
              <w:rPr>
                <w:rFonts w:ascii="Times New Roman" w:eastAsia="Times New Roman" w:hAnsi="Times New Roman" w:cs="Times New Roman"/>
                <w:color w:val="FF0000"/>
                <w:sz w:val="18"/>
                <w:szCs w:val="18"/>
              </w:rPr>
              <w:t>-operative nursing</w:t>
            </w:r>
          </w:p>
          <w:p w:rsidR="00124878" w:rsidRDefault="00124878" w:rsidP="002D0B70">
            <w:pPr>
              <w:spacing w:before="100" w:beforeAutospacing="1" w:after="100" w:afterAutospacing="1"/>
              <w:rPr>
                <w:rFonts w:ascii="Times New Roman" w:eastAsia="Times New Roman" w:hAnsi="Times New Roman" w:cs="Times New Roman"/>
                <w:color w:val="FF0000"/>
                <w:sz w:val="18"/>
                <w:szCs w:val="18"/>
              </w:rPr>
            </w:pPr>
            <w:r w:rsidRPr="00124878">
              <w:rPr>
                <w:rFonts w:ascii="Times New Roman" w:eastAsia="Times New Roman" w:hAnsi="Times New Roman" w:cs="Times New Roman"/>
                <w:color w:val="FF0000"/>
                <w:sz w:val="18"/>
                <w:szCs w:val="18"/>
              </w:rPr>
              <w:t>Two (2) to incentive care nursing</w:t>
            </w:r>
          </w:p>
          <w:p w:rsidR="00633D61" w:rsidRPr="00124878" w:rsidRDefault="00633D61" w:rsidP="002D0B70">
            <w:pPr>
              <w:spacing w:before="100" w:beforeAutospacing="1" w:after="100" w:afterAutospacing="1"/>
              <w:rPr>
                <w:rFonts w:ascii="Times New Roman" w:eastAsia="Times New Roman" w:hAnsi="Times New Roman" w:cs="Times New Roman"/>
                <w:color w:val="FF0000"/>
                <w:sz w:val="18"/>
                <w:szCs w:val="18"/>
              </w:rPr>
            </w:pPr>
            <w:r>
              <w:rPr>
                <w:rFonts w:ascii="Times New Roman" w:eastAsia="Times New Roman" w:hAnsi="Times New Roman" w:cs="Times New Roman"/>
                <w:color w:val="FF0000"/>
                <w:sz w:val="18"/>
                <w:szCs w:val="18"/>
              </w:rPr>
              <w:t>Two (2) to medical school</w:t>
            </w:r>
          </w:p>
          <w:p w:rsidR="00124878" w:rsidRPr="00124878" w:rsidRDefault="00124878" w:rsidP="002D0B70">
            <w:pPr>
              <w:spacing w:before="100" w:beforeAutospacing="1" w:after="100" w:afterAutospacing="1"/>
              <w:rPr>
                <w:rFonts w:ascii="Times New Roman" w:eastAsia="Times New Roman" w:hAnsi="Times New Roman" w:cs="Times New Roman"/>
                <w:color w:val="FF0000"/>
                <w:sz w:val="18"/>
                <w:szCs w:val="18"/>
              </w:rPr>
            </w:pPr>
            <w:r w:rsidRPr="00124878">
              <w:rPr>
                <w:rFonts w:ascii="Times New Roman" w:eastAsia="Times New Roman" w:hAnsi="Times New Roman" w:cs="Times New Roman"/>
                <w:color w:val="FF0000"/>
                <w:sz w:val="18"/>
                <w:szCs w:val="18"/>
              </w:rPr>
              <w:t xml:space="preserve">1.1 In service training sessions organized for 40 </w:t>
            </w:r>
            <w:r w:rsidR="00633D61">
              <w:rPr>
                <w:rFonts w:ascii="Times New Roman" w:eastAsia="Times New Roman" w:hAnsi="Times New Roman" w:cs="Times New Roman"/>
                <w:color w:val="FF0000"/>
                <w:sz w:val="18"/>
                <w:szCs w:val="18"/>
              </w:rPr>
              <w:t>staff</w:t>
            </w:r>
            <w:r w:rsidRPr="00124878">
              <w:rPr>
                <w:rFonts w:ascii="Times New Roman" w:eastAsia="Times New Roman" w:hAnsi="Times New Roman" w:cs="Times New Roman"/>
                <w:color w:val="FF0000"/>
                <w:sz w:val="18"/>
                <w:szCs w:val="18"/>
              </w:rPr>
              <w:t xml:space="preserve"> quarterly.</w:t>
            </w:r>
          </w:p>
          <w:p w:rsidR="00124878" w:rsidRPr="00124878" w:rsidRDefault="00124878" w:rsidP="002D0B70">
            <w:pPr>
              <w:rPr>
                <w:rFonts w:ascii="Times New Roman" w:eastAsia="Times New Roman" w:hAnsi="Times New Roman" w:cs="Times New Roman"/>
                <w:color w:val="FF0000"/>
                <w:sz w:val="18"/>
                <w:szCs w:val="18"/>
              </w:rPr>
            </w:pPr>
            <w:r w:rsidRPr="00124878">
              <w:rPr>
                <w:rFonts w:ascii="Times New Roman" w:eastAsia="Times New Roman" w:hAnsi="Times New Roman" w:cs="Times New Roman"/>
                <w:color w:val="FF0000"/>
                <w:sz w:val="18"/>
                <w:szCs w:val="18"/>
              </w:rPr>
              <w:t xml:space="preserve">1.2 continuous professional developments. </w:t>
            </w:r>
          </w:p>
          <w:p w:rsidR="00124878" w:rsidRPr="00124878" w:rsidRDefault="00124878" w:rsidP="002D0B70">
            <w:pPr>
              <w:rPr>
                <w:rFonts w:ascii="Times New Roman" w:eastAsia="Times New Roman" w:hAnsi="Times New Roman" w:cs="Times New Roman"/>
                <w:color w:val="FF0000"/>
                <w:sz w:val="18"/>
                <w:szCs w:val="18"/>
              </w:rPr>
            </w:pPr>
          </w:p>
          <w:p w:rsidR="00124878" w:rsidRPr="00124878" w:rsidRDefault="00124878" w:rsidP="002D0B70">
            <w:pPr>
              <w:rPr>
                <w:rFonts w:ascii="Times New Roman" w:eastAsia="Times New Roman" w:hAnsi="Times New Roman" w:cs="Times New Roman"/>
                <w:color w:val="FF0000"/>
                <w:sz w:val="18"/>
                <w:szCs w:val="18"/>
              </w:rPr>
            </w:pPr>
          </w:p>
        </w:tc>
        <w:tc>
          <w:tcPr>
            <w:tcW w:w="1510" w:type="dxa"/>
            <w:gridSpan w:val="3"/>
          </w:tcPr>
          <w:p w:rsidR="00124878" w:rsidRPr="00124878" w:rsidRDefault="00124878" w:rsidP="002D0B70">
            <w:pPr>
              <w:rPr>
                <w:rFonts w:ascii="Times New Roman" w:eastAsia="Calibri" w:hAnsi="Times New Roman" w:cs="Times New Roman"/>
                <w:color w:val="FF0000"/>
                <w:sz w:val="18"/>
                <w:szCs w:val="18"/>
              </w:rPr>
            </w:pPr>
          </w:p>
          <w:p w:rsidR="00124878" w:rsidRPr="00124878" w:rsidRDefault="00124878" w:rsidP="002D0B70">
            <w:pPr>
              <w:rPr>
                <w:rFonts w:ascii="Times New Roman" w:eastAsia="Calibri" w:hAnsi="Times New Roman" w:cs="Times New Roman"/>
                <w:color w:val="FF0000"/>
                <w:sz w:val="18"/>
                <w:szCs w:val="18"/>
              </w:rPr>
            </w:pPr>
          </w:p>
          <w:p w:rsidR="00124878" w:rsidRPr="00124878" w:rsidRDefault="00124878" w:rsidP="002D0B70">
            <w:pPr>
              <w:rPr>
                <w:rFonts w:ascii="Times New Roman" w:eastAsia="Calibri" w:hAnsi="Times New Roman" w:cs="Times New Roman"/>
                <w:color w:val="FF0000"/>
                <w:sz w:val="18"/>
                <w:szCs w:val="18"/>
              </w:rPr>
            </w:pPr>
          </w:p>
          <w:p w:rsidR="00124878" w:rsidRPr="00124878" w:rsidRDefault="00124878" w:rsidP="002D0B70">
            <w:pPr>
              <w:rPr>
                <w:rFonts w:ascii="Times New Roman" w:eastAsia="Calibri" w:hAnsi="Times New Roman" w:cs="Times New Roman"/>
                <w:color w:val="FF0000"/>
                <w:sz w:val="18"/>
                <w:szCs w:val="18"/>
              </w:rPr>
            </w:pPr>
          </w:p>
          <w:p w:rsidR="00124878" w:rsidRPr="00124878" w:rsidRDefault="00124878" w:rsidP="002D0B70">
            <w:pPr>
              <w:rPr>
                <w:rFonts w:ascii="Times New Roman" w:eastAsia="Calibri" w:hAnsi="Times New Roman" w:cs="Times New Roman"/>
                <w:color w:val="FF0000"/>
                <w:sz w:val="18"/>
                <w:szCs w:val="18"/>
              </w:rPr>
            </w:pPr>
          </w:p>
          <w:p w:rsidR="00124878" w:rsidRPr="00124878" w:rsidRDefault="00633D61" w:rsidP="002D0B70">
            <w:pPr>
              <w:rPr>
                <w:rFonts w:ascii="Times New Roman" w:eastAsia="Calibri" w:hAnsi="Times New Roman" w:cs="Times New Roman"/>
                <w:color w:val="FF0000"/>
                <w:sz w:val="18"/>
                <w:szCs w:val="18"/>
              </w:rPr>
            </w:pPr>
            <w:r>
              <w:rPr>
                <w:rFonts w:ascii="Times New Roman" w:eastAsia="Calibri" w:hAnsi="Times New Roman" w:cs="Times New Roman"/>
                <w:color w:val="FF0000"/>
                <w:sz w:val="18"/>
                <w:szCs w:val="18"/>
              </w:rPr>
              <w:t>June 2020</w:t>
            </w:r>
          </w:p>
          <w:p w:rsidR="00124878" w:rsidRPr="00124878" w:rsidRDefault="00124878" w:rsidP="002D0B70">
            <w:pPr>
              <w:rPr>
                <w:rFonts w:ascii="Times New Roman" w:eastAsia="Calibri" w:hAnsi="Times New Roman" w:cs="Times New Roman"/>
                <w:color w:val="FF0000"/>
                <w:sz w:val="18"/>
                <w:szCs w:val="18"/>
              </w:rPr>
            </w:pPr>
          </w:p>
          <w:p w:rsidR="00124878" w:rsidRPr="00124878" w:rsidRDefault="00124878" w:rsidP="002D0B70">
            <w:pPr>
              <w:rPr>
                <w:rFonts w:ascii="Times New Roman" w:eastAsia="Calibri" w:hAnsi="Times New Roman" w:cs="Times New Roman"/>
                <w:color w:val="FF0000"/>
                <w:sz w:val="18"/>
                <w:szCs w:val="18"/>
              </w:rPr>
            </w:pPr>
          </w:p>
          <w:p w:rsidR="00124878" w:rsidRPr="00124878" w:rsidRDefault="00124878" w:rsidP="002D0B70">
            <w:pPr>
              <w:rPr>
                <w:rFonts w:ascii="Times New Roman" w:eastAsia="Calibri" w:hAnsi="Times New Roman" w:cs="Times New Roman"/>
                <w:color w:val="FF0000"/>
                <w:sz w:val="18"/>
                <w:szCs w:val="18"/>
              </w:rPr>
            </w:pPr>
          </w:p>
          <w:p w:rsidR="00124878" w:rsidRPr="00124878" w:rsidRDefault="00124878" w:rsidP="002D0B70">
            <w:pPr>
              <w:rPr>
                <w:rFonts w:ascii="Times New Roman" w:eastAsia="Calibri" w:hAnsi="Times New Roman" w:cs="Times New Roman"/>
                <w:color w:val="FF0000"/>
                <w:sz w:val="18"/>
                <w:szCs w:val="18"/>
              </w:rPr>
            </w:pPr>
          </w:p>
          <w:p w:rsidR="00124878" w:rsidRPr="00124878" w:rsidRDefault="00124878" w:rsidP="002D0B70">
            <w:pPr>
              <w:rPr>
                <w:rFonts w:ascii="Times New Roman" w:eastAsia="Calibri" w:hAnsi="Times New Roman" w:cs="Times New Roman"/>
                <w:color w:val="FF0000"/>
                <w:sz w:val="18"/>
                <w:szCs w:val="18"/>
              </w:rPr>
            </w:pPr>
          </w:p>
          <w:p w:rsidR="00124878" w:rsidRPr="00124878" w:rsidRDefault="00124878" w:rsidP="002D0B70">
            <w:pPr>
              <w:rPr>
                <w:rFonts w:ascii="Times New Roman" w:eastAsia="Calibri" w:hAnsi="Times New Roman" w:cs="Times New Roman"/>
                <w:color w:val="FF0000"/>
                <w:sz w:val="18"/>
                <w:szCs w:val="18"/>
              </w:rPr>
            </w:pPr>
          </w:p>
          <w:p w:rsidR="00124878" w:rsidRPr="00124878" w:rsidRDefault="00124878" w:rsidP="002D0B70">
            <w:pPr>
              <w:rPr>
                <w:rFonts w:ascii="Times New Roman" w:eastAsia="Calibri" w:hAnsi="Times New Roman" w:cs="Times New Roman"/>
                <w:color w:val="FF0000"/>
                <w:sz w:val="18"/>
                <w:szCs w:val="18"/>
              </w:rPr>
            </w:pPr>
          </w:p>
          <w:p w:rsidR="00124878" w:rsidRPr="00124878" w:rsidRDefault="00124878" w:rsidP="002D0B70">
            <w:pPr>
              <w:rPr>
                <w:rFonts w:ascii="Times New Roman" w:eastAsia="Calibri" w:hAnsi="Times New Roman" w:cs="Times New Roman"/>
                <w:color w:val="FF0000"/>
                <w:sz w:val="18"/>
                <w:szCs w:val="18"/>
              </w:rPr>
            </w:pPr>
          </w:p>
          <w:p w:rsidR="00124878" w:rsidRPr="00124878" w:rsidRDefault="00124878" w:rsidP="002D0B70">
            <w:pPr>
              <w:rPr>
                <w:rFonts w:ascii="Times New Roman" w:eastAsia="Calibri" w:hAnsi="Times New Roman" w:cs="Times New Roman"/>
                <w:color w:val="FF0000"/>
                <w:sz w:val="18"/>
                <w:szCs w:val="18"/>
              </w:rPr>
            </w:pPr>
          </w:p>
          <w:p w:rsidR="00124878" w:rsidRPr="00124878" w:rsidRDefault="00124878" w:rsidP="002D0B70">
            <w:pPr>
              <w:rPr>
                <w:rFonts w:ascii="Times New Roman" w:eastAsia="Calibri" w:hAnsi="Times New Roman" w:cs="Times New Roman"/>
                <w:color w:val="FF0000"/>
                <w:sz w:val="18"/>
                <w:szCs w:val="18"/>
              </w:rPr>
            </w:pPr>
          </w:p>
          <w:p w:rsidR="00124878" w:rsidRPr="00124878" w:rsidRDefault="00124878" w:rsidP="002D0B70">
            <w:pPr>
              <w:rPr>
                <w:rFonts w:ascii="Times New Roman" w:eastAsia="Calibri" w:hAnsi="Times New Roman" w:cs="Times New Roman"/>
                <w:color w:val="FF0000"/>
                <w:sz w:val="18"/>
                <w:szCs w:val="18"/>
              </w:rPr>
            </w:pPr>
          </w:p>
          <w:p w:rsidR="00124878" w:rsidRPr="00124878" w:rsidRDefault="00124878" w:rsidP="002D0B70">
            <w:pPr>
              <w:rPr>
                <w:rFonts w:ascii="Times New Roman" w:eastAsia="Calibri" w:hAnsi="Times New Roman" w:cs="Times New Roman"/>
                <w:color w:val="FF0000"/>
                <w:sz w:val="18"/>
                <w:szCs w:val="18"/>
              </w:rPr>
            </w:pPr>
          </w:p>
          <w:p w:rsidR="00124878" w:rsidRPr="00124878" w:rsidRDefault="00124878" w:rsidP="002D0B70">
            <w:pPr>
              <w:rPr>
                <w:rFonts w:ascii="Times New Roman" w:eastAsia="Calibri" w:hAnsi="Times New Roman" w:cs="Times New Roman"/>
                <w:color w:val="FF0000"/>
                <w:sz w:val="18"/>
                <w:szCs w:val="18"/>
              </w:rPr>
            </w:pPr>
          </w:p>
          <w:p w:rsidR="00124878" w:rsidRPr="00124878" w:rsidRDefault="00124878" w:rsidP="002D0B70">
            <w:pPr>
              <w:rPr>
                <w:rFonts w:ascii="Times New Roman" w:eastAsia="Calibri" w:hAnsi="Times New Roman" w:cs="Times New Roman"/>
                <w:color w:val="FF0000"/>
                <w:sz w:val="18"/>
                <w:szCs w:val="18"/>
              </w:rPr>
            </w:pPr>
          </w:p>
          <w:p w:rsidR="00124878" w:rsidRPr="00124878" w:rsidRDefault="00124878" w:rsidP="002D0B70">
            <w:pPr>
              <w:rPr>
                <w:rFonts w:ascii="Times New Roman" w:eastAsia="Calibri" w:hAnsi="Times New Roman" w:cs="Times New Roman"/>
                <w:color w:val="FF0000"/>
                <w:sz w:val="18"/>
                <w:szCs w:val="18"/>
              </w:rPr>
            </w:pPr>
          </w:p>
          <w:p w:rsidR="00124878" w:rsidRPr="00124878" w:rsidRDefault="00124878" w:rsidP="002D0B70">
            <w:pPr>
              <w:rPr>
                <w:rFonts w:ascii="Times New Roman" w:eastAsia="Calibri" w:hAnsi="Times New Roman" w:cs="Times New Roman"/>
                <w:color w:val="FF0000"/>
                <w:sz w:val="18"/>
                <w:szCs w:val="18"/>
              </w:rPr>
            </w:pPr>
          </w:p>
          <w:p w:rsidR="00124878" w:rsidRPr="00124878" w:rsidRDefault="00124878" w:rsidP="002D0B70">
            <w:pPr>
              <w:rPr>
                <w:rFonts w:ascii="Times New Roman" w:eastAsia="Calibri" w:hAnsi="Times New Roman" w:cs="Times New Roman"/>
                <w:color w:val="FF0000"/>
                <w:sz w:val="18"/>
                <w:szCs w:val="18"/>
              </w:rPr>
            </w:pPr>
          </w:p>
          <w:p w:rsidR="00124878" w:rsidRPr="00124878" w:rsidRDefault="00633D61" w:rsidP="002D0B70">
            <w:pPr>
              <w:rPr>
                <w:rFonts w:ascii="Times New Roman" w:eastAsia="Calibri" w:hAnsi="Times New Roman" w:cs="Times New Roman"/>
                <w:color w:val="FF0000"/>
                <w:sz w:val="18"/>
                <w:szCs w:val="18"/>
              </w:rPr>
            </w:pPr>
            <w:r>
              <w:rPr>
                <w:rFonts w:ascii="Times New Roman" w:eastAsia="Calibri" w:hAnsi="Times New Roman" w:cs="Times New Roman"/>
                <w:color w:val="FF0000"/>
                <w:sz w:val="18"/>
                <w:szCs w:val="18"/>
              </w:rPr>
              <w:t>December 2023</w:t>
            </w:r>
          </w:p>
          <w:p w:rsidR="00124878" w:rsidRPr="00124878" w:rsidRDefault="00124878" w:rsidP="002D0B70">
            <w:pPr>
              <w:rPr>
                <w:rFonts w:ascii="Times New Roman" w:eastAsia="Calibri" w:hAnsi="Times New Roman" w:cs="Times New Roman"/>
                <w:color w:val="FF0000"/>
                <w:sz w:val="18"/>
                <w:szCs w:val="18"/>
              </w:rPr>
            </w:pPr>
          </w:p>
          <w:p w:rsidR="00124878" w:rsidRPr="00124878" w:rsidRDefault="00124878" w:rsidP="002D0B70">
            <w:pPr>
              <w:rPr>
                <w:rFonts w:ascii="Times New Roman" w:eastAsia="Calibri" w:hAnsi="Times New Roman" w:cs="Times New Roman"/>
                <w:color w:val="FF0000"/>
                <w:sz w:val="18"/>
                <w:szCs w:val="18"/>
              </w:rPr>
            </w:pPr>
          </w:p>
          <w:p w:rsidR="00124878" w:rsidRPr="00124878" w:rsidRDefault="00124878" w:rsidP="002D0B70">
            <w:pPr>
              <w:rPr>
                <w:rFonts w:ascii="Times New Roman" w:eastAsia="Calibri" w:hAnsi="Times New Roman" w:cs="Times New Roman"/>
                <w:color w:val="FF0000"/>
                <w:sz w:val="18"/>
                <w:szCs w:val="18"/>
              </w:rPr>
            </w:pPr>
          </w:p>
        </w:tc>
        <w:tc>
          <w:tcPr>
            <w:tcW w:w="1534" w:type="dxa"/>
          </w:tcPr>
          <w:p w:rsidR="00124878" w:rsidRPr="00124878" w:rsidRDefault="00124878" w:rsidP="002D0B70">
            <w:pPr>
              <w:rPr>
                <w:rFonts w:ascii="Times New Roman" w:eastAsia="Calibri" w:hAnsi="Times New Roman" w:cs="Times New Roman"/>
                <w:color w:val="FF0000"/>
                <w:sz w:val="18"/>
                <w:szCs w:val="18"/>
              </w:rPr>
            </w:pPr>
          </w:p>
          <w:p w:rsidR="00124878" w:rsidRPr="00124878" w:rsidRDefault="00124878" w:rsidP="002D0B70">
            <w:pPr>
              <w:rPr>
                <w:rFonts w:ascii="Times New Roman" w:eastAsia="Calibri" w:hAnsi="Times New Roman" w:cs="Times New Roman"/>
                <w:color w:val="FF0000"/>
                <w:sz w:val="18"/>
                <w:szCs w:val="18"/>
              </w:rPr>
            </w:pPr>
          </w:p>
          <w:p w:rsidR="00124878" w:rsidRPr="00124878" w:rsidRDefault="00124878" w:rsidP="002D0B70">
            <w:pPr>
              <w:rPr>
                <w:rFonts w:ascii="Times New Roman" w:eastAsia="Calibri" w:hAnsi="Times New Roman" w:cs="Times New Roman"/>
                <w:color w:val="FF0000"/>
                <w:sz w:val="18"/>
                <w:szCs w:val="18"/>
              </w:rPr>
            </w:pPr>
          </w:p>
          <w:p w:rsidR="00124878" w:rsidRPr="00124878" w:rsidRDefault="00124878" w:rsidP="002D0B70">
            <w:pPr>
              <w:rPr>
                <w:rFonts w:ascii="Times New Roman" w:eastAsia="Calibri" w:hAnsi="Times New Roman" w:cs="Times New Roman"/>
                <w:color w:val="FF0000"/>
                <w:sz w:val="18"/>
                <w:szCs w:val="18"/>
              </w:rPr>
            </w:pPr>
          </w:p>
          <w:p w:rsidR="00124878" w:rsidRPr="00124878" w:rsidRDefault="00124878" w:rsidP="002D0B70">
            <w:pPr>
              <w:rPr>
                <w:rFonts w:ascii="Times New Roman" w:eastAsia="Calibri" w:hAnsi="Times New Roman" w:cs="Times New Roman"/>
                <w:color w:val="FF0000"/>
                <w:sz w:val="18"/>
                <w:szCs w:val="18"/>
              </w:rPr>
            </w:pPr>
          </w:p>
          <w:p w:rsidR="00124878" w:rsidRPr="00124878" w:rsidRDefault="00633D61" w:rsidP="002D0B70">
            <w:pPr>
              <w:rPr>
                <w:rFonts w:ascii="Times New Roman" w:eastAsia="Calibri" w:hAnsi="Times New Roman" w:cs="Times New Roman"/>
                <w:color w:val="FF0000"/>
                <w:sz w:val="18"/>
                <w:szCs w:val="18"/>
              </w:rPr>
            </w:pPr>
            <w:r>
              <w:rPr>
                <w:rFonts w:ascii="Times New Roman" w:eastAsia="Calibri" w:hAnsi="Times New Roman" w:cs="Times New Roman"/>
                <w:color w:val="FF0000"/>
                <w:sz w:val="18"/>
                <w:szCs w:val="18"/>
              </w:rPr>
              <w:t>2025</w:t>
            </w:r>
          </w:p>
          <w:p w:rsidR="00124878" w:rsidRPr="00124878" w:rsidRDefault="00124878" w:rsidP="002D0B70">
            <w:pPr>
              <w:rPr>
                <w:rFonts w:ascii="Times New Roman" w:eastAsia="Calibri" w:hAnsi="Times New Roman" w:cs="Times New Roman"/>
                <w:color w:val="FF0000"/>
                <w:sz w:val="18"/>
                <w:szCs w:val="18"/>
              </w:rPr>
            </w:pPr>
          </w:p>
          <w:p w:rsidR="00124878" w:rsidRPr="00124878" w:rsidRDefault="00124878" w:rsidP="002D0B70">
            <w:pPr>
              <w:rPr>
                <w:rFonts w:ascii="Times New Roman" w:eastAsia="Calibri" w:hAnsi="Times New Roman" w:cs="Times New Roman"/>
                <w:color w:val="FF0000"/>
                <w:sz w:val="18"/>
                <w:szCs w:val="18"/>
              </w:rPr>
            </w:pPr>
          </w:p>
          <w:p w:rsidR="00124878" w:rsidRPr="00124878" w:rsidRDefault="00124878" w:rsidP="002D0B70">
            <w:pPr>
              <w:rPr>
                <w:rFonts w:ascii="Times New Roman" w:eastAsia="Calibri" w:hAnsi="Times New Roman" w:cs="Times New Roman"/>
                <w:color w:val="FF0000"/>
                <w:sz w:val="18"/>
                <w:szCs w:val="18"/>
              </w:rPr>
            </w:pPr>
          </w:p>
          <w:p w:rsidR="00124878" w:rsidRPr="00124878" w:rsidRDefault="00124878" w:rsidP="002D0B70">
            <w:pPr>
              <w:rPr>
                <w:rFonts w:ascii="Times New Roman" w:eastAsia="Calibri" w:hAnsi="Times New Roman" w:cs="Times New Roman"/>
                <w:color w:val="FF0000"/>
                <w:sz w:val="18"/>
                <w:szCs w:val="18"/>
              </w:rPr>
            </w:pPr>
          </w:p>
          <w:p w:rsidR="00124878" w:rsidRPr="00124878" w:rsidRDefault="00124878" w:rsidP="002D0B70">
            <w:pPr>
              <w:rPr>
                <w:rFonts w:ascii="Times New Roman" w:eastAsia="Calibri" w:hAnsi="Times New Roman" w:cs="Times New Roman"/>
                <w:color w:val="FF0000"/>
                <w:sz w:val="18"/>
                <w:szCs w:val="18"/>
              </w:rPr>
            </w:pPr>
          </w:p>
          <w:p w:rsidR="00124878" w:rsidRPr="00124878" w:rsidRDefault="00124878" w:rsidP="002D0B70">
            <w:pPr>
              <w:rPr>
                <w:rFonts w:ascii="Times New Roman" w:eastAsia="Calibri" w:hAnsi="Times New Roman" w:cs="Times New Roman"/>
                <w:color w:val="FF0000"/>
                <w:sz w:val="18"/>
                <w:szCs w:val="18"/>
              </w:rPr>
            </w:pPr>
          </w:p>
          <w:p w:rsidR="00124878" w:rsidRPr="00124878" w:rsidRDefault="00124878" w:rsidP="002D0B70">
            <w:pPr>
              <w:rPr>
                <w:rFonts w:ascii="Times New Roman" w:eastAsia="Calibri" w:hAnsi="Times New Roman" w:cs="Times New Roman"/>
                <w:color w:val="FF0000"/>
                <w:sz w:val="18"/>
                <w:szCs w:val="18"/>
              </w:rPr>
            </w:pPr>
          </w:p>
          <w:p w:rsidR="00124878" w:rsidRPr="00124878" w:rsidRDefault="00124878" w:rsidP="002D0B70">
            <w:pPr>
              <w:rPr>
                <w:rFonts w:ascii="Times New Roman" w:eastAsia="Calibri" w:hAnsi="Times New Roman" w:cs="Times New Roman"/>
                <w:color w:val="FF0000"/>
                <w:sz w:val="18"/>
                <w:szCs w:val="18"/>
              </w:rPr>
            </w:pPr>
          </w:p>
          <w:p w:rsidR="00124878" w:rsidRPr="00124878" w:rsidRDefault="00124878" w:rsidP="002D0B70">
            <w:pPr>
              <w:rPr>
                <w:rFonts w:ascii="Times New Roman" w:eastAsia="Calibri" w:hAnsi="Times New Roman" w:cs="Times New Roman"/>
                <w:color w:val="FF0000"/>
                <w:sz w:val="18"/>
                <w:szCs w:val="18"/>
              </w:rPr>
            </w:pPr>
          </w:p>
          <w:p w:rsidR="00124878" w:rsidRPr="00124878" w:rsidRDefault="00124878" w:rsidP="002D0B70">
            <w:pPr>
              <w:rPr>
                <w:rFonts w:ascii="Times New Roman" w:eastAsia="Calibri" w:hAnsi="Times New Roman" w:cs="Times New Roman"/>
                <w:color w:val="FF0000"/>
                <w:sz w:val="18"/>
                <w:szCs w:val="18"/>
              </w:rPr>
            </w:pPr>
          </w:p>
          <w:p w:rsidR="00124878" w:rsidRPr="00124878" w:rsidRDefault="00124878" w:rsidP="002D0B70">
            <w:pPr>
              <w:rPr>
                <w:rFonts w:ascii="Times New Roman" w:eastAsia="Calibri" w:hAnsi="Times New Roman" w:cs="Times New Roman"/>
                <w:color w:val="FF0000"/>
                <w:sz w:val="18"/>
                <w:szCs w:val="18"/>
              </w:rPr>
            </w:pPr>
          </w:p>
          <w:p w:rsidR="00124878" w:rsidRPr="00124878" w:rsidRDefault="00124878" w:rsidP="002D0B70">
            <w:pPr>
              <w:rPr>
                <w:rFonts w:ascii="Times New Roman" w:eastAsia="Calibri" w:hAnsi="Times New Roman" w:cs="Times New Roman"/>
                <w:color w:val="FF0000"/>
                <w:sz w:val="18"/>
                <w:szCs w:val="18"/>
              </w:rPr>
            </w:pPr>
          </w:p>
          <w:p w:rsidR="00124878" w:rsidRPr="00124878" w:rsidRDefault="00124878" w:rsidP="002D0B70">
            <w:pPr>
              <w:rPr>
                <w:rFonts w:ascii="Times New Roman" w:eastAsia="Calibri" w:hAnsi="Times New Roman" w:cs="Times New Roman"/>
                <w:color w:val="FF0000"/>
                <w:sz w:val="18"/>
                <w:szCs w:val="18"/>
              </w:rPr>
            </w:pPr>
          </w:p>
          <w:p w:rsidR="00124878" w:rsidRPr="00124878" w:rsidRDefault="00124878" w:rsidP="002D0B70">
            <w:pPr>
              <w:rPr>
                <w:rFonts w:ascii="Times New Roman" w:eastAsia="Calibri" w:hAnsi="Times New Roman" w:cs="Times New Roman"/>
                <w:color w:val="FF0000"/>
                <w:sz w:val="18"/>
                <w:szCs w:val="18"/>
              </w:rPr>
            </w:pPr>
          </w:p>
          <w:p w:rsidR="00124878" w:rsidRPr="00124878" w:rsidRDefault="00124878" w:rsidP="002D0B70">
            <w:pPr>
              <w:rPr>
                <w:rFonts w:ascii="Times New Roman" w:eastAsia="Calibri" w:hAnsi="Times New Roman" w:cs="Times New Roman"/>
                <w:color w:val="FF0000"/>
                <w:sz w:val="18"/>
                <w:szCs w:val="18"/>
              </w:rPr>
            </w:pPr>
          </w:p>
          <w:p w:rsidR="00124878" w:rsidRPr="00124878" w:rsidRDefault="00124878" w:rsidP="002D0B70">
            <w:pPr>
              <w:rPr>
                <w:rFonts w:ascii="Times New Roman" w:eastAsia="Calibri" w:hAnsi="Times New Roman" w:cs="Times New Roman"/>
                <w:color w:val="FF0000"/>
                <w:sz w:val="18"/>
                <w:szCs w:val="18"/>
              </w:rPr>
            </w:pPr>
          </w:p>
          <w:p w:rsidR="00124878" w:rsidRPr="00124878" w:rsidRDefault="00124878" w:rsidP="002D0B70">
            <w:pPr>
              <w:rPr>
                <w:rFonts w:ascii="Times New Roman" w:eastAsia="Calibri" w:hAnsi="Times New Roman" w:cs="Times New Roman"/>
                <w:color w:val="FF0000"/>
                <w:sz w:val="18"/>
                <w:szCs w:val="18"/>
              </w:rPr>
            </w:pPr>
          </w:p>
          <w:p w:rsidR="00124878" w:rsidRPr="00124878" w:rsidRDefault="00633D61" w:rsidP="002D0B70">
            <w:pPr>
              <w:rPr>
                <w:rFonts w:ascii="Times New Roman" w:eastAsia="Calibri" w:hAnsi="Times New Roman" w:cs="Times New Roman"/>
                <w:color w:val="FF0000"/>
                <w:sz w:val="18"/>
                <w:szCs w:val="18"/>
              </w:rPr>
            </w:pPr>
            <w:r>
              <w:rPr>
                <w:rFonts w:ascii="Times New Roman" w:eastAsia="Calibri" w:hAnsi="Times New Roman" w:cs="Times New Roman"/>
                <w:color w:val="FF0000"/>
                <w:sz w:val="18"/>
                <w:szCs w:val="18"/>
              </w:rPr>
              <w:t>2027</w:t>
            </w:r>
          </w:p>
          <w:p w:rsidR="00124878" w:rsidRPr="00124878" w:rsidRDefault="00124878" w:rsidP="002D0B70">
            <w:pPr>
              <w:rPr>
                <w:rFonts w:ascii="Times New Roman" w:eastAsia="Calibri" w:hAnsi="Times New Roman" w:cs="Times New Roman"/>
                <w:color w:val="FF0000"/>
                <w:sz w:val="18"/>
                <w:szCs w:val="18"/>
              </w:rPr>
            </w:pPr>
          </w:p>
          <w:p w:rsidR="00124878" w:rsidRPr="00124878" w:rsidRDefault="00124878" w:rsidP="002D0B70">
            <w:pPr>
              <w:rPr>
                <w:rFonts w:ascii="Times New Roman" w:eastAsia="Calibri" w:hAnsi="Times New Roman" w:cs="Times New Roman"/>
                <w:color w:val="FF0000"/>
                <w:sz w:val="18"/>
                <w:szCs w:val="18"/>
              </w:rPr>
            </w:pPr>
          </w:p>
        </w:tc>
        <w:tc>
          <w:tcPr>
            <w:tcW w:w="2024" w:type="dxa"/>
            <w:gridSpan w:val="2"/>
          </w:tcPr>
          <w:p w:rsidR="00124878" w:rsidRPr="00124878" w:rsidRDefault="00124878" w:rsidP="002D0B70">
            <w:pPr>
              <w:rPr>
                <w:rFonts w:ascii="Times New Roman" w:eastAsia="Calibri" w:hAnsi="Times New Roman" w:cs="Times New Roman"/>
                <w:color w:val="FF0000"/>
                <w:sz w:val="18"/>
                <w:szCs w:val="18"/>
              </w:rPr>
            </w:pPr>
          </w:p>
          <w:p w:rsidR="00124878" w:rsidRPr="00124878" w:rsidRDefault="00124878" w:rsidP="002D0B70">
            <w:pPr>
              <w:rPr>
                <w:rFonts w:ascii="Times New Roman" w:eastAsia="Calibri" w:hAnsi="Times New Roman" w:cs="Times New Roman"/>
                <w:color w:val="FF0000"/>
                <w:sz w:val="18"/>
                <w:szCs w:val="18"/>
              </w:rPr>
            </w:pPr>
          </w:p>
          <w:p w:rsidR="00124878" w:rsidRPr="00124878" w:rsidRDefault="00124878" w:rsidP="002D0B70">
            <w:pPr>
              <w:rPr>
                <w:rFonts w:ascii="Times New Roman" w:eastAsia="Calibri" w:hAnsi="Times New Roman" w:cs="Times New Roman"/>
                <w:color w:val="FF0000"/>
                <w:sz w:val="18"/>
                <w:szCs w:val="18"/>
              </w:rPr>
            </w:pPr>
          </w:p>
          <w:p w:rsidR="00124878" w:rsidRPr="00124878" w:rsidRDefault="00124878" w:rsidP="002D0B70">
            <w:pPr>
              <w:rPr>
                <w:rFonts w:ascii="Times New Roman" w:eastAsia="Calibri" w:hAnsi="Times New Roman" w:cs="Times New Roman"/>
                <w:color w:val="FF0000"/>
                <w:sz w:val="18"/>
                <w:szCs w:val="18"/>
              </w:rPr>
            </w:pPr>
          </w:p>
          <w:p w:rsidR="00124878" w:rsidRPr="00124878" w:rsidRDefault="00124878" w:rsidP="002D0B70">
            <w:pPr>
              <w:rPr>
                <w:rFonts w:ascii="Times New Roman" w:eastAsia="Calibri" w:hAnsi="Times New Roman" w:cs="Times New Roman"/>
                <w:color w:val="FF0000"/>
                <w:sz w:val="18"/>
                <w:szCs w:val="18"/>
              </w:rPr>
            </w:pPr>
          </w:p>
          <w:p w:rsidR="00124878" w:rsidRPr="00124878" w:rsidRDefault="00124878" w:rsidP="002D0B70">
            <w:pPr>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Management</w:t>
            </w:r>
          </w:p>
          <w:p w:rsidR="00124878" w:rsidRPr="00124878" w:rsidRDefault="00124878" w:rsidP="002D0B70">
            <w:pPr>
              <w:rPr>
                <w:rFonts w:ascii="Times New Roman" w:eastAsia="Calibri" w:hAnsi="Times New Roman" w:cs="Times New Roman"/>
                <w:color w:val="FF0000"/>
                <w:sz w:val="18"/>
                <w:szCs w:val="18"/>
              </w:rPr>
            </w:pPr>
          </w:p>
          <w:p w:rsidR="00124878" w:rsidRPr="00124878" w:rsidRDefault="00124878" w:rsidP="002D0B70">
            <w:pPr>
              <w:rPr>
                <w:rFonts w:ascii="Times New Roman" w:eastAsia="Calibri" w:hAnsi="Times New Roman" w:cs="Times New Roman"/>
                <w:color w:val="FF0000"/>
                <w:sz w:val="18"/>
                <w:szCs w:val="18"/>
              </w:rPr>
            </w:pPr>
          </w:p>
          <w:p w:rsidR="00124878" w:rsidRPr="00124878" w:rsidRDefault="00124878" w:rsidP="002D0B70">
            <w:pPr>
              <w:rPr>
                <w:rFonts w:ascii="Times New Roman" w:eastAsia="Calibri" w:hAnsi="Times New Roman" w:cs="Times New Roman"/>
                <w:color w:val="FF0000"/>
                <w:sz w:val="18"/>
                <w:szCs w:val="18"/>
              </w:rPr>
            </w:pPr>
          </w:p>
          <w:p w:rsidR="00124878" w:rsidRPr="00124878" w:rsidRDefault="00124878" w:rsidP="002D0B70">
            <w:pPr>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DDNS</w:t>
            </w:r>
          </w:p>
          <w:p w:rsidR="00124878" w:rsidRPr="00124878" w:rsidRDefault="00124878" w:rsidP="002D0B70">
            <w:pPr>
              <w:rPr>
                <w:rFonts w:ascii="Times New Roman" w:eastAsia="Calibri" w:hAnsi="Times New Roman" w:cs="Times New Roman"/>
                <w:color w:val="FF0000"/>
                <w:sz w:val="18"/>
                <w:szCs w:val="18"/>
              </w:rPr>
            </w:pPr>
          </w:p>
          <w:p w:rsidR="00124878" w:rsidRPr="00124878" w:rsidRDefault="00124878" w:rsidP="002D0B70">
            <w:pPr>
              <w:rPr>
                <w:rFonts w:ascii="Times New Roman" w:eastAsia="Calibri" w:hAnsi="Times New Roman" w:cs="Times New Roman"/>
                <w:color w:val="FF0000"/>
                <w:sz w:val="18"/>
                <w:szCs w:val="18"/>
              </w:rPr>
            </w:pPr>
          </w:p>
        </w:tc>
        <w:tc>
          <w:tcPr>
            <w:tcW w:w="2578" w:type="dxa"/>
          </w:tcPr>
          <w:p w:rsidR="00124878" w:rsidRPr="00124878" w:rsidRDefault="00124878" w:rsidP="002D0B70">
            <w:pPr>
              <w:rPr>
                <w:rFonts w:ascii="Times New Roman" w:eastAsia="Calibri" w:hAnsi="Times New Roman" w:cs="Times New Roman"/>
                <w:b/>
                <w:color w:val="FF0000"/>
                <w:sz w:val="18"/>
                <w:szCs w:val="18"/>
              </w:rPr>
            </w:pPr>
          </w:p>
          <w:p w:rsidR="00124878" w:rsidRPr="00124878" w:rsidRDefault="00124878" w:rsidP="002D0B70">
            <w:pPr>
              <w:rPr>
                <w:rFonts w:ascii="Times New Roman" w:eastAsia="Calibri" w:hAnsi="Times New Roman" w:cs="Times New Roman"/>
                <w:b/>
                <w:color w:val="FF0000"/>
                <w:sz w:val="18"/>
                <w:szCs w:val="18"/>
              </w:rPr>
            </w:pPr>
          </w:p>
          <w:p w:rsidR="00124878" w:rsidRPr="00124878" w:rsidRDefault="00124878" w:rsidP="002D0B70">
            <w:pPr>
              <w:rPr>
                <w:rFonts w:ascii="Times New Roman" w:eastAsia="Calibri" w:hAnsi="Times New Roman" w:cs="Times New Roman"/>
                <w:b/>
                <w:color w:val="FF0000"/>
                <w:sz w:val="18"/>
                <w:szCs w:val="18"/>
              </w:rPr>
            </w:pPr>
          </w:p>
          <w:p w:rsidR="00124878" w:rsidRPr="00124878" w:rsidRDefault="00124878" w:rsidP="002D0B70">
            <w:pPr>
              <w:rPr>
                <w:rFonts w:ascii="Times New Roman" w:eastAsia="Calibri" w:hAnsi="Times New Roman" w:cs="Times New Roman"/>
                <w:b/>
                <w:color w:val="FF0000"/>
                <w:sz w:val="18"/>
                <w:szCs w:val="18"/>
              </w:rPr>
            </w:pPr>
          </w:p>
          <w:p w:rsidR="00124878" w:rsidRPr="00124878" w:rsidRDefault="00124878" w:rsidP="002D0B70">
            <w:pPr>
              <w:rPr>
                <w:rFonts w:ascii="Times New Roman" w:eastAsia="Calibri" w:hAnsi="Times New Roman" w:cs="Times New Roman"/>
                <w:b/>
                <w:color w:val="FF0000"/>
                <w:sz w:val="18"/>
                <w:szCs w:val="18"/>
              </w:rPr>
            </w:pPr>
          </w:p>
          <w:p w:rsidR="00124878" w:rsidRPr="00124878" w:rsidRDefault="00633D61" w:rsidP="002D0B70">
            <w:pPr>
              <w:rPr>
                <w:rFonts w:ascii="Times New Roman" w:eastAsia="Calibri" w:hAnsi="Times New Roman" w:cs="Times New Roman"/>
                <w:b/>
                <w:color w:val="FF0000"/>
                <w:sz w:val="18"/>
                <w:szCs w:val="18"/>
              </w:rPr>
            </w:pPr>
            <w:r>
              <w:rPr>
                <w:rFonts w:ascii="Times New Roman" w:eastAsia="Calibri" w:hAnsi="Times New Roman" w:cs="Times New Roman"/>
                <w:b/>
                <w:color w:val="FF0000"/>
                <w:sz w:val="18"/>
                <w:szCs w:val="18"/>
              </w:rPr>
              <w:t>9</w:t>
            </w:r>
            <w:r w:rsidR="00124878" w:rsidRPr="00124878">
              <w:rPr>
                <w:rFonts w:ascii="Times New Roman" w:eastAsia="Calibri" w:hAnsi="Times New Roman" w:cs="Times New Roman"/>
                <w:b/>
                <w:color w:val="FF0000"/>
                <w:sz w:val="18"/>
                <w:szCs w:val="18"/>
              </w:rPr>
              <w:t>000.00</w:t>
            </w:r>
          </w:p>
          <w:p w:rsidR="00124878" w:rsidRPr="00124878" w:rsidRDefault="00124878" w:rsidP="002D0B70">
            <w:pPr>
              <w:rPr>
                <w:rFonts w:ascii="Times New Roman" w:eastAsia="Calibri" w:hAnsi="Times New Roman" w:cs="Times New Roman"/>
                <w:b/>
                <w:color w:val="FF0000"/>
                <w:sz w:val="18"/>
                <w:szCs w:val="18"/>
              </w:rPr>
            </w:pPr>
          </w:p>
          <w:p w:rsidR="00124878" w:rsidRPr="00124878" w:rsidRDefault="00633D61" w:rsidP="002D0B70">
            <w:pPr>
              <w:rPr>
                <w:rFonts w:ascii="Times New Roman" w:eastAsia="Calibri" w:hAnsi="Times New Roman" w:cs="Times New Roman"/>
                <w:b/>
                <w:color w:val="FF0000"/>
                <w:sz w:val="18"/>
                <w:szCs w:val="18"/>
              </w:rPr>
            </w:pPr>
            <w:r>
              <w:rPr>
                <w:rFonts w:ascii="Times New Roman" w:eastAsia="Calibri" w:hAnsi="Times New Roman" w:cs="Times New Roman"/>
                <w:b/>
                <w:color w:val="FF0000"/>
                <w:sz w:val="18"/>
                <w:szCs w:val="18"/>
              </w:rPr>
              <w:t>9</w:t>
            </w:r>
            <w:r w:rsidR="00124878" w:rsidRPr="00124878">
              <w:rPr>
                <w:rFonts w:ascii="Times New Roman" w:eastAsia="Calibri" w:hAnsi="Times New Roman" w:cs="Times New Roman"/>
                <w:b/>
                <w:color w:val="FF0000"/>
                <w:sz w:val="18"/>
                <w:szCs w:val="18"/>
              </w:rPr>
              <w:t>000.00</w:t>
            </w:r>
          </w:p>
          <w:p w:rsidR="00124878" w:rsidRPr="00124878" w:rsidRDefault="00124878" w:rsidP="002D0B70">
            <w:pPr>
              <w:rPr>
                <w:rFonts w:ascii="Times New Roman" w:eastAsia="Calibri" w:hAnsi="Times New Roman" w:cs="Times New Roman"/>
                <w:b/>
                <w:color w:val="FF0000"/>
                <w:sz w:val="18"/>
                <w:szCs w:val="18"/>
              </w:rPr>
            </w:pPr>
          </w:p>
          <w:p w:rsidR="00124878" w:rsidRPr="00124878" w:rsidRDefault="00633D61" w:rsidP="002D0B70">
            <w:pPr>
              <w:rPr>
                <w:rFonts w:ascii="Times New Roman" w:eastAsia="Calibri" w:hAnsi="Times New Roman" w:cs="Times New Roman"/>
                <w:b/>
                <w:color w:val="FF0000"/>
                <w:sz w:val="18"/>
                <w:szCs w:val="18"/>
              </w:rPr>
            </w:pPr>
            <w:r>
              <w:rPr>
                <w:rFonts w:ascii="Times New Roman" w:eastAsia="Calibri" w:hAnsi="Times New Roman" w:cs="Times New Roman"/>
                <w:b/>
                <w:color w:val="FF0000"/>
                <w:sz w:val="18"/>
                <w:szCs w:val="18"/>
              </w:rPr>
              <w:t>10,</w:t>
            </w:r>
            <w:r w:rsidR="00124878" w:rsidRPr="00124878">
              <w:rPr>
                <w:rFonts w:ascii="Times New Roman" w:eastAsia="Calibri" w:hAnsi="Times New Roman" w:cs="Times New Roman"/>
                <w:b/>
                <w:color w:val="FF0000"/>
                <w:sz w:val="18"/>
                <w:szCs w:val="18"/>
              </w:rPr>
              <w:t>000.00</w:t>
            </w:r>
          </w:p>
          <w:p w:rsidR="00124878" w:rsidRPr="00124878" w:rsidRDefault="00124878" w:rsidP="002D0B70">
            <w:pPr>
              <w:rPr>
                <w:rFonts w:ascii="Times New Roman" w:eastAsia="Calibri" w:hAnsi="Times New Roman" w:cs="Times New Roman"/>
                <w:b/>
                <w:color w:val="FF0000"/>
                <w:sz w:val="18"/>
                <w:szCs w:val="18"/>
              </w:rPr>
            </w:pPr>
          </w:p>
          <w:p w:rsidR="00124878" w:rsidRPr="00124878" w:rsidRDefault="00124878" w:rsidP="002D0B70">
            <w:pPr>
              <w:rPr>
                <w:rFonts w:ascii="Times New Roman" w:eastAsia="Calibri" w:hAnsi="Times New Roman" w:cs="Times New Roman"/>
                <w:b/>
                <w:color w:val="FF0000"/>
                <w:sz w:val="18"/>
                <w:szCs w:val="18"/>
              </w:rPr>
            </w:pPr>
          </w:p>
          <w:p w:rsidR="00124878" w:rsidRPr="00124878" w:rsidRDefault="00124878" w:rsidP="002D0B70">
            <w:pPr>
              <w:rPr>
                <w:rFonts w:ascii="Times New Roman" w:eastAsia="Calibri" w:hAnsi="Times New Roman" w:cs="Times New Roman"/>
                <w:b/>
                <w:color w:val="FF0000"/>
                <w:sz w:val="18"/>
                <w:szCs w:val="18"/>
              </w:rPr>
            </w:pPr>
            <w:r w:rsidRPr="00124878">
              <w:rPr>
                <w:rFonts w:ascii="Times New Roman" w:eastAsia="Calibri" w:hAnsi="Times New Roman" w:cs="Times New Roman"/>
                <w:b/>
                <w:color w:val="FF0000"/>
                <w:sz w:val="18"/>
                <w:szCs w:val="18"/>
              </w:rPr>
              <w:t>6000.00</w:t>
            </w:r>
          </w:p>
          <w:p w:rsidR="00124878" w:rsidRPr="00124878" w:rsidRDefault="00124878" w:rsidP="002D0B70">
            <w:pPr>
              <w:rPr>
                <w:rFonts w:ascii="Times New Roman" w:eastAsia="Calibri" w:hAnsi="Times New Roman" w:cs="Times New Roman"/>
                <w:b/>
                <w:color w:val="FF0000"/>
                <w:sz w:val="18"/>
                <w:szCs w:val="18"/>
              </w:rPr>
            </w:pPr>
          </w:p>
          <w:p w:rsidR="00124878" w:rsidRPr="00124878" w:rsidRDefault="00124878" w:rsidP="002D0B70">
            <w:pPr>
              <w:rPr>
                <w:rFonts w:ascii="Times New Roman" w:eastAsia="Calibri" w:hAnsi="Times New Roman" w:cs="Times New Roman"/>
                <w:b/>
                <w:color w:val="FF0000"/>
                <w:sz w:val="18"/>
                <w:szCs w:val="18"/>
              </w:rPr>
            </w:pPr>
          </w:p>
          <w:p w:rsidR="00124878" w:rsidRPr="00124878" w:rsidRDefault="00633D61" w:rsidP="002D0B70">
            <w:pPr>
              <w:rPr>
                <w:rFonts w:ascii="Times New Roman" w:eastAsia="Calibri" w:hAnsi="Times New Roman" w:cs="Times New Roman"/>
                <w:b/>
                <w:color w:val="FF0000"/>
                <w:sz w:val="18"/>
                <w:szCs w:val="18"/>
              </w:rPr>
            </w:pPr>
            <w:r>
              <w:rPr>
                <w:rFonts w:ascii="Times New Roman" w:eastAsia="Calibri" w:hAnsi="Times New Roman" w:cs="Times New Roman"/>
                <w:b/>
                <w:color w:val="FF0000"/>
                <w:sz w:val="18"/>
                <w:szCs w:val="18"/>
              </w:rPr>
              <w:t>200,</w:t>
            </w:r>
            <w:r w:rsidR="00124878" w:rsidRPr="00124878">
              <w:rPr>
                <w:rFonts w:ascii="Times New Roman" w:eastAsia="Calibri" w:hAnsi="Times New Roman" w:cs="Times New Roman"/>
                <w:b/>
                <w:color w:val="FF0000"/>
                <w:sz w:val="18"/>
                <w:szCs w:val="18"/>
              </w:rPr>
              <w:t>000.00</w:t>
            </w:r>
          </w:p>
          <w:p w:rsidR="00124878" w:rsidRPr="00124878" w:rsidRDefault="00124878" w:rsidP="002D0B70">
            <w:pPr>
              <w:rPr>
                <w:rFonts w:ascii="Times New Roman" w:eastAsia="Calibri" w:hAnsi="Times New Roman" w:cs="Times New Roman"/>
                <w:b/>
                <w:color w:val="FF0000"/>
                <w:sz w:val="18"/>
                <w:szCs w:val="18"/>
              </w:rPr>
            </w:pPr>
          </w:p>
          <w:p w:rsidR="00633D61" w:rsidRDefault="00633D61" w:rsidP="002D0B70">
            <w:pPr>
              <w:rPr>
                <w:rFonts w:ascii="Times New Roman" w:eastAsia="Calibri" w:hAnsi="Times New Roman" w:cs="Times New Roman"/>
                <w:b/>
                <w:color w:val="FF0000"/>
                <w:sz w:val="18"/>
                <w:szCs w:val="18"/>
              </w:rPr>
            </w:pPr>
          </w:p>
          <w:p w:rsidR="00124878" w:rsidRPr="00124878" w:rsidRDefault="00633D61" w:rsidP="002D0B70">
            <w:pPr>
              <w:rPr>
                <w:rFonts w:ascii="Times New Roman" w:eastAsia="Calibri" w:hAnsi="Times New Roman" w:cs="Times New Roman"/>
                <w:b/>
                <w:color w:val="FF0000"/>
                <w:sz w:val="18"/>
                <w:szCs w:val="18"/>
              </w:rPr>
            </w:pPr>
            <w:r>
              <w:rPr>
                <w:rFonts w:ascii="Times New Roman" w:eastAsia="Calibri" w:hAnsi="Times New Roman" w:cs="Times New Roman"/>
                <w:b/>
                <w:color w:val="FF0000"/>
                <w:sz w:val="18"/>
                <w:szCs w:val="18"/>
              </w:rPr>
              <w:t>6</w:t>
            </w:r>
            <w:r w:rsidR="00124878" w:rsidRPr="00124878">
              <w:rPr>
                <w:rFonts w:ascii="Times New Roman" w:eastAsia="Calibri" w:hAnsi="Times New Roman" w:cs="Times New Roman"/>
                <w:b/>
                <w:color w:val="FF0000"/>
                <w:sz w:val="18"/>
                <w:szCs w:val="18"/>
              </w:rPr>
              <w:t>,000.00</w:t>
            </w:r>
          </w:p>
          <w:p w:rsidR="00124878" w:rsidRPr="00124878" w:rsidRDefault="00124878" w:rsidP="002D0B70">
            <w:pPr>
              <w:rPr>
                <w:rFonts w:ascii="Times New Roman" w:eastAsia="Calibri" w:hAnsi="Times New Roman" w:cs="Times New Roman"/>
                <w:b/>
                <w:color w:val="FF0000"/>
                <w:sz w:val="18"/>
                <w:szCs w:val="18"/>
              </w:rPr>
            </w:pPr>
          </w:p>
          <w:p w:rsidR="00124878" w:rsidRPr="00124878" w:rsidRDefault="00124878" w:rsidP="002D0B70">
            <w:pPr>
              <w:rPr>
                <w:rFonts w:ascii="Times New Roman" w:eastAsia="Calibri" w:hAnsi="Times New Roman" w:cs="Times New Roman"/>
                <w:b/>
                <w:color w:val="FF0000"/>
                <w:sz w:val="18"/>
                <w:szCs w:val="18"/>
              </w:rPr>
            </w:pPr>
          </w:p>
          <w:p w:rsidR="00124878" w:rsidRPr="00124878" w:rsidRDefault="00124878" w:rsidP="002D0B70">
            <w:pPr>
              <w:rPr>
                <w:rFonts w:ascii="Times New Roman" w:eastAsia="Calibri" w:hAnsi="Times New Roman" w:cs="Times New Roman"/>
                <w:b/>
                <w:color w:val="FF0000"/>
                <w:sz w:val="18"/>
                <w:szCs w:val="18"/>
              </w:rPr>
            </w:pPr>
          </w:p>
          <w:p w:rsidR="00124878" w:rsidRPr="00124878" w:rsidRDefault="00124878" w:rsidP="002D0B70">
            <w:pPr>
              <w:rPr>
                <w:rFonts w:ascii="Times New Roman" w:eastAsia="Calibri" w:hAnsi="Times New Roman" w:cs="Times New Roman"/>
                <w:b/>
                <w:color w:val="FF0000"/>
                <w:sz w:val="18"/>
                <w:szCs w:val="18"/>
              </w:rPr>
            </w:pPr>
          </w:p>
          <w:p w:rsidR="00124878" w:rsidRPr="00124878" w:rsidRDefault="00124878" w:rsidP="002D0B70">
            <w:pPr>
              <w:rPr>
                <w:rFonts w:ascii="Times New Roman" w:eastAsia="Calibri" w:hAnsi="Times New Roman" w:cs="Times New Roman"/>
                <w:b/>
                <w:color w:val="FF0000"/>
                <w:sz w:val="18"/>
                <w:szCs w:val="18"/>
              </w:rPr>
            </w:pPr>
          </w:p>
          <w:p w:rsidR="00124878" w:rsidRPr="00124878" w:rsidRDefault="00633D61" w:rsidP="002D0B70">
            <w:pPr>
              <w:rPr>
                <w:rFonts w:ascii="Times New Roman" w:eastAsia="Calibri" w:hAnsi="Times New Roman" w:cs="Times New Roman"/>
                <w:b/>
                <w:color w:val="FF0000"/>
                <w:sz w:val="18"/>
                <w:szCs w:val="18"/>
              </w:rPr>
            </w:pPr>
            <w:r>
              <w:rPr>
                <w:rFonts w:ascii="Times New Roman" w:eastAsia="Calibri" w:hAnsi="Times New Roman" w:cs="Times New Roman"/>
                <w:b/>
                <w:color w:val="FF0000"/>
                <w:sz w:val="18"/>
                <w:szCs w:val="18"/>
              </w:rPr>
              <w:t>7</w:t>
            </w:r>
            <w:r w:rsidR="00124878" w:rsidRPr="00124878">
              <w:rPr>
                <w:rFonts w:ascii="Times New Roman" w:eastAsia="Calibri" w:hAnsi="Times New Roman" w:cs="Times New Roman"/>
                <w:b/>
                <w:color w:val="FF0000"/>
                <w:sz w:val="18"/>
                <w:szCs w:val="18"/>
              </w:rPr>
              <w:t>0</w:t>
            </w:r>
            <w:r>
              <w:rPr>
                <w:rFonts w:ascii="Times New Roman" w:eastAsia="Calibri" w:hAnsi="Times New Roman" w:cs="Times New Roman"/>
                <w:b/>
                <w:color w:val="FF0000"/>
                <w:sz w:val="18"/>
                <w:szCs w:val="18"/>
              </w:rPr>
              <w:t>,</w:t>
            </w:r>
            <w:r w:rsidR="00124878" w:rsidRPr="00124878">
              <w:rPr>
                <w:rFonts w:ascii="Times New Roman" w:eastAsia="Calibri" w:hAnsi="Times New Roman" w:cs="Times New Roman"/>
                <w:b/>
                <w:color w:val="FF0000"/>
                <w:sz w:val="18"/>
                <w:szCs w:val="18"/>
              </w:rPr>
              <w:t>000.00</w:t>
            </w:r>
          </w:p>
        </w:tc>
        <w:tc>
          <w:tcPr>
            <w:tcW w:w="1912" w:type="dxa"/>
          </w:tcPr>
          <w:p w:rsidR="00124878" w:rsidRPr="00124878" w:rsidRDefault="00124878" w:rsidP="002D0B70">
            <w:pPr>
              <w:rPr>
                <w:rFonts w:ascii="Times New Roman" w:eastAsia="Calibri" w:hAnsi="Times New Roman" w:cs="Times New Roman"/>
                <w:b/>
                <w:color w:val="FF0000"/>
                <w:sz w:val="18"/>
                <w:szCs w:val="18"/>
              </w:rPr>
            </w:pPr>
          </w:p>
        </w:tc>
      </w:tr>
      <w:tr w:rsidR="00124878" w:rsidRPr="00124878" w:rsidTr="002D0B70">
        <w:trPr>
          <w:tblHeader/>
        </w:trPr>
        <w:tc>
          <w:tcPr>
            <w:tcW w:w="624" w:type="dxa"/>
          </w:tcPr>
          <w:p w:rsidR="00124878" w:rsidRPr="00124878" w:rsidRDefault="00124878" w:rsidP="002D0B70">
            <w:pPr>
              <w:rPr>
                <w:rFonts w:ascii="Times New Roman" w:eastAsia="Calibri" w:hAnsi="Times New Roman" w:cs="Times New Roman"/>
                <w:b/>
                <w:color w:val="FF0000"/>
                <w:sz w:val="18"/>
                <w:szCs w:val="18"/>
              </w:rPr>
            </w:pPr>
            <w:r w:rsidRPr="00124878">
              <w:rPr>
                <w:rFonts w:ascii="Times New Roman" w:eastAsia="Calibri" w:hAnsi="Times New Roman" w:cs="Times New Roman"/>
                <w:b/>
                <w:color w:val="FF0000"/>
                <w:sz w:val="18"/>
                <w:szCs w:val="18"/>
              </w:rPr>
              <w:t>5.</w:t>
            </w:r>
          </w:p>
        </w:tc>
        <w:tc>
          <w:tcPr>
            <w:tcW w:w="1822" w:type="dxa"/>
            <w:gridSpan w:val="2"/>
          </w:tcPr>
          <w:p w:rsidR="00124878" w:rsidRPr="00124878" w:rsidRDefault="00124878" w:rsidP="002D0B70">
            <w:pPr>
              <w:rPr>
                <w:rFonts w:ascii="Times New Roman" w:eastAsia="Calibri" w:hAnsi="Times New Roman" w:cs="Times New Roman"/>
                <w:b/>
                <w:color w:val="FF0000"/>
                <w:sz w:val="18"/>
                <w:szCs w:val="18"/>
              </w:rPr>
            </w:pPr>
            <w:r w:rsidRPr="00124878">
              <w:rPr>
                <w:rFonts w:ascii="Times New Roman" w:eastAsia="Times New Roman" w:hAnsi="Times New Roman" w:cs="Times New Roman"/>
                <w:color w:val="FF0000"/>
                <w:sz w:val="18"/>
                <w:szCs w:val="18"/>
              </w:rPr>
              <w:t>Increased commitment and attitude of staff.</w:t>
            </w:r>
          </w:p>
        </w:tc>
        <w:tc>
          <w:tcPr>
            <w:tcW w:w="2170" w:type="dxa"/>
            <w:gridSpan w:val="2"/>
          </w:tcPr>
          <w:p w:rsidR="00124878" w:rsidRPr="00124878" w:rsidRDefault="00124878" w:rsidP="002D0B70">
            <w:pPr>
              <w:spacing w:before="100" w:beforeAutospacing="1" w:after="100" w:afterAutospacing="1"/>
              <w:rPr>
                <w:rFonts w:ascii="Times New Roman" w:eastAsia="Times New Roman" w:hAnsi="Times New Roman" w:cs="Times New Roman"/>
                <w:color w:val="FF0000"/>
                <w:sz w:val="18"/>
                <w:szCs w:val="18"/>
              </w:rPr>
            </w:pPr>
            <w:r w:rsidRPr="00124878">
              <w:rPr>
                <w:rFonts w:ascii="Times New Roman" w:eastAsia="Times New Roman" w:hAnsi="Times New Roman" w:cs="Times New Roman"/>
                <w:color w:val="FF0000"/>
                <w:sz w:val="18"/>
                <w:szCs w:val="18"/>
              </w:rPr>
              <w:t>1.0 draw successi</w:t>
            </w:r>
            <w:r w:rsidR="00633D61">
              <w:rPr>
                <w:rFonts w:ascii="Times New Roman" w:eastAsia="Times New Roman" w:hAnsi="Times New Roman" w:cs="Times New Roman"/>
                <w:color w:val="FF0000"/>
                <w:sz w:val="18"/>
                <w:szCs w:val="18"/>
              </w:rPr>
              <w:t>on plan for Study leave to staff merited</w:t>
            </w:r>
            <w:r w:rsidRPr="00124878">
              <w:rPr>
                <w:rFonts w:ascii="Times New Roman" w:eastAsia="Times New Roman" w:hAnsi="Times New Roman" w:cs="Times New Roman"/>
                <w:color w:val="FF0000"/>
                <w:sz w:val="18"/>
                <w:szCs w:val="18"/>
              </w:rPr>
              <w:t>.</w:t>
            </w:r>
          </w:p>
          <w:p w:rsidR="00124878" w:rsidRDefault="00124878" w:rsidP="002D0B70">
            <w:pPr>
              <w:rPr>
                <w:rFonts w:ascii="Times New Roman" w:eastAsia="Times New Roman" w:hAnsi="Times New Roman" w:cs="Times New Roman"/>
                <w:color w:val="FF0000"/>
                <w:sz w:val="18"/>
                <w:szCs w:val="18"/>
              </w:rPr>
            </w:pPr>
            <w:r w:rsidRPr="00124878">
              <w:rPr>
                <w:rFonts w:ascii="Times New Roman" w:eastAsia="Times New Roman" w:hAnsi="Times New Roman" w:cs="Times New Roman"/>
                <w:color w:val="FF0000"/>
                <w:sz w:val="18"/>
                <w:szCs w:val="18"/>
              </w:rPr>
              <w:t xml:space="preserve">1.10 Staff motivation by given </w:t>
            </w:r>
            <w:r w:rsidR="007D1B8E">
              <w:rPr>
                <w:rFonts w:ascii="Times New Roman" w:eastAsia="Times New Roman" w:hAnsi="Times New Roman" w:cs="Times New Roman"/>
                <w:color w:val="FF0000"/>
                <w:sz w:val="18"/>
                <w:szCs w:val="18"/>
              </w:rPr>
              <w:t>medical subsidies</w:t>
            </w:r>
          </w:p>
          <w:p w:rsidR="007D1B8E" w:rsidRPr="00124878" w:rsidRDefault="007D1B8E" w:rsidP="002D0B70">
            <w:pPr>
              <w:rPr>
                <w:rFonts w:ascii="Times New Roman" w:eastAsia="Times New Roman" w:hAnsi="Times New Roman" w:cs="Times New Roman"/>
                <w:color w:val="FF0000"/>
                <w:sz w:val="18"/>
                <w:szCs w:val="18"/>
              </w:rPr>
            </w:pPr>
          </w:p>
          <w:p w:rsidR="00124878" w:rsidRPr="00124878" w:rsidRDefault="007D1B8E" w:rsidP="002D0B70">
            <w:pPr>
              <w:rPr>
                <w:rFonts w:ascii="Times New Roman" w:eastAsia="Times New Roman" w:hAnsi="Times New Roman" w:cs="Times New Roman"/>
                <w:color w:val="FF0000"/>
                <w:sz w:val="18"/>
                <w:szCs w:val="18"/>
              </w:rPr>
            </w:pPr>
            <w:r>
              <w:rPr>
                <w:rFonts w:ascii="Times New Roman" w:eastAsia="Times New Roman" w:hAnsi="Times New Roman" w:cs="Times New Roman"/>
                <w:color w:val="FF0000"/>
                <w:sz w:val="18"/>
                <w:szCs w:val="18"/>
              </w:rPr>
              <w:t>1.11 staff name tags</w:t>
            </w:r>
          </w:p>
          <w:p w:rsidR="00124878" w:rsidRPr="00124878" w:rsidRDefault="00124878" w:rsidP="002D0B70">
            <w:pPr>
              <w:rPr>
                <w:rFonts w:ascii="Times New Roman" w:eastAsia="Times New Roman" w:hAnsi="Times New Roman" w:cs="Times New Roman"/>
                <w:color w:val="FF0000"/>
                <w:sz w:val="18"/>
                <w:szCs w:val="18"/>
              </w:rPr>
            </w:pPr>
          </w:p>
          <w:p w:rsidR="00124878" w:rsidRPr="00124878" w:rsidRDefault="00124878" w:rsidP="007D1B8E">
            <w:pPr>
              <w:rPr>
                <w:rFonts w:ascii="Times New Roman" w:eastAsia="Calibri" w:hAnsi="Times New Roman" w:cs="Times New Roman"/>
                <w:b/>
                <w:color w:val="FF0000"/>
                <w:sz w:val="18"/>
                <w:szCs w:val="18"/>
              </w:rPr>
            </w:pPr>
          </w:p>
        </w:tc>
        <w:tc>
          <w:tcPr>
            <w:tcW w:w="1510" w:type="dxa"/>
            <w:gridSpan w:val="3"/>
          </w:tcPr>
          <w:p w:rsidR="00124878" w:rsidRPr="00124878" w:rsidRDefault="00124878" w:rsidP="002D0B70">
            <w:pPr>
              <w:rPr>
                <w:rFonts w:ascii="Times New Roman" w:eastAsia="Calibri" w:hAnsi="Times New Roman" w:cs="Times New Roman"/>
                <w:color w:val="FF0000"/>
                <w:sz w:val="18"/>
                <w:szCs w:val="18"/>
              </w:rPr>
            </w:pPr>
          </w:p>
          <w:p w:rsidR="00124878" w:rsidRPr="00124878" w:rsidRDefault="00124878" w:rsidP="002D0B70">
            <w:pPr>
              <w:rPr>
                <w:rFonts w:ascii="Times New Roman" w:eastAsia="Calibri" w:hAnsi="Times New Roman" w:cs="Times New Roman"/>
                <w:color w:val="FF0000"/>
                <w:sz w:val="18"/>
                <w:szCs w:val="18"/>
              </w:rPr>
            </w:pPr>
          </w:p>
          <w:p w:rsidR="00124878" w:rsidRPr="00124878" w:rsidRDefault="00124878" w:rsidP="002D0B70">
            <w:pPr>
              <w:rPr>
                <w:rFonts w:ascii="Times New Roman" w:eastAsia="Calibri" w:hAnsi="Times New Roman" w:cs="Times New Roman"/>
                <w:color w:val="FF0000"/>
                <w:sz w:val="18"/>
                <w:szCs w:val="18"/>
              </w:rPr>
            </w:pPr>
          </w:p>
          <w:p w:rsidR="00124878" w:rsidRPr="00124878" w:rsidRDefault="00124878" w:rsidP="002D0B70">
            <w:pPr>
              <w:rPr>
                <w:rFonts w:ascii="Times New Roman" w:eastAsia="Calibri" w:hAnsi="Times New Roman" w:cs="Times New Roman"/>
                <w:color w:val="FF0000"/>
                <w:sz w:val="18"/>
                <w:szCs w:val="18"/>
              </w:rPr>
            </w:pPr>
          </w:p>
          <w:p w:rsidR="00124878" w:rsidRPr="00124878" w:rsidRDefault="00124878" w:rsidP="002D0B70">
            <w:pPr>
              <w:rPr>
                <w:rFonts w:ascii="Times New Roman" w:eastAsia="Calibri" w:hAnsi="Times New Roman" w:cs="Times New Roman"/>
                <w:color w:val="FF0000"/>
                <w:sz w:val="18"/>
                <w:szCs w:val="18"/>
              </w:rPr>
            </w:pPr>
          </w:p>
          <w:p w:rsidR="00124878" w:rsidRPr="00124878" w:rsidRDefault="007D1B8E" w:rsidP="002D0B70">
            <w:pPr>
              <w:rPr>
                <w:rFonts w:ascii="Times New Roman" w:eastAsia="Calibri" w:hAnsi="Times New Roman" w:cs="Times New Roman"/>
                <w:color w:val="FF0000"/>
                <w:sz w:val="18"/>
                <w:szCs w:val="18"/>
              </w:rPr>
            </w:pPr>
            <w:r>
              <w:rPr>
                <w:rFonts w:ascii="Times New Roman" w:eastAsia="Calibri" w:hAnsi="Times New Roman" w:cs="Times New Roman"/>
                <w:color w:val="FF0000"/>
                <w:sz w:val="18"/>
                <w:szCs w:val="18"/>
              </w:rPr>
              <w:t>January 2022</w:t>
            </w:r>
          </w:p>
        </w:tc>
        <w:tc>
          <w:tcPr>
            <w:tcW w:w="1534" w:type="dxa"/>
          </w:tcPr>
          <w:p w:rsidR="00124878" w:rsidRPr="00124878" w:rsidRDefault="00124878" w:rsidP="002D0B70">
            <w:pPr>
              <w:rPr>
                <w:rFonts w:ascii="Times New Roman" w:eastAsia="Calibri" w:hAnsi="Times New Roman" w:cs="Times New Roman"/>
                <w:color w:val="FF0000"/>
                <w:sz w:val="18"/>
                <w:szCs w:val="18"/>
              </w:rPr>
            </w:pPr>
          </w:p>
          <w:p w:rsidR="00124878" w:rsidRPr="00124878" w:rsidRDefault="00124878" w:rsidP="002D0B70">
            <w:pPr>
              <w:rPr>
                <w:rFonts w:ascii="Times New Roman" w:eastAsia="Calibri" w:hAnsi="Times New Roman" w:cs="Times New Roman"/>
                <w:color w:val="FF0000"/>
                <w:sz w:val="18"/>
                <w:szCs w:val="18"/>
              </w:rPr>
            </w:pPr>
          </w:p>
          <w:p w:rsidR="00124878" w:rsidRPr="00124878" w:rsidRDefault="00124878" w:rsidP="002D0B70">
            <w:pPr>
              <w:rPr>
                <w:rFonts w:ascii="Times New Roman" w:eastAsia="Calibri" w:hAnsi="Times New Roman" w:cs="Times New Roman"/>
                <w:color w:val="FF0000"/>
                <w:sz w:val="18"/>
                <w:szCs w:val="18"/>
              </w:rPr>
            </w:pPr>
          </w:p>
          <w:p w:rsidR="00124878" w:rsidRPr="00124878" w:rsidRDefault="00124878" w:rsidP="002D0B70">
            <w:pPr>
              <w:rPr>
                <w:rFonts w:ascii="Times New Roman" w:eastAsia="Calibri" w:hAnsi="Times New Roman" w:cs="Times New Roman"/>
                <w:color w:val="FF0000"/>
                <w:sz w:val="18"/>
                <w:szCs w:val="18"/>
              </w:rPr>
            </w:pPr>
          </w:p>
          <w:p w:rsidR="00124878" w:rsidRPr="00124878" w:rsidRDefault="00124878" w:rsidP="002D0B70">
            <w:pPr>
              <w:rPr>
                <w:rFonts w:ascii="Times New Roman" w:eastAsia="Calibri" w:hAnsi="Times New Roman" w:cs="Times New Roman"/>
                <w:color w:val="FF0000"/>
                <w:sz w:val="18"/>
                <w:szCs w:val="18"/>
              </w:rPr>
            </w:pPr>
          </w:p>
          <w:p w:rsidR="00124878" w:rsidRPr="00124878" w:rsidRDefault="007D1B8E" w:rsidP="002D0B70">
            <w:pPr>
              <w:rPr>
                <w:rFonts w:ascii="Times New Roman" w:eastAsia="Calibri" w:hAnsi="Times New Roman" w:cs="Times New Roman"/>
                <w:color w:val="FF0000"/>
                <w:sz w:val="18"/>
                <w:szCs w:val="18"/>
              </w:rPr>
            </w:pPr>
            <w:r>
              <w:rPr>
                <w:rFonts w:ascii="Times New Roman" w:eastAsia="Calibri" w:hAnsi="Times New Roman" w:cs="Times New Roman"/>
                <w:color w:val="FF0000"/>
                <w:sz w:val="18"/>
                <w:szCs w:val="18"/>
              </w:rPr>
              <w:t>2023</w:t>
            </w:r>
          </w:p>
        </w:tc>
        <w:tc>
          <w:tcPr>
            <w:tcW w:w="2024" w:type="dxa"/>
            <w:gridSpan w:val="2"/>
          </w:tcPr>
          <w:p w:rsidR="00124878" w:rsidRPr="00124878" w:rsidRDefault="00124878" w:rsidP="002D0B70">
            <w:pPr>
              <w:rPr>
                <w:rFonts w:ascii="Times New Roman" w:eastAsia="Calibri" w:hAnsi="Times New Roman" w:cs="Times New Roman"/>
                <w:color w:val="FF0000"/>
                <w:sz w:val="18"/>
                <w:szCs w:val="18"/>
              </w:rPr>
            </w:pPr>
          </w:p>
          <w:p w:rsidR="00124878" w:rsidRPr="00124878" w:rsidRDefault="00124878" w:rsidP="002D0B70">
            <w:pPr>
              <w:rPr>
                <w:rFonts w:ascii="Times New Roman" w:eastAsia="Calibri" w:hAnsi="Times New Roman" w:cs="Times New Roman"/>
                <w:color w:val="FF0000"/>
                <w:sz w:val="18"/>
                <w:szCs w:val="18"/>
              </w:rPr>
            </w:pPr>
          </w:p>
          <w:p w:rsidR="00124878" w:rsidRPr="00124878" w:rsidRDefault="00124878" w:rsidP="002D0B70">
            <w:pPr>
              <w:rPr>
                <w:rFonts w:ascii="Times New Roman" w:eastAsia="Calibri" w:hAnsi="Times New Roman" w:cs="Times New Roman"/>
                <w:color w:val="FF0000"/>
                <w:sz w:val="18"/>
                <w:szCs w:val="18"/>
              </w:rPr>
            </w:pPr>
          </w:p>
          <w:p w:rsidR="00124878" w:rsidRPr="00124878" w:rsidRDefault="00124878" w:rsidP="002D0B70">
            <w:pPr>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Administrator</w:t>
            </w:r>
          </w:p>
        </w:tc>
        <w:tc>
          <w:tcPr>
            <w:tcW w:w="2578" w:type="dxa"/>
          </w:tcPr>
          <w:p w:rsidR="00124878" w:rsidRPr="00124878" w:rsidRDefault="00124878" w:rsidP="002D0B70">
            <w:pPr>
              <w:rPr>
                <w:rFonts w:ascii="Times New Roman" w:eastAsia="Calibri" w:hAnsi="Times New Roman" w:cs="Times New Roman"/>
                <w:b/>
                <w:color w:val="FF0000"/>
                <w:sz w:val="18"/>
                <w:szCs w:val="18"/>
              </w:rPr>
            </w:pPr>
          </w:p>
          <w:p w:rsidR="00124878" w:rsidRPr="00124878" w:rsidRDefault="00124878" w:rsidP="002D0B70">
            <w:pPr>
              <w:rPr>
                <w:rFonts w:ascii="Times New Roman" w:eastAsia="Calibri" w:hAnsi="Times New Roman" w:cs="Times New Roman"/>
                <w:b/>
                <w:color w:val="FF0000"/>
                <w:sz w:val="18"/>
                <w:szCs w:val="18"/>
              </w:rPr>
            </w:pPr>
            <w:r w:rsidRPr="00124878">
              <w:rPr>
                <w:rFonts w:ascii="Times New Roman" w:eastAsia="Calibri" w:hAnsi="Times New Roman" w:cs="Times New Roman"/>
                <w:b/>
                <w:color w:val="FF0000"/>
                <w:sz w:val="18"/>
                <w:szCs w:val="18"/>
              </w:rPr>
              <w:t>0.00</w:t>
            </w:r>
          </w:p>
          <w:p w:rsidR="00124878" w:rsidRPr="00124878" w:rsidRDefault="00124878" w:rsidP="002D0B70">
            <w:pPr>
              <w:rPr>
                <w:rFonts w:ascii="Times New Roman" w:eastAsia="Calibri" w:hAnsi="Times New Roman" w:cs="Times New Roman"/>
                <w:b/>
                <w:color w:val="FF0000"/>
                <w:sz w:val="18"/>
                <w:szCs w:val="18"/>
              </w:rPr>
            </w:pPr>
          </w:p>
          <w:p w:rsidR="00124878" w:rsidRPr="00124878" w:rsidRDefault="00124878" w:rsidP="002D0B70">
            <w:pPr>
              <w:rPr>
                <w:rFonts w:ascii="Times New Roman" w:eastAsia="Calibri" w:hAnsi="Times New Roman" w:cs="Times New Roman"/>
                <w:b/>
                <w:color w:val="FF0000"/>
                <w:sz w:val="18"/>
                <w:szCs w:val="18"/>
              </w:rPr>
            </w:pPr>
          </w:p>
          <w:p w:rsidR="00124878" w:rsidRPr="00124878" w:rsidRDefault="00124878" w:rsidP="002D0B70">
            <w:pPr>
              <w:rPr>
                <w:rFonts w:ascii="Times New Roman" w:eastAsia="Calibri" w:hAnsi="Times New Roman" w:cs="Times New Roman"/>
                <w:b/>
                <w:color w:val="FF0000"/>
                <w:sz w:val="18"/>
                <w:szCs w:val="18"/>
              </w:rPr>
            </w:pPr>
          </w:p>
          <w:p w:rsidR="00124878" w:rsidRPr="00124878" w:rsidRDefault="007D1B8E" w:rsidP="002D0B70">
            <w:pPr>
              <w:rPr>
                <w:rFonts w:ascii="Times New Roman" w:eastAsia="Calibri" w:hAnsi="Times New Roman" w:cs="Times New Roman"/>
                <w:b/>
                <w:color w:val="FF0000"/>
                <w:sz w:val="18"/>
                <w:szCs w:val="18"/>
              </w:rPr>
            </w:pPr>
            <w:r>
              <w:rPr>
                <w:rFonts w:ascii="Times New Roman" w:eastAsia="Calibri" w:hAnsi="Times New Roman" w:cs="Times New Roman"/>
                <w:b/>
                <w:color w:val="FF0000"/>
                <w:sz w:val="18"/>
                <w:szCs w:val="18"/>
              </w:rPr>
              <w:t>14,</w:t>
            </w:r>
            <w:r w:rsidR="00124878" w:rsidRPr="00124878">
              <w:rPr>
                <w:rFonts w:ascii="Times New Roman" w:eastAsia="Calibri" w:hAnsi="Times New Roman" w:cs="Times New Roman"/>
                <w:b/>
                <w:color w:val="FF0000"/>
                <w:sz w:val="18"/>
                <w:szCs w:val="18"/>
              </w:rPr>
              <w:t>000.00</w:t>
            </w:r>
          </w:p>
          <w:p w:rsidR="00124878" w:rsidRPr="00124878" w:rsidRDefault="00124878" w:rsidP="002D0B70">
            <w:pPr>
              <w:rPr>
                <w:rFonts w:ascii="Times New Roman" w:eastAsia="Calibri" w:hAnsi="Times New Roman" w:cs="Times New Roman"/>
                <w:b/>
                <w:color w:val="FF0000"/>
                <w:sz w:val="18"/>
                <w:szCs w:val="18"/>
              </w:rPr>
            </w:pPr>
          </w:p>
          <w:p w:rsidR="00124878" w:rsidRPr="00124878" w:rsidRDefault="007D1B8E" w:rsidP="002D0B70">
            <w:pPr>
              <w:rPr>
                <w:rFonts w:ascii="Times New Roman" w:eastAsia="Calibri" w:hAnsi="Times New Roman" w:cs="Times New Roman"/>
                <w:b/>
                <w:color w:val="FF0000"/>
                <w:sz w:val="18"/>
                <w:szCs w:val="18"/>
              </w:rPr>
            </w:pPr>
            <w:r>
              <w:rPr>
                <w:rFonts w:ascii="Times New Roman" w:eastAsia="Calibri" w:hAnsi="Times New Roman" w:cs="Times New Roman"/>
                <w:b/>
                <w:color w:val="FF0000"/>
                <w:sz w:val="18"/>
                <w:szCs w:val="18"/>
              </w:rPr>
              <w:t>13,000.00</w:t>
            </w:r>
          </w:p>
        </w:tc>
        <w:tc>
          <w:tcPr>
            <w:tcW w:w="1912" w:type="dxa"/>
          </w:tcPr>
          <w:p w:rsidR="00124878" w:rsidRPr="00124878" w:rsidRDefault="00124878" w:rsidP="002D0B70">
            <w:pPr>
              <w:rPr>
                <w:rFonts w:ascii="Times New Roman" w:eastAsia="Calibri" w:hAnsi="Times New Roman" w:cs="Times New Roman"/>
                <w:b/>
                <w:color w:val="FF0000"/>
                <w:sz w:val="18"/>
                <w:szCs w:val="18"/>
              </w:rPr>
            </w:pPr>
          </w:p>
        </w:tc>
      </w:tr>
      <w:tr w:rsidR="00124878" w:rsidRPr="00124878" w:rsidTr="002D0B70">
        <w:trPr>
          <w:tblHeader/>
        </w:trPr>
        <w:tc>
          <w:tcPr>
            <w:tcW w:w="624" w:type="dxa"/>
          </w:tcPr>
          <w:p w:rsidR="00124878" w:rsidRPr="00124878" w:rsidRDefault="00124878" w:rsidP="002D0B70">
            <w:pPr>
              <w:rPr>
                <w:rFonts w:ascii="Times New Roman" w:eastAsia="Calibri" w:hAnsi="Times New Roman" w:cs="Times New Roman"/>
                <w:b/>
                <w:color w:val="FF0000"/>
                <w:sz w:val="18"/>
                <w:szCs w:val="18"/>
              </w:rPr>
            </w:pPr>
            <w:r w:rsidRPr="00124878">
              <w:rPr>
                <w:rFonts w:ascii="Times New Roman" w:eastAsia="Calibri" w:hAnsi="Times New Roman" w:cs="Times New Roman"/>
                <w:b/>
                <w:color w:val="FF0000"/>
                <w:sz w:val="18"/>
                <w:szCs w:val="18"/>
              </w:rPr>
              <w:lastRenderedPageBreak/>
              <w:t>6.</w:t>
            </w:r>
          </w:p>
        </w:tc>
        <w:tc>
          <w:tcPr>
            <w:tcW w:w="1822" w:type="dxa"/>
            <w:gridSpan w:val="2"/>
          </w:tcPr>
          <w:p w:rsidR="00124878" w:rsidRPr="00124878" w:rsidRDefault="00124878" w:rsidP="002D0B70">
            <w:pPr>
              <w:spacing w:before="100" w:beforeAutospacing="1" w:after="100" w:afterAutospacing="1"/>
              <w:rPr>
                <w:rFonts w:ascii="Times New Roman" w:eastAsia="Times New Roman" w:hAnsi="Times New Roman" w:cs="Times New Roman"/>
                <w:color w:val="FF0000"/>
                <w:sz w:val="18"/>
                <w:szCs w:val="18"/>
              </w:rPr>
            </w:pPr>
            <w:r w:rsidRPr="00124878">
              <w:rPr>
                <w:rFonts w:ascii="Times New Roman" w:eastAsia="Times New Roman" w:hAnsi="Times New Roman" w:cs="Times New Roman"/>
                <w:color w:val="FF0000"/>
                <w:sz w:val="18"/>
                <w:szCs w:val="18"/>
              </w:rPr>
              <w:t>Construction of a canteen for the facility</w:t>
            </w:r>
          </w:p>
          <w:p w:rsidR="00124878" w:rsidRPr="00124878" w:rsidRDefault="00124878" w:rsidP="002D0B70">
            <w:pPr>
              <w:rPr>
                <w:rFonts w:ascii="Times New Roman" w:eastAsia="Calibri" w:hAnsi="Times New Roman" w:cs="Times New Roman"/>
                <w:b/>
                <w:color w:val="FF0000"/>
                <w:sz w:val="18"/>
                <w:szCs w:val="18"/>
              </w:rPr>
            </w:pPr>
          </w:p>
        </w:tc>
        <w:tc>
          <w:tcPr>
            <w:tcW w:w="2170" w:type="dxa"/>
            <w:gridSpan w:val="2"/>
          </w:tcPr>
          <w:p w:rsidR="00124878" w:rsidRPr="00124878" w:rsidRDefault="00124878" w:rsidP="002D0B70">
            <w:pPr>
              <w:tabs>
                <w:tab w:val="left" w:pos="991"/>
              </w:tabs>
              <w:spacing w:before="100" w:beforeAutospacing="1" w:after="100" w:afterAutospacing="1"/>
              <w:rPr>
                <w:rFonts w:ascii="Times New Roman" w:eastAsia="Times New Roman" w:hAnsi="Times New Roman" w:cs="Times New Roman"/>
                <w:color w:val="FF0000"/>
                <w:sz w:val="18"/>
                <w:szCs w:val="18"/>
              </w:rPr>
            </w:pPr>
            <w:r w:rsidRPr="00124878">
              <w:rPr>
                <w:rFonts w:ascii="Times New Roman" w:eastAsia="Times New Roman" w:hAnsi="Times New Roman" w:cs="Times New Roman"/>
                <w:color w:val="FF0000"/>
                <w:sz w:val="18"/>
                <w:szCs w:val="18"/>
              </w:rPr>
              <w:t>1.0 putting up a building (construction)</w:t>
            </w:r>
          </w:p>
          <w:p w:rsidR="00124878" w:rsidRPr="00124878" w:rsidRDefault="00124878" w:rsidP="002D0B70">
            <w:pPr>
              <w:tabs>
                <w:tab w:val="left" w:pos="991"/>
              </w:tabs>
              <w:spacing w:before="100" w:beforeAutospacing="1" w:after="100" w:afterAutospacing="1"/>
              <w:rPr>
                <w:rFonts w:ascii="Times New Roman" w:eastAsia="Times New Roman" w:hAnsi="Times New Roman" w:cs="Times New Roman"/>
                <w:color w:val="FF0000"/>
                <w:sz w:val="18"/>
                <w:szCs w:val="18"/>
              </w:rPr>
            </w:pPr>
            <w:r w:rsidRPr="00124878">
              <w:rPr>
                <w:rFonts w:ascii="Times New Roman" w:eastAsia="Times New Roman" w:hAnsi="Times New Roman" w:cs="Times New Roman"/>
                <w:color w:val="FF0000"/>
                <w:sz w:val="18"/>
                <w:szCs w:val="18"/>
              </w:rPr>
              <w:t>1.1 roofing</w:t>
            </w:r>
          </w:p>
          <w:p w:rsidR="00124878" w:rsidRPr="00124878" w:rsidRDefault="00124878" w:rsidP="002D0B70">
            <w:pPr>
              <w:tabs>
                <w:tab w:val="left" w:pos="991"/>
              </w:tabs>
              <w:spacing w:before="100" w:beforeAutospacing="1" w:after="100" w:afterAutospacing="1"/>
              <w:rPr>
                <w:rFonts w:ascii="Times New Roman" w:eastAsia="Times New Roman" w:hAnsi="Times New Roman" w:cs="Times New Roman"/>
                <w:color w:val="FF0000"/>
                <w:sz w:val="18"/>
                <w:szCs w:val="18"/>
              </w:rPr>
            </w:pPr>
            <w:r w:rsidRPr="00124878">
              <w:rPr>
                <w:rFonts w:ascii="Times New Roman" w:eastAsia="Times New Roman" w:hAnsi="Times New Roman" w:cs="Times New Roman"/>
                <w:color w:val="FF0000"/>
                <w:sz w:val="18"/>
                <w:szCs w:val="18"/>
              </w:rPr>
              <w:t>1.2 painting</w:t>
            </w:r>
          </w:p>
          <w:p w:rsidR="00124878" w:rsidRPr="00124878" w:rsidRDefault="00124878" w:rsidP="002D0B70">
            <w:pPr>
              <w:tabs>
                <w:tab w:val="left" w:pos="991"/>
              </w:tabs>
              <w:spacing w:before="100" w:beforeAutospacing="1" w:after="100" w:afterAutospacing="1"/>
              <w:rPr>
                <w:rFonts w:ascii="Times New Roman" w:eastAsia="Times New Roman" w:hAnsi="Times New Roman" w:cs="Times New Roman"/>
                <w:color w:val="FF0000"/>
                <w:sz w:val="18"/>
                <w:szCs w:val="18"/>
              </w:rPr>
            </w:pPr>
          </w:p>
        </w:tc>
        <w:tc>
          <w:tcPr>
            <w:tcW w:w="1510" w:type="dxa"/>
            <w:gridSpan w:val="3"/>
          </w:tcPr>
          <w:p w:rsidR="00124878" w:rsidRPr="00124878" w:rsidRDefault="007D1B8E" w:rsidP="002D0B70">
            <w:pPr>
              <w:rPr>
                <w:rFonts w:ascii="Times New Roman" w:eastAsia="Calibri" w:hAnsi="Times New Roman" w:cs="Times New Roman"/>
                <w:color w:val="FF0000"/>
                <w:sz w:val="18"/>
                <w:szCs w:val="18"/>
              </w:rPr>
            </w:pPr>
            <w:r>
              <w:rPr>
                <w:rFonts w:ascii="Times New Roman" w:eastAsia="Calibri" w:hAnsi="Times New Roman" w:cs="Times New Roman"/>
                <w:color w:val="FF0000"/>
                <w:sz w:val="18"/>
                <w:szCs w:val="18"/>
              </w:rPr>
              <w:t>June 2022</w:t>
            </w:r>
          </w:p>
        </w:tc>
        <w:tc>
          <w:tcPr>
            <w:tcW w:w="1534" w:type="dxa"/>
          </w:tcPr>
          <w:p w:rsidR="00124878" w:rsidRPr="00124878" w:rsidRDefault="007D1B8E" w:rsidP="002D0B70">
            <w:pPr>
              <w:rPr>
                <w:rFonts w:ascii="Times New Roman" w:eastAsia="Calibri" w:hAnsi="Times New Roman" w:cs="Times New Roman"/>
                <w:color w:val="FF0000"/>
                <w:sz w:val="18"/>
                <w:szCs w:val="18"/>
              </w:rPr>
            </w:pPr>
            <w:r>
              <w:rPr>
                <w:rFonts w:ascii="Times New Roman" w:eastAsia="Calibri" w:hAnsi="Times New Roman" w:cs="Times New Roman"/>
                <w:color w:val="FF0000"/>
                <w:sz w:val="18"/>
                <w:szCs w:val="18"/>
              </w:rPr>
              <w:t>December 2023</w:t>
            </w:r>
          </w:p>
        </w:tc>
        <w:tc>
          <w:tcPr>
            <w:tcW w:w="2024" w:type="dxa"/>
            <w:gridSpan w:val="2"/>
          </w:tcPr>
          <w:p w:rsidR="00124878" w:rsidRPr="00124878" w:rsidRDefault="00124878" w:rsidP="002D0B70">
            <w:pPr>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management</w:t>
            </w:r>
          </w:p>
        </w:tc>
        <w:tc>
          <w:tcPr>
            <w:tcW w:w="2578" w:type="dxa"/>
          </w:tcPr>
          <w:p w:rsidR="00124878" w:rsidRPr="00124878" w:rsidRDefault="007D1B8E" w:rsidP="002D0B70">
            <w:pPr>
              <w:rPr>
                <w:rFonts w:ascii="Times New Roman" w:eastAsia="Calibri" w:hAnsi="Times New Roman" w:cs="Times New Roman"/>
                <w:b/>
                <w:color w:val="FF0000"/>
                <w:sz w:val="18"/>
                <w:szCs w:val="18"/>
              </w:rPr>
            </w:pPr>
            <w:r>
              <w:rPr>
                <w:rFonts w:ascii="Times New Roman" w:eastAsia="Calibri" w:hAnsi="Times New Roman" w:cs="Times New Roman"/>
                <w:b/>
                <w:color w:val="FF0000"/>
                <w:sz w:val="18"/>
                <w:szCs w:val="18"/>
              </w:rPr>
              <w:t>10,8</w:t>
            </w:r>
            <w:r w:rsidR="00124878" w:rsidRPr="00124878">
              <w:rPr>
                <w:rFonts w:ascii="Times New Roman" w:eastAsia="Calibri" w:hAnsi="Times New Roman" w:cs="Times New Roman"/>
                <w:b/>
                <w:color w:val="FF0000"/>
                <w:sz w:val="18"/>
                <w:szCs w:val="18"/>
              </w:rPr>
              <w:t>00.00</w:t>
            </w:r>
          </w:p>
          <w:p w:rsidR="00124878" w:rsidRPr="00124878" w:rsidRDefault="00124878" w:rsidP="002D0B70">
            <w:pPr>
              <w:rPr>
                <w:rFonts w:ascii="Times New Roman" w:eastAsia="Calibri" w:hAnsi="Times New Roman" w:cs="Times New Roman"/>
                <w:b/>
                <w:color w:val="FF0000"/>
                <w:sz w:val="18"/>
                <w:szCs w:val="18"/>
              </w:rPr>
            </w:pPr>
          </w:p>
          <w:p w:rsidR="00124878" w:rsidRPr="00124878" w:rsidRDefault="00124878" w:rsidP="002D0B70">
            <w:pPr>
              <w:rPr>
                <w:rFonts w:ascii="Times New Roman" w:eastAsia="Calibri" w:hAnsi="Times New Roman" w:cs="Times New Roman"/>
                <w:b/>
                <w:color w:val="FF0000"/>
                <w:sz w:val="18"/>
                <w:szCs w:val="18"/>
              </w:rPr>
            </w:pPr>
          </w:p>
          <w:p w:rsidR="00124878" w:rsidRPr="00124878" w:rsidRDefault="007D1B8E" w:rsidP="002D0B70">
            <w:pPr>
              <w:rPr>
                <w:rFonts w:ascii="Times New Roman" w:eastAsia="Calibri" w:hAnsi="Times New Roman" w:cs="Times New Roman"/>
                <w:b/>
                <w:color w:val="FF0000"/>
                <w:sz w:val="18"/>
                <w:szCs w:val="18"/>
              </w:rPr>
            </w:pPr>
            <w:r>
              <w:rPr>
                <w:rFonts w:ascii="Times New Roman" w:eastAsia="Calibri" w:hAnsi="Times New Roman" w:cs="Times New Roman"/>
                <w:b/>
                <w:color w:val="FF0000"/>
                <w:sz w:val="18"/>
                <w:szCs w:val="18"/>
              </w:rPr>
              <w:t>6000</w:t>
            </w:r>
            <w:r w:rsidR="00124878" w:rsidRPr="00124878">
              <w:rPr>
                <w:rFonts w:ascii="Times New Roman" w:eastAsia="Calibri" w:hAnsi="Times New Roman" w:cs="Times New Roman"/>
                <w:b/>
                <w:color w:val="FF0000"/>
                <w:sz w:val="18"/>
                <w:szCs w:val="18"/>
              </w:rPr>
              <w:t>.00</w:t>
            </w:r>
          </w:p>
          <w:p w:rsidR="00124878" w:rsidRPr="00124878" w:rsidRDefault="00124878" w:rsidP="002D0B70">
            <w:pPr>
              <w:rPr>
                <w:rFonts w:ascii="Times New Roman" w:eastAsia="Calibri" w:hAnsi="Times New Roman" w:cs="Times New Roman"/>
                <w:b/>
                <w:color w:val="FF0000"/>
                <w:sz w:val="18"/>
                <w:szCs w:val="18"/>
              </w:rPr>
            </w:pPr>
          </w:p>
          <w:p w:rsidR="00124878" w:rsidRPr="00124878" w:rsidRDefault="00124878" w:rsidP="002D0B70">
            <w:pPr>
              <w:rPr>
                <w:rFonts w:ascii="Times New Roman" w:eastAsia="Calibri" w:hAnsi="Times New Roman" w:cs="Times New Roman"/>
                <w:b/>
                <w:color w:val="FF0000"/>
                <w:sz w:val="18"/>
                <w:szCs w:val="18"/>
              </w:rPr>
            </w:pPr>
          </w:p>
          <w:p w:rsidR="00124878" w:rsidRPr="00124878" w:rsidRDefault="007D1B8E" w:rsidP="002D0B70">
            <w:pPr>
              <w:rPr>
                <w:rFonts w:ascii="Times New Roman" w:eastAsia="Calibri" w:hAnsi="Times New Roman" w:cs="Times New Roman"/>
                <w:b/>
                <w:color w:val="FF0000"/>
                <w:sz w:val="18"/>
                <w:szCs w:val="18"/>
              </w:rPr>
            </w:pPr>
            <w:r>
              <w:rPr>
                <w:rFonts w:ascii="Times New Roman" w:eastAsia="Calibri" w:hAnsi="Times New Roman" w:cs="Times New Roman"/>
                <w:b/>
                <w:color w:val="FF0000"/>
                <w:sz w:val="18"/>
                <w:szCs w:val="18"/>
              </w:rPr>
              <w:t>15,</w:t>
            </w:r>
            <w:r w:rsidR="00124878" w:rsidRPr="00124878">
              <w:rPr>
                <w:rFonts w:ascii="Times New Roman" w:eastAsia="Calibri" w:hAnsi="Times New Roman" w:cs="Times New Roman"/>
                <w:b/>
                <w:color w:val="FF0000"/>
                <w:sz w:val="18"/>
                <w:szCs w:val="18"/>
              </w:rPr>
              <w:t>000.00</w:t>
            </w:r>
          </w:p>
          <w:p w:rsidR="00124878" w:rsidRPr="00124878" w:rsidRDefault="00124878" w:rsidP="002D0B70">
            <w:pPr>
              <w:rPr>
                <w:rFonts w:ascii="Times New Roman" w:eastAsia="Calibri" w:hAnsi="Times New Roman" w:cs="Times New Roman"/>
                <w:b/>
                <w:color w:val="FF0000"/>
                <w:sz w:val="18"/>
                <w:szCs w:val="18"/>
              </w:rPr>
            </w:pPr>
          </w:p>
          <w:p w:rsidR="00124878" w:rsidRPr="00124878" w:rsidRDefault="00124878" w:rsidP="007D1B8E">
            <w:pPr>
              <w:rPr>
                <w:rFonts w:ascii="Times New Roman" w:eastAsia="Calibri" w:hAnsi="Times New Roman" w:cs="Times New Roman"/>
                <w:b/>
                <w:color w:val="FF0000"/>
                <w:sz w:val="18"/>
                <w:szCs w:val="18"/>
              </w:rPr>
            </w:pPr>
          </w:p>
        </w:tc>
        <w:tc>
          <w:tcPr>
            <w:tcW w:w="1912" w:type="dxa"/>
          </w:tcPr>
          <w:p w:rsidR="00124878" w:rsidRPr="00124878" w:rsidRDefault="00124878" w:rsidP="002D0B70">
            <w:pPr>
              <w:rPr>
                <w:rFonts w:ascii="Times New Roman" w:eastAsia="Calibri" w:hAnsi="Times New Roman" w:cs="Times New Roman"/>
                <w:b/>
                <w:color w:val="FF0000"/>
                <w:sz w:val="18"/>
                <w:szCs w:val="18"/>
              </w:rPr>
            </w:pPr>
          </w:p>
        </w:tc>
      </w:tr>
      <w:tr w:rsidR="00124878" w:rsidRPr="00124878" w:rsidTr="002D0B70">
        <w:trPr>
          <w:trHeight w:val="2974"/>
          <w:tblHeader/>
        </w:trPr>
        <w:tc>
          <w:tcPr>
            <w:tcW w:w="624" w:type="dxa"/>
          </w:tcPr>
          <w:p w:rsidR="00124878" w:rsidRPr="00124878" w:rsidRDefault="00124878" w:rsidP="002D0B70">
            <w:pPr>
              <w:rPr>
                <w:rFonts w:ascii="Times New Roman" w:eastAsia="Calibri" w:hAnsi="Times New Roman" w:cs="Times New Roman"/>
                <w:b/>
                <w:color w:val="FF0000"/>
                <w:sz w:val="18"/>
                <w:szCs w:val="18"/>
              </w:rPr>
            </w:pPr>
            <w:r w:rsidRPr="00124878">
              <w:rPr>
                <w:rFonts w:ascii="Times New Roman" w:eastAsia="Calibri" w:hAnsi="Times New Roman" w:cs="Times New Roman"/>
                <w:b/>
                <w:color w:val="FF0000"/>
                <w:sz w:val="18"/>
                <w:szCs w:val="18"/>
              </w:rPr>
              <w:t>7.</w:t>
            </w:r>
          </w:p>
        </w:tc>
        <w:tc>
          <w:tcPr>
            <w:tcW w:w="1822" w:type="dxa"/>
            <w:gridSpan w:val="2"/>
          </w:tcPr>
          <w:p w:rsidR="00124878" w:rsidRPr="00124878" w:rsidRDefault="00124878" w:rsidP="002D0B70">
            <w:pPr>
              <w:rPr>
                <w:rFonts w:ascii="Times New Roman" w:eastAsia="Times New Roman" w:hAnsi="Times New Roman" w:cs="Times New Roman"/>
                <w:color w:val="FF0000"/>
                <w:sz w:val="18"/>
                <w:szCs w:val="18"/>
              </w:rPr>
            </w:pPr>
            <w:r w:rsidRPr="00124878">
              <w:rPr>
                <w:rFonts w:ascii="Times New Roman" w:eastAsia="Times New Roman" w:hAnsi="Times New Roman" w:cs="Times New Roman"/>
                <w:color w:val="FF0000"/>
                <w:sz w:val="18"/>
                <w:szCs w:val="18"/>
              </w:rPr>
              <w:t xml:space="preserve"> Ensure Constant supply of drugs and non- drug consumables.</w:t>
            </w:r>
          </w:p>
          <w:p w:rsidR="00124878" w:rsidRPr="00124878" w:rsidRDefault="00124878" w:rsidP="002D0B70">
            <w:pPr>
              <w:rPr>
                <w:rFonts w:ascii="Times New Roman" w:eastAsia="Times New Roman" w:hAnsi="Times New Roman" w:cs="Times New Roman"/>
                <w:color w:val="FF0000"/>
                <w:sz w:val="18"/>
                <w:szCs w:val="18"/>
              </w:rPr>
            </w:pPr>
          </w:p>
          <w:p w:rsidR="00124878" w:rsidRPr="00124878" w:rsidRDefault="00124878" w:rsidP="002D0B70">
            <w:pPr>
              <w:rPr>
                <w:rFonts w:ascii="Times New Roman" w:eastAsia="Times New Roman" w:hAnsi="Times New Roman" w:cs="Times New Roman"/>
                <w:color w:val="FF0000"/>
                <w:sz w:val="18"/>
                <w:szCs w:val="18"/>
              </w:rPr>
            </w:pPr>
          </w:p>
          <w:p w:rsidR="00124878" w:rsidRPr="00124878" w:rsidRDefault="00124878" w:rsidP="002D0B70">
            <w:pPr>
              <w:rPr>
                <w:rFonts w:ascii="Times New Roman" w:eastAsia="Times New Roman" w:hAnsi="Times New Roman" w:cs="Times New Roman"/>
                <w:color w:val="FF0000"/>
                <w:sz w:val="18"/>
                <w:szCs w:val="18"/>
              </w:rPr>
            </w:pPr>
          </w:p>
          <w:p w:rsidR="00124878" w:rsidRPr="00124878" w:rsidRDefault="00124878" w:rsidP="002D0B70">
            <w:pPr>
              <w:rPr>
                <w:rFonts w:ascii="Times New Roman" w:eastAsia="Times New Roman" w:hAnsi="Times New Roman" w:cs="Times New Roman"/>
                <w:color w:val="FF0000"/>
                <w:sz w:val="18"/>
                <w:szCs w:val="18"/>
              </w:rPr>
            </w:pPr>
          </w:p>
          <w:p w:rsidR="00124878" w:rsidRPr="00124878" w:rsidRDefault="00124878" w:rsidP="002D0B70">
            <w:pPr>
              <w:rPr>
                <w:rFonts w:ascii="Times New Roman" w:eastAsia="Times New Roman" w:hAnsi="Times New Roman" w:cs="Times New Roman"/>
                <w:color w:val="FF0000"/>
                <w:sz w:val="18"/>
                <w:szCs w:val="18"/>
              </w:rPr>
            </w:pPr>
          </w:p>
          <w:p w:rsidR="00124878" w:rsidRPr="00124878" w:rsidRDefault="00124878" w:rsidP="002D0B70">
            <w:pPr>
              <w:rPr>
                <w:rFonts w:ascii="Times New Roman" w:eastAsia="Times New Roman" w:hAnsi="Times New Roman" w:cs="Times New Roman"/>
                <w:color w:val="FF0000"/>
                <w:sz w:val="18"/>
                <w:szCs w:val="18"/>
              </w:rPr>
            </w:pPr>
          </w:p>
          <w:p w:rsidR="00124878" w:rsidRPr="00124878" w:rsidRDefault="00124878" w:rsidP="002D0B70">
            <w:pPr>
              <w:rPr>
                <w:rFonts w:ascii="Times New Roman" w:eastAsia="Times New Roman" w:hAnsi="Times New Roman" w:cs="Times New Roman"/>
                <w:color w:val="FF0000"/>
                <w:sz w:val="18"/>
                <w:szCs w:val="18"/>
              </w:rPr>
            </w:pPr>
          </w:p>
          <w:p w:rsidR="00124878" w:rsidRPr="00124878" w:rsidRDefault="00124878" w:rsidP="002D0B70">
            <w:pPr>
              <w:rPr>
                <w:rFonts w:ascii="Times New Roman" w:eastAsia="Times New Roman" w:hAnsi="Times New Roman" w:cs="Times New Roman"/>
                <w:color w:val="FF0000"/>
                <w:sz w:val="18"/>
                <w:szCs w:val="18"/>
              </w:rPr>
            </w:pPr>
          </w:p>
          <w:p w:rsidR="00124878" w:rsidRPr="00124878" w:rsidRDefault="00124878" w:rsidP="002D0B70">
            <w:pPr>
              <w:rPr>
                <w:rFonts w:ascii="Times New Roman" w:eastAsia="Times New Roman" w:hAnsi="Times New Roman" w:cs="Times New Roman"/>
                <w:color w:val="FF0000"/>
                <w:sz w:val="18"/>
                <w:szCs w:val="18"/>
              </w:rPr>
            </w:pPr>
          </w:p>
          <w:p w:rsidR="00124878" w:rsidRPr="00124878" w:rsidRDefault="00124878" w:rsidP="002D0B70">
            <w:pPr>
              <w:rPr>
                <w:rFonts w:ascii="Times New Roman" w:eastAsia="Times New Roman" w:hAnsi="Times New Roman" w:cs="Times New Roman"/>
                <w:color w:val="FF0000"/>
                <w:sz w:val="18"/>
                <w:szCs w:val="18"/>
              </w:rPr>
            </w:pPr>
          </w:p>
          <w:p w:rsidR="00124878" w:rsidRPr="00124878" w:rsidRDefault="00124878" w:rsidP="002D0B70">
            <w:pPr>
              <w:rPr>
                <w:rFonts w:ascii="Times New Roman" w:eastAsia="Calibri" w:hAnsi="Times New Roman" w:cs="Times New Roman"/>
                <w:b/>
                <w:color w:val="FF0000"/>
                <w:sz w:val="18"/>
                <w:szCs w:val="18"/>
              </w:rPr>
            </w:pPr>
          </w:p>
        </w:tc>
        <w:tc>
          <w:tcPr>
            <w:tcW w:w="2170" w:type="dxa"/>
            <w:gridSpan w:val="2"/>
            <w:vMerge w:val="restart"/>
          </w:tcPr>
          <w:p w:rsidR="00124878" w:rsidRPr="00124878" w:rsidRDefault="00124878" w:rsidP="002D0B70">
            <w:pPr>
              <w:tabs>
                <w:tab w:val="left" w:pos="991"/>
              </w:tabs>
              <w:spacing w:before="100" w:beforeAutospacing="1" w:after="100" w:afterAutospacing="1"/>
              <w:rPr>
                <w:rFonts w:ascii="Times New Roman" w:eastAsia="Times New Roman" w:hAnsi="Times New Roman" w:cs="Times New Roman"/>
                <w:color w:val="FF0000"/>
                <w:sz w:val="18"/>
                <w:szCs w:val="18"/>
              </w:rPr>
            </w:pPr>
            <w:r w:rsidRPr="00124878">
              <w:rPr>
                <w:rFonts w:ascii="Times New Roman" w:eastAsia="Times New Roman" w:hAnsi="Times New Roman" w:cs="Times New Roman"/>
                <w:color w:val="FF0000"/>
                <w:sz w:val="18"/>
                <w:szCs w:val="18"/>
              </w:rPr>
              <w:t xml:space="preserve"> 1.0 Institute constant tally card monitoring for pharmacy and stores.</w:t>
            </w:r>
          </w:p>
          <w:p w:rsidR="00124878" w:rsidRDefault="00124878" w:rsidP="002D0B70">
            <w:pPr>
              <w:tabs>
                <w:tab w:val="left" w:pos="991"/>
              </w:tabs>
              <w:spacing w:before="100" w:beforeAutospacing="1" w:after="100" w:afterAutospacing="1"/>
              <w:rPr>
                <w:rFonts w:ascii="Times New Roman" w:eastAsia="Times New Roman" w:hAnsi="Times New Roman" w:cs="Times New Roman"/>
                <w:color w:val="FF0000"/>
                <w:sz w:val="18"/>
                <w:szCs w:val="18"/>
              </w:rPr>
            </w:pPr>
            <w:r w:rsidRPr="00124878">
              <w:rPr>
                <w:rFonts w:ascii="Times New Roman" w:eastAsia="Times New Roman" w:hAnsi="Times New Roman" w:cs="Times New Roman"/>
                <w:color w:val="FF0000"/>
                <w:sz w:val="18"/>
                <w:szCs w:val="18"/>
              </w:rPr>
              <w:t xml:space="preserve">1.1 Ensure quarterly procurement </w:t>
            </w:r>
            <w:r w:rsidR="007D1B8E">
              <w:rPr>
                <w:rFonts w:ascii="Times New Roman" w:eastAsia="Times New Roman" w:hAnsi="Times New Roman" w:cs="Times New Roman"/>
                <w:color w:val="FF0000"/>
                <w:sz w:val="18"/>
                <w:szCs w:val="18"/>
              </w:rPr>
              <w:t>control system</w:t>
            </w:r>
          </w:p>
          <w:p w:rsidR="007D1B8E" w:rsidRPr="00124878" w:rsidRDefault="007D1B8E" w:rsidP="002D0B70">
            <w:pPr>
              <w:tabs>
                <w:tab w:val="left" w:pos="991"/>
              </w:tabs>
              <w:spacing w:before="100" w:beforeAutospacing="1" w:after="100" w:afterAutospacing="1"/>
              <w:rPr>
                <w:rFonts w:ascii="Times New Roman" w:eastAsia="Times New Roman" w:hAnsi="Times New Roman" w:cs="Times New Roman"/>
                <w:color w:val="FF0000"/>
                <w:sz w:val="18"/>
                <w:szCs w:val="18"/>
              </w:rPr>
            </w:pPr>
            <w:r>
              <w:rPr>
                <w:rFonts w:ascii="Times New Roman" w:eastAsia="Times New Roman" w:hAnsi="Times New Roman" w:cs="Times New Roman"/>
                <w:color w:val="FF0000"/>
                <w:sz w:val="18"/>
                <w:szCs w:val="18"/>
              </w:rPr>
              <w:t>1.2 strengthening of procurement process</w:t>
            </w:r>
          </w:p>
          <w:p w:rsidR="00124878" w:rsidRPr="00124878" w:rsidRDefault="00124878" w:rsidP="002D0B70">
            <w:pPr>
              <w:tabs>
                <w:tab w:val="left" w:pos="991"/>
              </w:tabs>
              <w:spacing w:before="100" w:beforeAutospacing="1" w:after="100" w:afterAutospacing="1"/>
              <w:rPr>
                <w:rFonts w:ascii="Times New Roman" w:eastAsia="Times New Roman" w:hAnsi="Times New Roman" w:cs="Times New Roman"/>
                <w:color w:val="FF0000"/>
                <w:sz w:val="18"/>
                <w:szCs w:val="18"/>
              </w:rPr>
            </w:pPr>
            <w:r w:rsidRPr="00124878">
              <w:rPr>
                <w:rFonts w:ascii="Times New Roman" w:eastAsia="Times New Roman" w:hAnsi="Times New Roman" w:cs="Times New Roman"/>
                <w:color w:val="FF0000"/>
                <w:sz w:val="18"/>
                <w:szCs w:val="18"/>
              </w:rPr>
              <w:t xml:space="preserve">1.2 Allocate IGF for the purchasing of the </w:t>
            </w:r>
            <w:r w:rsidRPr="00124878">
              <w:rPr>
                <w:rFonts w:ascii="Times New Roman" w:eastAsia="Times New Roman" w:hAnsi="Times New Roman" w:cs="Times New Roman"/>
                <w:color w:val="FF0000"/>
                <w:sz w:val="18"/>
                <w:szCs w:val="18"/>
              </w:rPr>
              <w:lastRenderedPageBreak/>
              <w:t>equipment</w:t>
            </w:r>
          </w:p>
          <w:p w:rsidR="00124878" w:rsidRPr="00124878" w:rsidRDefault="00124878" w:rsidP="002D0B70">
            <w:pPr>
              <w:tabs>
                <w:tab w:val="left" w:pos="991"/>
              </w:tabs>
              <w:spacing w:before="100" w:beforeAutospacing="1" w:after="100" w:afterAutospacing="1"/>
              <w:rPr>
                <w:rFonts w:ascii="Times New Roman" w:eastAsia="Times New Roman" w:hAnsi="Times New Roman" w:cs="Times New Roman"/>
                <w:color w:val="FF0000"/>
                <w:sz w:val="18"/>
                <w:szCs w:val="18"/>
              </w:rPr>
            </w:pPr>
            <w:r w:rsidRPr="00124878">
              <w:rPr>
                <w:rFonts w:ascii="Times New Roman" w:eastAsia="Times New Roman" w:hAnsi="Times New Roman" w:cs="Times New Roman"/>
                <w:color w:val="FF0000"/>
                <w:sz w:val="18"/>
                <w:szCs w:val="18"/>
              </w:rPr>
              <w:t xml:space="preserve">1.3. chemistry </w:t>
            </w:r>
            <w:proofErr w:type="spellStart"/>
            <w:r w:rsidRPr="00124878">
              <w:rPr>
                <w:rFonts w:ascii="Times New Roman" w:eastAsia="Times New Roman" w:hAnsi="Times New Roman" w:cs="Times New Roman"/>
                <w:color w:val="FF0000"/>
                <w:sz w:val="18"/>
                <w:szCs w:val="18"/>
              </w:rPr>
              <w:t>analyzer</w:t>
            </w:r>
            <w:proofErr w:type="spellEnd"/>
          </w:p>
          <w:p w:rsidR="00124878" w:rsidRPr="00124878" w:rsidRDefault="00124878" w:rsidP="002D0B70">
            <w:pPr>
              <w:tabs>
                <w:tab w:val="left" w:pos="991"/>
              </w:tabs>
              <w:spacing w:before="100" w:beforeAutospacing="1" w:after="100" w:afterAutospacing="1"/>
              <w:rPr>
                <w:rFonts w:ascii="Times New Roman" w:eastAsia="Times New Roman" w:hAnsi="Times New Roman" w:cs="Times New Roman"/>
                <w:color w:val="FF0000"/>
                <w:sz w:val="18"/>
                <w:szCs w:val="18"/>
              </w:rPr>
            </w:pPr>
            <w:r w:rsidRPr="00124878">
              <w:rPr>
                <w:rFonts w:ascii="Times New Roman" w:eastAsia="Times New Roman" w:hAnsi="Times New Roman" w:cs="Times New Roman"/>
                <w:color w:val="FF0000"/>
                <w:sz w:val="18"/>
                <w:szCs w:val="18"/>
              </w:rPr>
              <w:t xml:space="preserve">1.4. </w:t>
            </w:r>
            <w:proofErr w:type="spellStart"/>
            <w:r w:rsidRPr="00124878">
              <w:rPr>
                <w:rFonts w:ascii="Times New Roman" w:eastAsia="Times New Roman" w:hAnsi="Times New Roman" w:cs="Times New Roman"/>
                <w:color w:val="FF0000"/>
                <w:sz w:val="18"/>
                <w:szCs w:val="18"/>
              </w:rPr>
              <w:t>hematology</w:t>
            </w:r>
            <w:proofErr w:type="spellEnd"/>
            <w:r w:rsidRPr="00124878">
              <w:rPr>
                <w:rFonts w:ascii="Times New Roman" w:eastAsia="Times New Roman" w:hAnsi="Times New Roman" w:cs="Times New Roman"/>
                <w:color w:val="FF0000"/>
                <w:sz w:val="18"/>
                <w:szCs w:val="18"/>
              </w:rPr>
              <w:t xml:space="preserve"> </w:t>
            </w:r>
            <w:proofErr w:type="spellStart"/>
            <w:r w:rsidRPr="00124878">
              <w:rPr>
                <w:rFonts w:ascii="Times New Roman" w:eastAsia="Times New Roman" w:hAnsi="Times New Roman" w:cs="Times New Roman"/>
                <w:color w:val="FF0000"/>
                <w:sz w:val="18"/>
                <w:szCs w:val="18"/>
              </w:rPr>
              <w:t>analyzer</w:t>
            </w:r>
            <w:proofErr w:type="spellEnd"/>
          </w:p>
          <w:p w:rsidR="00124878" w:rsidRPr="00124878" w:rsidRDefault="00124878" w:rsidP="002D0B70">
            <w:pPr>
              <w:tabs>
                <w:tab w:val="left" w:pos="991"/>
              </w:tabs>
              <w:spacing w:before="100" w:beforeAutospacing="1" w:after="100" w:afterAutospacing="1"/>
              <w:rPr>
                <w:rFonts w:ascii="Times New Roman" w:eastAsia="Times New Roman" w:hAnsi="Times New Roman" w:cs="Times New Roman"/>
                <w:color w:val="FF0000"/>
                <w:sz w:val="18"/>
                <w:szCs w:val="18"/>
              </w:rPr>
            </w:pPr>
            <w:r w:rsidRPr="00124878">
              <w:rPr>
                <w:rFonts w:ascii="Times New Roman" w:eastAsia="Times New Roman" w:hAnsi="Times New Roman" w:cs="Times New Roman"/>
                <w:color w:val="FF0000"/>
                <w:sz w:val="18"/>
                <w:szCs w:val="18"/>
              </w:rPr>
              <w:t>1.5 blood bank fridge</w:t>
            </w:r>
          </w:p>
          <w:p w:rsidR="00124878" w:rsidRPr="00124878" w:rsidRDefault="00124878" w:rsidP="002D0B70">
            <w:pPr>
              <w:tabs>
                <w:tab w:val="left" w:pos="991"/>
              </w:tabs>
              <w:spacing w:before="100" w:beforeAutospacing="1" w:after="100" w:afterAutospacing="1"/>
              <w:rPr>
                <w:rFonts w:ascii="Times New Roman" w:eastAsia="Times New Roman" w:hAnsi="Times New Roman" w:cs="Times New Roman"/>
                <w:color w:val="FF0000"/>
                <w:sz w:val="18"/>
                <w:szCs w:val="18"/>
              </w:rPr>
            </w:pPr>
            <w:r w:rsidRPr="00124878">
              <w:rPr>
                <w:rFonts w:ascii="Times New Roman" w:eastAsia="Times New Roman" w:hAnsi="Times New Roman" w:cs="Times New Roman"/>
                <w:color w:val="FF0000"/>
                <w:sz w:val="18"/>
                <w:szCs w:val="18"/>
              </w:rPr>
              <w:t xml:space="preserve">Total </w:t>
            </w:r>
          </w:p>
        </w:tc>
        <w:tc>
          <w:tcPr>
            <w:tcW w:w="1510" w:type="dxa"/>
            <w:gridSpan w:val="3"/>
            <w:vMerge w:val="restart"/>
          </w:tcPr>
          <w:p w:rsidR="00124878" w:rsidRPr="00124878" w:rsidRDefault="00124878" w:rsidP="002D0B70">
            <w:pPr>
              <w:rPr>
                <w:rFonts w:ascii="Times New Roman" w:eastAsia="Calibri" w:hAnsi="Times New Roman" w:cs="Times New Roman"/>
                <w:color w:val="FF0000"/>
                <w:sz w:val="18"/>
                <w:szCs w:val="18"/>
              </w:rPr>
            </w:pPr>
          </w:p>
          <w:p w:rsidR="00124878" w:rsidRPr="00124878" w:rsidRDefault="00124878" w:rsidP="002D0B70">
            <w:pPr>
              <w:rPr>
                <w:rFonts w:ascii="Times New Roman" w:eastAsia="Calibri" w:hAnsi="Times New Roman" w:cs="Times New Roman"/>
                <w:color w:val="FF0000"/>
                <w:sz w:val="18"/>
                <w:szCs w:val="18"/>
              </w:rPr>
            </w:pPr>
          </w:p>
          <w:p w:rsidR="00124878" w:rsidRPr="00124878" w:rsidRDefault="00124878" w:rsidP="002D0B70">
            <w:pPr>
              <w:rPr>
                <w:rFonts w:ascii="Times New Roman" w:eastAsia="Calibri" w:hAnsi="Times New Roman" w:cs="Times New Roman"/>
                <w:color w:val="FF0000"/>
                <w:sz w:val="18"/>
                <w:szCs w:val="18"/>
              </w:rPr>
            </w:pPr>
          </w:p>
          <w:p w:rsidR="00124878" w:rsidRPr="00124878" w:rsidRDefault="00124878" w:rsidP="002D0B70">
            <w:pPr>
              <w:rPr>
                <w:rFonts w:ascii="Times New Roman" w:eastAsia="Calibri" w:hAnsi="Times New Roman" w:cs="Times New Roman"/>
                <w:color w:val="FF0000"/>
                <w:sz w:val="18"/>
                <w:szCs w:val="18"/>
              </w:rPr>
            </w:pPr>
          </w:p>
          <w:p w:rsidR="00124878" w:rsidRPr="00124878" w:rsidRDefault="00124878" w:rsidP="002D0B70">
            <w:pPr>
              <w:rPr>
                <w:rFonts w:ascii="Times New Roman" w:eastAsia="Calibri" w:hAnsi="Times New Roman" w:cs="Times New Roman"/>
                <w:color w:val="FF0000"/>
                <w:sz w:val="18"/>
                <w:szCs w:val="18"/>
              </w:rPr>
            </w:pPr>
          </w:p>
          <w:p w:rsidR="00124878" w:rsidRPr="00124878" w:rsidRDefault="00124878" w:rsidP="002D0B70">
            <w:pPr>
              <w:rPr>
                <w:rFonts w:ascii="Times New Roman" w:eastAsia="Calibri" w:hAnsi="Times New Roman" w:cs="Times New Roman"/>
                <w:color w:val="FF0000"/>
                <w:sz w:val="18"/>
                <w:szCs w:val="18"/>
              </w:rPr>
            </w:pPr>
          </w:p>
          <w:p w:rsidR="00124878" w:rsidRPr="00124878" w:rsidRDefault="007D1B8E" w:rsidP="002D0B70">
            <w:pPr>
              <w:rPr>
                <w:rFonts w:ascii="Times New Roman" w:eastAsia="Calibri" w:hAnsi="Times New Roman" w:cs="Times New Roman"/>
                <w:color w:val="FF0000"/>
                <w:sz w:val="18"/>
                <w:szCs w:val="18"/>
              </w:rPr>
            </w:pPr>
            <w:r>
              <w:rPr>
                <w:rFonts w:ascii="Times New Roman" w:eastAsia="Calibri" w:hAnsi="Times New Roman" w:cs="Times New Roman"/>
                <w:color w:val="FF0000"/>
                <w:sz w:val="18"/>
                <w:szCs w:val="18"/>
              </w:rPr>
              <w:t>January 2023</w:t>
            </w:r>
          </w:p>
          <w:p w:rsidR="00124878" w:rsidRPr="00124878" w:rsidRDefault="00124878" w:rsidP="002D0B70">
            <w:pPr>
              <w:rPr>
                <w:rFonts w:ascii="Times New Roman" w:eastAsia="Calibri" w:hAnsi="Times New Roman" w:cs="Times New Roman"/>
                <w:color w:val="FF0000"/>
                <w:sz w:val="18"/>
                <w:szCs w:val="18"/>
              </w:rPr>
            </w:pPr>
          </w:p>
          <w:p w:rsidR="00124878" w:rsidRPr="00124878" w:rsidRDefault="00124878" w:rsidP="002D0B70">
            <w:pPr>
              <w:rPr>
                <w:rFonts w:ascii="Times New Roman" w:eastAsia="Calibri" w:hAnsi="Times New Roman" w:cs="Times New Roman"/>
                <w:color w:val="FF0000"/>
                <w:sz w:val="18"/>
                <w:szCs w:val="18"/>
              </w:rPr>
            </w:pPr>
          </w:p>
          <w:p w:rsidR="00124878" w:rsidRPr="00124878" w:rsidRDefault="00124878" w:rsidP="002D0B70">
            <w:pPr>
              <w:rPr>
                <w:rFonts w:ascii="Times New Roman" w:eastAsia="Calibri" w:hAnsi="Times New Roman" w:cs="Times New Roman"/>
                <w:color w:val="FF0000"/>
                <w:sz w:val="18"/>
                <w:szCs w:val="18"/>
              </w:rPr>
            </w:pPr>
          </w:p>
          <w:p w:rsidR="00124878" w:rsidRPr="00124878" w:rsidRDefault="00124878" w:rsidP="002D0B70">
            <w:pPr>
              <w:rPr>
                <w:rFonts w:ascii="Times New Roman" w:eastAsia="Calibri" w:hAnsi="Times New Roman" w:cs="Times New Roman"/>
                <w:color w:val="FF0000"/>
                <w:sz w:val="18"/>
                <w:szCs w:val="18"/>
              </w:rPr>
            </w:pPr>
          </w:p>
          <w:p w:rsidR="00124878" w:rsidRPr="00124878" w:rsidRDefault="00124878" w:rsidP="002D0B70">
            <w:pPr>
              <w:rPr>
                <w:rFonts w:ascii="Times New Roman" w:eastAsia="Calibri" w:hAnsi="Times New Roman" w:cs="Times New Roman"/>
                <w:color w:val="FF0000"/>
                <w:sz w:val="18"/>
                <w:szCs w:val="18"/>
              </w:rPr>
            </w:pPr>
          </w:p>
          <w:p w:rsidR="00124878" w:rsidRPr="00124878" w:rsidRDefault="00124878" w:rsidP="002D0B70">
            <w:pPr>
              <w:rPr>
                <w:rFonts w:ascii="Times New Roman" w:eastAsia="Calibri" w:hAnsi="Times New Roman" w:cs="Times New Roman"/>
                <w:color w:val="FF0000"/>
                <w:sz w:val="18"/>
                <w:szCs w:val="18"/>
              </w:rPr>
            </w:pPr>
          </w:p>
          <w:p w:rsidR="00124878" w:rsidRPr="00124878" w:rsidRDefault="00124878" w:rsidP="002D0B70">
            <w:pPr>
              <w:rPr>
                <w:rFonts w:ascii="Times New Roman" w:eastAsia="Calibri" w:hAnsi="Times New Roman" w:cs="Times New Roman"/>
                <w:color w:val="FF0000"/>
                <w:sz w:val="18"/>
                <w:szCs w:val="18"/>
              </w:rPr>
            </w:pPr>
          </w:p>
          <w:p w:rsidR="00124878" w:rsidRPr="00124878" w:rsidRDefault="00124878" w:rsidP="002D0B70">
            <w:pPr>
              <w:rPr>
                <w:rFonts w:ascii="Times New Roman" w:eastAsia="Calibri" w:hAnsi="Times New Roman" w:cs="Times New Roman"/>
                <w:color w:val="FF0000"/>
                <w:sz w:val="18"/>
                <w:szCs w:val="18"/>
              </w:rPr>
            </w:pPr>
          </w:p>
          <w:p w:rsidR="00124878" w:rsidRPr="00124878" w:rsidRDefault="00124878" w:rsidP="002D0B70">
            <w:pPr>
              <w:rPr>
                <w:rFonts w:ascii="Times New Roman" w:eastAsia="Calibri" w:hAnsi="Times New Roman" w:cs="Times New Roman"/>
                <w:color w:val="FF0000"/>
                <w:sz w:val="18"/>
                <w:szCs w:val="18"/>
              </w:rPr>
            </w:pPr>
          </w:p>
          <w:p w:rsidR="00124878" w:rsidRPr="00124878" w:rsidRDefault="00124878" w:rsidP="002D0B70">
            <w:pPr>
              <w:rPr>
                <w:rFonts w:ascii="Times New Roman" w:eastAsia="Calibri" w:hAnsi="Times New Roman" w:cs="Times New Roman"/>
                <w:color w:val="FF0000"/>
                <w:sz w:val="18"/>
                <w:szCs w:val="18"/>
              </w:rPr>
            </w:pPr>
          </w:p>
          <w:p w:rsidR="00124878" w:rsidRPr="00124878" w:rsidRDefault="00124878" w:rsidP="002D0B70">
            <w:pPr>
              <w:rPr>
                <w:rFonts w:ascii="Times New Roman" w:eastAsia="Calibri" w:hAnsi="Times New Roman" w:cs="Times New Roman"/>
                <w:color w:val="FF0000"/>
                <w:sz w:val="18"/>
                <w:szCs w:val="18"/>
              </w:rPr>
            </w:pPr>
          </w:p>
          <w:p w:rsidR="00124878" w:rsidRPr="00124878" w:rsidRDefault="00124878" w:rsidP="002D0B70">
            <w:pPr>
              <w:rPr>
                <w:rFonts w:ascii="Times New Roman" w:eastAsia="Calibri" w:hAnsi="Times New Roman" w:cs="Times New Roman"/>
                <w:color w:val="FF0000"/>
                <w:sz w:val="18"/>
                <w:szCs w:val="18"/>
              </w:rPr>
            </w:pPr>
          </w:p>
          <w:p w:rsidR="00124878" w:rsidRPr="00124878" w:rsidRDefault="00124878" w:rsidP="002D0B70">
            <w:pPr>
              <w:rPr>
                <w:rFonts w:ascii="Times New Roman" w:eastAsia="Calibri" w:hAnsi="Times New Roman" w:cs="Times New Roman"/>
                <w:color w:val="FF0000"/>
                <w:sz w:val="18"/>
                <w:szCs w:val="18"/>
              </w:rPr>
            </w:pPr>
          </w:p>
          <w:p w:rsidR="00124878" w:rsidRPr="00124878" w:rsidRDefault="00124878" w:rsidP="002D0B70">
            <w:pPr>
              <w:rPr>
                <w:rFonts w:ascii="Times New Roman" w:eastAsia="Calibri" w:hAnsi="Times New Roman" w:cs="Times New Roman"/>
                <w:color w:val="FF0000"/>
                <w:sz w:val="18"/>
                <w:szCs w:val="18"/>
              </w:rPr>
            </w:pPr>
          </w:p>
          <w:p w:rsidR="00124878" w:rsidRPr="00124878" w:rsidRDefault="00124878" w:rsidP="002D0B70">
            <w:pPr>
              <w:rPr>
                <w:rFonts w:ascii="Times New Roman" w:eastAsia="Calibri" w:hAnsi="Times New Roman" w:cs="Times New Roman"/>
                <w:color w:val="FF0000"/>
                <w:sz w:val="18"/>
                <w:szCs w:val="18"/>
              </w:rPr>
            </w:pPr>
          </w:p>
          <w:p w:rsidR="00124878" w:rsidRPr="00124878" w:rsidRDefault="00124878" w:rsidP="002D0B70">
            <w:pPr>
              <w:rPr>
                <w:rFonts w:ascii="Times New Roman" w:eastAsia="Calibri" w:hAnsi="Times New Roman" w:cs="Times New Roman"/>
                <w:color w:val="FF0000"/>
                <w:sz w:val="18"/>
                <w:szCs w:val="18"/>
              </w:rPr>
            </w:pPr>
          </w:p>
          <w:p w:rsidR="00124878" w:rsidRPr="00124878" w:rsidRDefault="00124878" w:rsidP="002D0B70">
            <w:pPr>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July 2017</w:t>
            </w:r>
          </w:p>
        </w:tc>
        <w:tc>
          <w:tcPr>
            <w:tcW w:w="1534" w:type="dxa"/>
            <w:vMerge w:val="restart"/>
          </w:tcPr>
          <w:p w:rsidR="00124878" w:rsidRPr="00124878" w:rsidRDefault="00124878" w:rsidP="002D0B70">
            <w:pPr>
              <w:rPr>
                <w:rFonts w:ascii="Times New Roman" w:eastAsia="Calibri" w:hAnsi="Times New Roman" w:cs="Times New Roman"/>
                <w:color w:val="FF0000"/>
                <w:sz w:val="18"/>
                <w:szCs w:val="18"/>
              </w:rPr>
            </w:pPr>
          </w:p>
          <w:p w:rsidR="00124878" w:rsidRPr="00124878" w:rsidRDefault="00124878" w:rsidP="002D0B70">
            <w:pPr>
              <w:rPr>
                <w:rFonts w:ascii="Times New Roman" w:eastAsia="Calibri" w:hAnsi="Times New Roman" w:cs="Times New Roman"/>
                <w:color w:val="FF0000"/>
                <w:sz w:val="18"/>
                <w:szCs w:val="18"/>
              </w:rPr>
            </w:pPr>
          </w:p>
          <w:p w:rsidR="00124878" w:rsidRPr="00124878" w:rsidRDefault="00124878" w:rsidP="002D0B70">
            <w:pPr>
              <w:rPr>
                <w:rFonts w:ascii="Times New Roman" w:eastAsia="Calibri" w:hAnsi="Times New Roman" w:cs="Times New Roman"/>
                <w:color w:val="FF0000"/>
                <w:sz w:val="18"/>
                <w:szCs w:val="18"/>
              </w:rPr>
            </w:pPr>
          </w:p>
          <w:p w:rsidR="00124878" w:rsidRPr="00124878" w:rsidRDefault="00124878" w:rsidP="002D0B70">
            <w:pPr>
              <w:rPr>
                <w:rFonts w:ascii="Times New Roman" w:eastAsia="Calibri" w:hAnsi="Times New Roman" w:cs="Times New Roman"/>
                <w:color w:val="FF0000"/>
                <w:sz w:val="18"/>
                <w:szCs w:val="18"/>
              </w:rPr>
            </w:pPr>
          </w:p>
          <w:p w:rsidR="00124878" w:rsidRPr="00124878" w:rsidRDefault="00124878" w:rsidP="002D0B70">
            <w:pPr>
              <w:rPr>
                <w:rFonts w:ascii="Times New Roman" w:eastAsia="Calibri" w:hAnsi="Times New Roman" w:cs="Times New Roman"/>
                <w:color w:val="FF0000"/>
                <w:sz w:val="18"/>
                <w:szCs w:val="18"/>
              </w:rPr>
            </w:pPr>
          </w:p>
          <w:p w:rsidR="00124878" w:rsidRPr="00124878" w:rsidRDefault="00124878" w:rsidP="002D0B70">
            <w:pPr>
              <w:rPr>
                <w:rFonts w:ascii="Times New Roman" w:eastAsia="Calibri" w:hAnsi="Times New Roman" w:cs="Times New Roman"/>
                <w:color w:val="FF0000"/>
                <w:sz w:val="18"/>
                <w:szCs w:val="18"/>
              </w:rPr>
            </w:pPr>
          </w:p>
          <w:p w:rsidR="00124878" w:rsidRPr="00124878" w:rsidRDefault="007D1B8E" w:rsidP="002D0B70">
            <w:pPr>
              <w:rPr>
                <w:rFonts w:ascii="Times New Roman" w:eastAsia="Calibri" w:hAnsi="Times New Roman" w:cs="Times New Roman"/>
                <w:color w:val="FF0000"/>
                <w:sz w:val="18"/>
                <w:szCs w:val="18"/>
              </w:rPr>
            </w:pPr>
            <w:r>
              <w:rPr>
                <w:rFonts w:ascii="Times New Roman" w:eastAsia="Calibri" w:hAnsi="Times New Roman" w:cs="Times New Roman"/>
                <w:color w:val="FF0000"/>
                <w:sz w:val="18"/>
                <w:szCs w:val="18"/>
              </w:rPr>
              <w:t>2028</w:t>
            </w:r>
          </w:p>
          <w:p w:rsidR="00124878" w:rsidRPr="00124878" w:rsidRDefault="00124878" w:rsidP="002D0B70">
            <w:pPr>
              <w:rPr>
                <w:rFonts w:ascii="Times New Roman" w:eastAsia="Calibri" w:hAnsi="Times New Roman" w:cs="Times New Roman"/>
                <w:color w:val="FF0000"/>
                <w:sz w:val="18"/>
                <w:szCs w:val="18"/>
              </w:rPr>
            </w:pPr>
          </w:p>
          <w:p w:rsidR="00124878" w:rsidRPr="00124878" w:rsidRDefault="00124878" w:rsidP="002D0B70">
            <w:pPr>
              <w:rPr>
                <w:rFonts w:ascii="Times New Roman" w:eastAsia="Calibri" w:hAnsi="Times New Roman" w:cs="Times New Roman"/>
                <w:color w:val="FF0000"/>
                <w:sz w:val="18"/>
                <w:szCs w:val="18"/>
              </w:rPr>
            </w:pPr>
          </w:p>
          <w:p w:rsidR="00124878" w:rsidRPr="00124878" w:rsidRDefault="00124878" w:rsidP="002D0B70">
            <w:pPr>
              <w:rPr>
                <w:rFonts w:ascii="Times New Roman" w:eastAsia="Calibri" w:hAnsi="Times New Roman" w:cs="Times New Roman"/>
                <w:color w:val="FF0000"/>
                <w:sz w:val="18"/>
                <w:szCs w:val="18"/>
              </w:rPr>
            </w:pPr>
          </w:p>
          <w:p w:rsidR="00124878" w:rsidRPr="00124878" w:rsidRDefault="00124878" w:rsidP="002D0B70">
            <w:pPr>
              <w:rPr>
                <w:rFonts w:ascii="Times New Roman" w:eastAsia="Calibri" w:hAnsi="Times New Roman" w:cs="Times New Roman"/>
                <w:color w:val="FF0000"/>
                <w:sz w:val="18"/>
                <w:szCs w:val="18"/>
              </w:rPr>
            </w:pPr>
          </w:p>
          <w:p w:rsidR="00124878" w:rsidRPr="00124878" w:rsidRDefault="00124878" w:rsidP="002D0B70">
            <w:pPr>
              <w:rPr>
                <w:rFonts w:ascii="Times New Roman" w:eastAsia="Calibri" w:hAnsi="Times New Roman" w:cs="Times New Roman"/>
                <w:color w:val="FF0000"/>
                <w:sz w:val="18"/>
                <w:szCs w:val="18"/>
              </w:rPr>
            </w:pPr>
          </w:p>
          <w:p w:rsidR="00124878" w:rsidRPr="00124878" w:rsidRDefault="00124878" w:rsidP="002D0B70">
            <w:pPr>
              <w:rPr>
                <w:rFonts w:ascii="Times New Roman" w:eastAsia="Calibri" w:hAnsi="Times New Roman" w:cs="Times New Roman"/>
                <w:color w:val="FF0000"/>
                <w:sz w:val="18"/>
                <w:szCs w:val="18"/>
              </w:rPr>
            </w:pPr>
          </w:p>
          <w:p w:rsidR="00124878" w:rsidRPr="00124878" w:rsidRDefault="00124878" w:rsidP="002D0B70">
            <w:pPr>
              <w:rPr>
                <w:rFonts w:ascii="Times New Roman" w:eastAsia="Calibri" w:hAnsi="Times New Roman" w:cs="Times New Roman"/>
                <w:color w:val="FF0000"/>
                <w:sz w:val="18"/>
                <w:szCs w:val="18"/>
              </w:rPr>
            </w:pPr>
          </w:p>
          <w:p w:rsidR="00124878" w:rsidRPr="00124878" w:rsidRDefault="00124878" w:rsidP="002D0B70">
            <w:pPr>
              <w:rPr>
                <w:rFonts w:ascii="Times New Roman" w:eastAsia="Calibri" w:hAnsi="Times New Roman" w:cs="Times New Roman"/>
                <w:color w:val="FF0000"/>
                <w:sz w:val="18"/>
                <w:szCs w:val="18"/>
              </w:rPr>
            </w:pPr>
          </w:p>
          <w:p w:rsidR="00124878" w:rsidRPr="00124878" w:rsidRDefault="00124878" w:rsidP="002D0B70">
            <w:pPr>
              <w:rPr>
                <w:rFonts w:ascii="Times New Roman" w:eastAsia="Calibri" w:hAnsi="Times New Roman" w:cs="Times New Roman"/>
                <w:color w:val="FF0000"/>
                <w:sz w:val="18"/>
                <w:szCs w:val="18"/>
              </w:rPr>
            </w:pPr>
          </w:p>
          <w:p w:rsidR="00124878" w:rsidRPr="00124878" w:rsidRDefault="00124878" w:rsidP="002D0B70">
            <w:pPr>
              <w:rPr>
                <w:rFonts w:ascii="Times New Roman" w:eastAsia="Calibri" w:hAnsi="Times New Roman" w:cs="Times New Roman"/>
                <w:color w:val="FF0000"/>
                <w:sz w:val="18"/>
                <w:szCs w:val="18"/>
              </w:rPr>
            </w:pPr>
          </w:p>
          <w:p w:rsidR="00124878" w:rsidRPr="00124878" w:rsidRDefault="00124878" w:rsidP="002D0B70">
            <w:pPr>
              <w:rPr>
                <w:rFonts w:ascii="Times New Roman" w:eastAsia="Calibri" w:hAnsi="Times New Roman" w:cs="Times New Roman"/>
                <w:color w:val="FF0000"/>
                <w:sz w:val="18"/>
                <w:szCs w:val="18"/>
              </w:rPr>
            </w:pPr>
          </w:p>
          <w:p w:rsidR="00124878" w:rsidRPr="00124878" w:rsidRDefault="00124878" w:rsidP="002D0B70">
            <w:pPr>
              <w:rPr>
                <w:rFonts w:ascii="Times New Roman" w:eastAsia="Calibri" w:hAnsi="Times New Roman" w:cs="Times New Roman"/>
                <w:color w:val="FF0000"/>
                <w:sz w:val="18"/>
                <w:szCs w:val="18"/>
              </w:rPr>
            </w:pPr>
          </w:p>
          <w:p w:rsidR="00124878" w:rsidRPr="00124878" w:rsidRDefault="00124878" w:rsidP="002D0B70">
            <w:pPr>
              <w:rPr>
                <w:rFonts w:ascii="Times New Roman" w:eastAsia="Calibri" w:hAnsi="Times New Roman" w:cs="Times New Roman"/>
                <w:color w:val="FF0000"/>
                <w:sz w:val="18"/>
                <w:szCs w:val="18"/>
              </w:rPr>
            </w:pPr>
          </w:p>
          <w:p w:rsidR="00124878" w:rsidRPr="00124878" w:rsidRDefault="00124878" w:rsidP="002D0B70">
            <w:pPr>
              <w:rPr>
                <w:rFonts w:ascii="Times New Roman" w:eastAsia="Calibri" w:hAnsi="Times New Roman" w:cs="Times New Roman"/>
                <w:color w:val="FF0000"/>
                <w:sz w:val="18"/>
                <w:szCs w:val="18"/>
              </w:rPr>
            </w:pPr>
          </w:p>
          <w:p w:rsidR="00124878" w:rsidRPr="00124878" w:rsidRDefault="00124878" w:rsidP="002D0B70">
            <w:pPr>
              <w:rPr>
                <w:rFonts w:ascii="Times New Roman" w:eastAsia="Calibri" w:hAnsi="Times New Roman" w:cs="Times New Roman"/>
                <w:color w:val="FF0000"/>
                <w:sz w:val="18"/>
                <w:szCs w:val="18"/>
              </w:rPr>
            </w:pPr>
          </w:p>
          <w:p w:rsidR="00124878" w:rsidRPr="00124878" w:rsidRDefault="00124878" w:rsidP="002D0B70">
            <w:pPr>
              <w:rPr>
                <w:rFonts w:ascii="Times New Roman" w:eastAsia="Calibri" w:hAnsi="Times New Roman" w:cs="Times New Roman"/>
                <w:color w:val="FF0000"/>
                <w:sz w:val="18"/>
                <w:szCs w:val="18"/>
              </w:rPr>
            </w:pPr>
          </w:p>
          <w:p w:rsidR="00124878" w:rsidRPr="00124878" w:rsidRDefault="00124878" w:rsidP="002D0B70">
            <w:pPr>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2019</w:t>
            </w:r>
          </w:p>
        </w:tc>
        <w:tc>
          <w:tcPr>
            <w:tcW w:w="2024" w:type="dxa"/>
            <w:gridSpan w:val="2"/>
            <w:vMerge w:val="restart"/>
          </w:tcPr>
          <w:p w:rsidR="00124878" w:rsidRPr="00124878" w:rsidRDefault="00124878" w:rsidP="002D0B70">
            <w:pPr>
              <w:rPr>
                <w:rFonts w:ascii="Times New Roman" w:eastAsia="Calibri" w:hAnsi="Times New Roman" w:cs="Times New Roman"/>
                <w:color w:val="FF0000"/>
                <w:sz w:val="18"/>
                <w:szCs w:val="18"/>
              </w:rPr>
            </w:pPr>
          </w:p>
          <w:p w:rsidR="00124878" w:rsidRPr="00124878" w:rsidRDefault="00124878" w:rsidP="002D0B70">
            <w:pPr>
              <w:rPr>
                <w:rFonts w:ascii="Times New Roman" w:eastAsia="Calibri" w:hAnsi="Times New Roman" w:cs="Times New Roman"/>
                <w:color w:val="FF0000"/>
                <w:sz w:val="18"/>
                <w:szCs w:val="18"/>
              </w:rPr>
            </w:pPr>
          </w:p>
          <w:p w:rsidR="00124878" w:rsidRPr="00124878" w:rsidRDefault="00124878" w:rsidP="002D0B70">
            <w:pPr>
              <w:rPr>
                <w:rFonts w:ascii="Times New Roman" w:eastAsia="Calibri" w:hAnsi="Times New Roman" w:cs="Times New Roman"/>
                <w:color w:val="FF0000"/>
                <w:sz w:val="18"/>
                <w:szCs w:val="18"/>
              </w:rPr>
            </w:pPr>
          </w:p>
          <w:p w:rsidR="00124878" w:rsidRPr="00124878" w:rsidRDefault="00124878" w:rsidP="002D0B70">
            <w:pPr>
              <w:rPr>
                <w:rFonts w:ascii="Times New Roman" w:eastAsia="Calibri" w:hAnsi="Times New Roman" w:cs="Times New Roman"/>
                <w:color w:val="FF0000"/>
                <w:sz w:val="18"/>
                <w:szCs w:val="18"/>
              </w:rPr>
            </w:pPr>
          </w:p>
          <w:p w:rsidR="00124878" w:rsidRPr="00124878" w:rsidRDefault="00124878" w:rsidP="002D0B70">
            <w:pPr>
              <w:rPr>
                <w:rFonts w:ascii="Times New Roman" w:eastAsia="Calibri" w:hAnsi="Times New Roman" w:cs="Times New Roman"/>
                <w:color w:val="FF0000"/>
                <w:sz w:val="18"/>
                <w:szCs w:val="18"/>
              </w:rPr>
            </w:pPr>
          </w:p>
          <w:p w:rsidR="00124878" w:rsidRPr="00124878" w:rsidRDefault="00124878" w:rsidP="002D0B70">
            <w:pPr>
              <w:rPr>
                <w:rFonts w:ascii="Times New Roman" w:eastAsia="Calibri" w:hAnsi="Times New Roman" w:cs="Times New Roman"/>
                <w:color w:val="FF0000"/>
                <w:sz w:val="18"/>
                <w:szCs w:val="18"/>
              </w:rPr>
            </w:pPr>
          </w:p>
          <w:p w:rsidR="00124878" w:rsidRPr="00124878" w:rsidRDefault="00124878" w:rsidP="002D0B70">
            <w:pPr>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Procurement committee</w:t>
            </w:r>
          </w:p>
          <w:p w:rsidR="00124878" w:rsidRPr="00124878" w:rsidRDefault="00124878" w:rsidP="002D0B70">
            <w:pPr>
              <w:rPr>
                <w:rFonts w:ascii="Times New Roman" w:eastAsia="Calibri" w:hAnsi="Times New Roman" w:cs="Times New Roman"/>
                <w:color w:val="FF0000"/>
                <w:sz w:val="18"/>
                <w:szCs w:val="18"/>
              </w:rPr>
            </w:pPr>
          </w:p>
          <w:p w:rsidR="00124878" w:rsidRPr="00124878" w:rsidRDefault="00124878" w:rsidP="002D0B70">
            <w:pPr>
              <w:rPr>
                <w:rFonts w:ascii="Times New Roman" w:eastAsia="Calibri" w:hAnsi="Times New Roman" w:cs="Times New Roman"/>
                <w:color w:val="FF0000"/>
                <w:sz w:val="18"/>
                <w:szCs w:val="18"/>
              </w:rPr>
            </w:pPr>
          </w:p>
          <w:p w:rsidR="00124878" w:rsidRPr="00124878" w:rsidRDefault="00124878" w:rsidP="002D0B70">
            <w:pPr>
              <w:rPr>
                <w:rFonts w:ascii="Times New Roman" w:eastAsia="Calibri" w:hAnsi="Times New Roman" w:cs="Times New Roman"/>
                <w:color w:val="FF0000"/>
                <w:sz w:val="18"/>
                <w:szCs w:val="18"/>
              </w:rPr>
            </w:pPr>
          </w:p>
          <w:p w:rsidR="00124878" w:rsidRPr="00124878" w:rsidRDefault="00124878" w:rsidP="002D0B70">
            <w:pPr>
              <w:rPr>
                <w:rFonts w:ascii="Times New Roman" w:eastAsia="Calibri" w:hAnsi="Times New Roman" w:cs="Times New Roman"/>
                <w:color w:val="FF0000"/>
                <w:sz w:val="18"/>
                <w:szCs w:val="18"/>
              </w:rPr>
            </w:pPr>
          </w:p>
          <w:p w:rsidR="00124878" w:rsidRPr="00124878" w:rsidRDefault="00124878" w:rsidP="002D0B70">
            <w:pPr>
              <w:rPr>
                <w:rFonts w:ascii="Times New Roman" w:eastAsia="Calibri" w:hAnsi="Times New Roman" w:cs="Times New Roman"/>
                <w:color w:val="FF0000"/>
                <w:sz w:val="18"/>
                <w:szCs w:val="18"/>
              </w:rPr>
            </w:pPr>
          </w:p>
          <w:p w:rsidR="00124878" w:rsidRPr="00124878" w:rsidRDefault="00124878" w:rsidP="002D0B70">
            <w:pPr>
              <w:rPr>
                <w:rFonts w:ascii="Times New Roman" w:eastAsia="Calibri" w:hAnsi="Times New Roman" w:cs="Times New Roman"/>
                <w:color w:val="FF0000"/>
                <w:sz w:val="18"/>
                <w:szCs w:val="18"/>
              </w:rPr>
            </w:pPr>
          </w:p>
          <w:p w:rsidR="00124878" w:rsidRPr="00124878" w:rsidRDefault="00124878" w:rsidP="002D0B70">
            <w:pPr>
              <w:rPr>
                <w:rFonts w:ascii="Times New Roman" w:eastAsia="Calibri" w:hAnsi="Times New Roman" w:cs="Times New Roman"/>
                <w:color w:val="FF0000"/>
                <w:sz w:val="18"/>
                <w:szCs w:val="18"/>
              </w:rPr>
            </w:pPr>
          </w:p>
          <w:p w:rsidR="00124878" w:rsidRPr="00124878" w:rsidRDefault="00124878" w:rsidP="002D0B70">
            <w:pPr>
              <w:rPr>
                <w:rFonts w:ascii="Times New Roman" w:eastAsia="Calibri" w:hAnsi="Times New Roman" w:cs="Times New Roman"/>
                <w:color w:val="FF0000"/>
                <w:sz w:val="18"/>
                <w:szCs w:val="18"/>
              </w:rPr>
            </w:pPr>
          </w:p>
          <w:p w:rsidR="00124878" w:rsidRPr="00124878" w:rsidRDefault="00124878" w:rsidP="002D0B70">
            <w:pPr>
              <w:rPr>
                <w:rFonts w:ascii="Times New Roman" w:eastAsia="Calibri" w:hAnsi="Times New Roman" w:cs="Times New Roman"/>
                <w:color w:val="FF0000"/>
                <w:sz w:val="18"/>
                <w:szCs w:val="18"/>
              </w:rPr>
            </w:pPr>
          </w:p>
          <w:p w:rsidR="00124878" w:rsidRPr="00124878" w:rsidRDefault="00124878" w:rsidP="002D0B70">
            <w:pPr>
              <w:rPr>
                <w:rFonts w:ascii="Times New Roman" w:eastAsia="Calibri" w:hAnsi="Times New Roman" w:cs="Times New Roman"/>
                <w:color w:val="FF0000"/>
                <w:sz w:val="18"/>
                <w:szCs w:val="18"/>
              </w:rPr>
            </w:pPr>
          </w:p>
          <w:p w:rsidR="00124878" w:rsidRPr="00124878" w:rsidRDefault="00124878" w:rsidP="002D0B70">
            <w:pPr>
              <w:rPr>
                <w:rFonts w:ascii="Times New Roman" w:eastAsia="Calibri" w:hAnsi="Times New Roman" w:cs="Times New Roman"/>
                <w:color w:val="FF0000"/>
                <w:sz w:val="18"/>
                <w:szCs w:val="18"/>
              </w:rPr>
            </w:pPr>
          </w:p>
          <w:p w:rsidR="00124878" w:rsidRPr="00124878" w:rsidRDefault="00124878" w:rsidP="002D0B70">
            <w:pPr>
              <w:rPr>
                <w:rFonts w:ascii="Times New Roman" w:eastAsia="Calibri" w:hAnsi="Times New Roman" w:cs="Times New Roman"/>
                <w:color w:val="FF0000"/>
                <w:sz w:val="18"/>
                <w:szCs w:val="18"/>
              </w:rPr>
            </w:pPr>
          </w:p>
          <w:p w:rsidR="00124878" w:rsidRPr="00124878" w:rsidRDefault="00124878" w:rsidP="002D0B70">
            <w:pPr>
              <w:rPr>
                <w:rFonts w:ascii="Times New Roman" w:eastAsia="Calibri" w:hAnsi="Times New Roman" w:cs="Times New Roman"/>
                <w:color w:val="FF0000"/>
                <w:sz w:val="18"/>
                <w:szCs w:val="18"/>
              </w:rPr>
            </w:pPr>
          </w:p>
          <w:p w:rsidR="00124878" w:rsidRPr="00124878" w:rsidRDefault="00124878" w:rsidP="002D0B70">
            <w:pPr>
              <w:rPr>
                <w:rFonts w:ascii="Times New Roman" w:eastAsia="Calibri" w:hAnsi="Times New Roman" w:cs="Times New Roman"/>
                <w:color w:val="FF0000"/>
                <w:sz w:val="18"/>
                <w:szCs w:val="18"/>
              </w:rPr>
            </w:pPr>
          </w:p>
          <w:p w:rsidR="00124878" w:rsidRPr="00124878" w:rsidRDefault="00124878" w:rsidP="002D0B70">
            <w:pPr>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Procurement committee</w:t>
            </w:r>
          </w:p>
        </w:tc>
        <w:tc>
          <w:tcPr>
            <w:tcW w:w="2578" w:type="dxa"/>
            <w:vMerge w:val="restart"/>
          </w:tcPr>
          <w:p w:rsidR="00124878" w:rsidRPr="00124878" w:rsidRDefault="00124878" w:rsidP="002D0B70">
            <w:pPr>
              <w:rPr>
                <w:rFonts w:ascii="Times New Roman" w:eastAsia="Calibri" w:hAnsi="Times New Roman" w:cs="Times New Roman"/>
                <w:b/>
                <w:color w:val="FF0000"/>
                <w:sz w:val="18"/>
                <w:szCs w:val="18"/>
              </w:rPr>
            </w:pPr>
            <w:r w:rsidRPr="00124878">
              <w:rPr>
                <w:rFonts w:ascii="Times New Roman" w:eastAsia="Calibri" w:hAnsi="Times New Roman" w:cs="Times New Roman"/>
                <w:b/>
                <w:color w:val="FF0000"/>
                <w:sz w:val="18"/>
                <w:szCs w:val="18"/>
              </w:rPr>
              <w:lastRenderedPageBreak/>
              <w:t>4500.00</w:t>
            </w:r>
          </w:p>
          <w:p w:rsidR="00124878" w:rsidRPr="00124878" w:rsidRDefault="00124878" w:rsidP="002D0B70">
            <w:pPr>
              <w:rPr>
                <w:rFonts w:ascii="Times New Roman" w:eastAsia="Calibri" w:hAnsi="Times New Roman" w:cs="Times New Roman"/>
                <w:b/>
                <w:color w:val="FF0000"/>
                <w:sz w:val="18"/>
                <w:szCs w:val="18"/>
              </w:rPr>
            </w:pPr>
          </w:p>
          <w:p w:rsidR="00124878" w:rsidRPr="00124878" w:rsidRDefault="00124878" w:rsidP="002D0B70">
            <w:pPr>
              <w:rPr>
                <w:rFonts w:ascii="Times New Roman" w:eastAsia="Calibri" w:hAnsi="Times New Roman" w:cs="Times New Roman"/>
                <w:b/>
                <w:color w:val="FF0000"/>
                <w:sz w:val="18"/>
                <w:szCs w:val="18"/>
              </w:rPr>
            </w:pPr>
          </w:p>
          <w:p w:rsidR="00124878" w:rsidRPr="00124878" w:rsidRDefault="00124878" w:rsidP="002D0B70">
            <w:pPr>
              <w:rPr>
                <w:rFonts w:ascii="Times New Roman" w:eastAsia="Calibri" w:hAnsi="Times New Roman" w:cs="Times New Roman"/>
                <w:b/>
                <w:color w:val="FF0000"/>
                <w:sz w:val="18"/>
                <w:szCs w:val="18"/>
              </w:rPr>
            </w:pPr>
          </w:p>
          <w:p w:rsidR="00124878" w:rsidRPr="00124878" w:rsidRDefault="00124878" w:rsidP="002D0B70">
            <w:pPr>
              <w:rPr>
                <w:rFonts w:ascii="Times New Roman" w:eastAsia="Calibri" w:hAnsi="Times New Roman" w:cs="Times New Roman"/>
                <w:b/>
                <w:color w:val="FF0000"/>
                <w:sz w:val="18"/>
                <w:szCs w:val="18"/>
              </w:rPr>
            </w:pPr>
          </w:p>
          <w:p w:rsidR="00124878" w:rsidRPr="00124878" w:rsidRDefault="00124878" w:rsidP="002D0B70">
            <w:pPr>
              <w:rPr>
                <w:rFonts w:ascii="Times New Roman" w:eastAsia="Calibri" w:hAnsi="Times New Roman" w:cs="Times New Roman"/>
                <w:b/>
                <w:color w:val="FF0000"/>
                <w:sz w:val="18"/>
                <w:szCs w:val="18"/>
              </w:rPr>
            </w:pPr>
          </w:p>
          <w:p w:rsidR="00124878" w:rsidRPr="00124878" w:rsidRDefault="00124878" w:rsidP="002D0B70">
            <w:pPr>
              <w:rPr>
                <w:rFonts w:ascii="Times New Roman" w:eastAsia="Calibri" w:hAnsi="Times New Roman" w:cs="Times New Roman"/>
                <w:b/>
                <w:color w:val="FF0000"/>
                <w:sz w:val="18"/>
                <w:szCs w:val="18"/>
              </w:rPr>
            </w:pPr>
          </w:p>
          <w:p w:rsidR="00124878" w:rsidRPr="00124878" w:rsidRDefault="00124878" w:rsidP="002D0B70">
            <w:pPr>
              <w:rPr>
                <w:rFonts w:ascii="Times New Roman" w:eastAsia="Calibri" w:hAnsi="Times New Roman" w:cs="Times New Roman"/>
                <w:b/>
                <w:color w:val="FF0000"/>
                <w:sz w:val="18"/>
                <w:szCs w:val="18"/>
              </w:rPr>
            </w:pPr>
          </w:p>
          <w:p w:rsidR="00124878" w:rsidRPr="00124878" w:rsidRDefault="00124878" w:rsidP="002D0B70">
            <w:pPr>
              <w:rPr>
                <w:rFonts w:ascii="Times New Roman" w:eastAsia="Calibri" w:hAnsi="Times New Roman" w:cs="Times New Roman"/>
                <w:b/>
                <w:color w:val="FF0000"/>
                <w:sz w:val="18"/>
                <w:szCs w:val="18"/>
              </w:rPr>
            </w:pPr>
          </w:p>
          <w:p w:rsidR="00124878" w:rsidRPr="00124878" w:rsidRDefault="00124878" w:rsidP="002D0B70">
            <w:pPr>
              <w:rPr>
                <w:rFonts w:ascii="Times New Roman" w:eastAsia="Calibri" w:hAnsi="Times New Roman" w:cs="Times New Roman"/>
                <w:b/>
                <w:color w:val="FF0000"/>
                <w:sz w:val="18"/>
                <w:szCs w:val="18"/>
              </w:rPr>
            </w:pPr>
            <w:r w:rsidRPr="00124878">
              <w:rPr>
                <w:rFonts w:ascii="Times New Roman" w:eastAsia="Calibri" w:hAnsi="Times New Roman" w:cs="Times New Roman"/>
                <w:b/>
                <w:color w:val="FF0000"/>
                <w:sz w:val="18"/>
                <w:szCs w:val="18"/>
              </w:rPr>
              <w:t>0.00</w:t>
            </w:r>
          </w:p>
          <w:p w:rsidR="00124878" w:rsidRPr="00124878" w:rsidRDefault="00124878" w:rsidP="002D0B70">
            <w:pPr>
              <w:rPr>
                <w:rFonts w:ascii="Times New Roman" w:eastAsia="Calibri" w:hAnsi="Times New Roman" w:cs="Times New Roman"/>
                <w:b/>
                <w:color w:val="FF0000"/>
                <w:sz w:val="18"/>
                <w:szCs w:val="18"/>
              </w:rPr>
            </w:pPr>
          </w:p>
          <w:p w:rsidR="00124878" w:rsidRPr="00124878" w:rsidRDefault="00124878" w:rsidP="002D0B70">
            <w:pPr>
              <w:rPr>
                <w:rFonts w:ascii="Times New Roman" w:eastAsia="Calibri" w:hAnsi="Times New Roman" w:cs="Times New Roman"/>
                <w:b/>
                <w:color w:val="FF0000"/>
                <w:sz w:val="18"/>
                <w:szCs w:val="18"/>
              </w:rPr>
            </w:pPr>
          </w:p>
          <w:p w:rsidR="00124878" w:rsidRPr="00124878" w:rsidRDefault="00124878" w:rsidP="002D0B70">
            <w:pPr>
              <w:rPr>
                <w:rFonts w:ascii="Times New Roman" w:eastAsia="Calibri" w:hAnsi="Times New Roman" w:cs="Times New Roman"/>
                <w:b/>
                <w:color w:val="FF0000"/>
                <w:sz w:val="18"/>
                <w:szCs w:val="18"/>
              </w:rPr>
            </w:pPr>
          </w:p>
          <w:p w:rsidR="00124878" w:rsidRDefault="00124878" w:rsidP="002D0B70">
            <w:pPr>
              <w:rPr>
                <w:rFonts w:ascii="Times New Roman" w:eastAsia="Calibri" w:hAnsi="Times New Roman" w:cs="Times New Roman"/>
                <w:b/>
                <w:color w:val="FF0000"/>
                <w:sz w:val="18"/>
                <w:szCs w:val="18"/>
              </w:rPr>
            </w:pPr>
          </w:p>
          <w:p w:rsidR="007D1B8E" w:rsidRDefault="007D1B8E" w:rsidP="002D0B70">
            <w:pPr>
              <w:rPr>
                <w:rFonts w:ascii="Times New Roman" w:eastAsia="Calibri" w:hAnsi="Times New Roman" w:cs="Times New Roman"/>
                <w:b/>
                <w:color w:val="FF0000"/>
                <w:sz w:val="18"/>
                <w:szCs w:val="18"/>
              </w:rPr>
            </w:pPr>
          </w:p>
          <w:p w:rsidR="007D1B8E" w:rsidRDefault="007D1B8E" w:rsidP="002D0B70">
            <w:pPr>
              <w:rPr>
                <w:rFonts w:ascii="Times New Roman" w:eastAsia="Calibri" w:hAnsi="Times New Roman" w:cs="Times New Roman"/>
                <w:b/>
                <w:color w:val="FF0000"/>
                <w:sz w:val="18"/>
                <w:szCs w:val="18"/>
              </w:rPr>
            </w:pPr>
          </w:p>
          <w:p w:rsidR="007D1B8E" w:rsidRDefault="007D1B8E" w:rsidP="002D0B70">
            <w:pPr>
              <w:rPr>
                <w:rFonts w:ascii="Times New Roman" w:eastAsia="Calibri" w:hAnsi="Times New Roman" w:cs="Times New Roman"/>
                <w:b/>
                <w:color w:val="FF0000"/>
                <w:sz w:val="18"/>
                <w:szCs w:val="18"/>
              </w:rPr>
            </w:pPr>
          </w:p>
          <w:p w:rsidR="007D1B8E" w:rsidRDefault="007D1B8E" w:rsidP="002D0B70">
            <w:pPr>
              <w:rPr>
                <w:rFonts w:ascii="Times New Roman" w:eastAsia="Calibri" w:hAnsi="Times New Roman" w:cs="Times New Roman"/>
                <w:b/>
                <w:color w:val="FF0000"/>
                <w:sz w:val="18"/>
                <w:szCs w:val="18"/>
              </w:rPr>
            </w:pPr>
          </w:p>
          <w:p w:rsidR="007D1B8E" w:rsidRDefault="007D1B8E" w:rsidP="002D0B70">
            <w:pPr>
              <w:rPr>
                <w:rFonts w:ascii="Times New Roman" w:eastAsia="Calibri" w:hAnsi="Times New Roman" w:cs="Times New Roman"/>
                <w:b/>
                <w:color w:val="FF0000"/>
                <w:sz w:val="18"/>
                <w:szCs w:val="18"/>
              </w:rPr>
            </w:pPr>
          </w:p>
          <w:p w:rsidR="007D1B8E" w:rsidRDefault="007D1B8E" w:rsidP="002D0B70">
            <w:pPr>
              <w:rPr>
                <w:rFonts w:ascii="Times New Roman" w:eastAsia="Calibri" w:hAnsi="Times New Roman" w:cs="Times New Roman"/>
                <w:b/>
                <w:color w:val="FF0000"/>
                <w:sz w:val="18"/>
                <w:szCs w:val="18"/>
              </w:rPr>
            </w:pPr>
          </w:p>
          <w:p w:rsidR="007D1B8E" w:rsidRDefault="007D1B8E" w:rsidP="002D0B70">
            <w:pPr>
              <w:rPr>
                <w:rFonts w:ascii="Times New Roman" w:eastAsia="Calibri" w:hAnsi="Times New Roman" w:cs="Times New Roman"/>
                <w:b/>
                <w:color w:val="FF0000"/>
                <w:sz w:val="18"/>
                <w:szCs w:val="18"/>
              </w:rPr>
            </w:pPr>
          </w:p>
          <w:p w:rsidR="007D1B8E" w:rsidRDefault="007D1B8E" w:rsidP="002D0B70">
            <w:pPr>
              <w:rPr>
                <w:rFonts w:ascii="Times New Roman" w:eastAsia="Calibri" w:hAnsi="Times New Roman" w:cs="Times New Roman"/>
                <w:b/>
                <w:color w:val="FF0000"/>
                <w:sz w:val="18"/>
                <w:szCs w:val="18"/>
              </w:rPr>
            </w:pPr>
          </w:p>
          <w:p w:rsidR="007D1B8E" w:rsidRDefault="007D1B8E" w:rsidP="002D0B70">
            <w:pPr>
              <w:rPr>
                <w:rFonts w:ascii="Times New Roman" w:eastAsia="Calibri" w:hAnsi="Times New Roman" w:cs="Times New Roman"/>
                <w:b/>
                <w:color w:val="FF0000"/>
                <w:sz w:val="18"/>
                <w:szCs w:val="18"/>
              </w:rPr>
            </w:pPr>
          </w:p>
          <w:p w:rsidR="007D1B8E" w:rsidRDefault="007D1B8E" w:rsidP="002D0B70">
            <w:pPr>
              <w:rPr>
                <w:rFonts w:ascii="Times New Roman" w:eastAsia="Calibri" w:hAnsi="Times New Roman" w:cs="Times New Roman"/>
                <w:b/>
                <w:color w:val="FF0000"/>
                <w:sz w:val="18"/>
                <w:szCs w:val="18"/>
              </w:rPr>
            </w:pPr>
          </w:p>
          <w:p w:rsidR="007D1B8E" w:rsidRPr="00124878" w:rsidRDefault="007D1B8E" w:rsidP="002D0B70">
            <w:pPr>
              <w:rPr>
                <w:rFonts w:ascii="Times New Roman" w:eastAsia="Calibri" w:hAnsi="Times New Roman" w:cs="Times New Roman"/>
                <w:b/>
                <w:color w:val="FF0000"/>
                <w:sz w:val="18"/>
                <w:szCs w:val="18"/>
              </w:rPr>
            </w:pPr>
          </w:p>
          <w:p w:rsidR="00124878" w:rsidRPr="00124878" w:rsidRDefault="00124878" w:rsidP="002D0B70">
            <w:pPr>
              <w:rPr>
                <w:rFonts w:ascii="Times New Roman" w:eastAsia="Calibri" w:hAnsi="Times New Roman" w:cs="Times New Roman"/>
                <w:b/>
                <w:color w:val="FF0000"/>
                <w:sz w:val="18"/>
                <w:szCs w:val="18"/>
              </w:rPr>
            </w:pPr>
          </w:p>
          <w:p w:rsidR="00124878" w:rsidRPr="00124878" w:rsidRDefault="00124878" w:rsidP="002D0B70">
            <w:pPr>
              <w:rPr>
                <w:rFonts w:ascii="Times New Roman" w:eastAsia="Calibri" w:hAnsi="Times New Roman" w:cs="Times New Roman"/>
                <w:b/>
                <w:color w:val="FF0000"/>
                <w:sz w:val="18"/>
                <w:szCs w:val="18"/>
              </w:rPr>
            </w:pPr>
          </w:p>
          <w:p w:rsidR="00124878" w:rsidRPr="00124878" w:rsidRDefault="00124878" w:rsidP="002D0B70">
            <w:pPr>
              <w:rPr>
                <w:rFonts w:ascii="Times New Roman" w:eastAsia="Calibri" w:hAnsi="Times New Roman" w:cs="Times New Roman"/>
                <w:b/>
                <w:color w:val="FF0000"/>
                <w:sz w:val="18"/>
                <w:szCs w:val="18"/>
              </w:rPr>
            </w:pPr>
            <w:r w:rsidRPr="00124878">
              <w:rPr>
                <w:rFonts w:ascii="Times New Roman" w:eastAsia="Calibri" w:hAnsi="Times New Roman" w:cs="Times New Roman"/>
                <w:b/>
                <w:color w:val="FF0000"/>
                <w:sz w:val="18"/>
                <w:szCs w:val="18"/>
              </w:rPr>
              <w:t>30,000.00</w:t>
            </w:r>
          </w:p>
          <w:p w:rsidR="00124878" w:rsidRPr="00124878" w:rsidRDefault="00124878" w:rsidP="002D0B70">
            <w:pPr>
              <w:rPr>
                <w:rFonts w:ascii="Times New Roman" w:eastAsia="Calibri" w:hAnsi="Times New Roman" w:cs="Times New Roman"/>
                <w:b/>
                <w:color w:val="FF0000"/>
                <w:sz w:val="18"/>
                <w:szCs w:val="18"/>
              </w:rPr>
            </w:pPr>
          </w:p>
          <w:p w:rsidR="00124878" w:rsidRPr="00124878" w:rsidRDefault="00124878" w:rsidP="002D0B70">
            <w:pPr>
              <w:rPr>
                <w:rFonts w:ascii="Times New Roman" w:eastAsia="Calibri" w:hAnsi="Times New Roman" w:cs="Times New Roman"/>
                <w:b/>
                <w:color w:val="FF0000"/>
                <w:sz w:val="18"/>
                <w:szCs w:val="18"/>
              </w:rPr>
            </w:pPr>
            <w:r w:rsidRPr="00124878">
              <w:rPr>
                <w:rFonts w:ascii="Times New Roman" w:eastAsia="Calibri" w:hAnsi="Times New Roman" w:cs="Times New Roman"/>
                <w:b/>
                <w:color w:val="FF0000"/>
                <w:sz w:val="18"/>
                <w:szCs w:val="18"/>
              </w:rPr>
              <w:t>30,000.00</w:t>
            </w:r>
          </w:p>
          <w:p w:rsidR="00124878" w:rsidRPr="00124878" w:rsidRDefault="00124878" w:rsidP="002D0B70">
            <w:pPr>
              <w:rPr>
                <w:rFonts w:ascii="Times New Roman" w:eastAsia="Calibri" w:hAnsi="Times New Roman" w:cs="Times New Roman"/>
                <w:b/>
                <w:color w:val="FF0000"/>
                <w:sz w:val="18"/>
                <w:szCs w:val="18"/>
              </w:rPr>
            </w:pPr>
          </w:p>
          <w:p w:rsidR="00124878" w:rsidRPr="00124878" w:rsidRDefault="00124878" w:rsidP="002D0B70">
            <w:pPr>
              <w:rPr>
                <w:rFonts w:ascii="Times New Roman" w:eastAsia="Calibri" w:hAnsi="Times New Roman" w:cs="Times New Roman"/>
                <w:b/>
                <w:color w:val="FF0000"/>
                <w:sz w:val="18"/>
                <w:szCs w:val="18"/>
              </w:rPr>
            </w:pPr>
          </w:p>
          <w:p w:rsidR="00124878" w:rsidRPr="00124878" w:rsidRDefault="00124878" w:rsidP="002D0B70">
            <w:pPr>
              <w:rPr>
                <w:rFonts w:ascii="Times New Roman" w:eastAsia="Calibri" w:hAnsi="Times New Roman" w:cs="Times New Roman"/>
                <w:b/>
                <w:color w:val="FF0000"/>
                <w:sz w:val="18"/>
                <w:szCs w:val="18"/>
              </w:rPr>
            </w:pPr>
            <w:r w:rsidRPr="00124878">
              <w:rPr>
                <w:rFonts w:ascii="Times New Roman" w:eastAsia="Calibri" w:hAnsi="Times New Roman" w:cs="Times New Roman"/>
                <w:b/>
                <w:color w:val="FF0000"/>
                <w:sz w:val="18"/>
                <w:szCs w:val="18"/>
              </w:rPr>
              <w:t>5,000.00</w:t>
            </w:r>
          </w:p>
          <w:p w:rsidR="00124878" w:rsidRPr="00124878" w:rsidRDefault="00124878" w:rsidP="002D0B70">
            <w:pPr>
              <w:rPr>
                <w:rFonts w:ascii="Times New Roman" w:eastAsia="Calibri" w:hAnsi="Times New Roman" w:cs="Times New Roman"/>
                <w:b/>
                <w:color w:val="FF0000"/>
                <w:sz w:val="18"/>
                <w:szCs w:val="18"/>
              </w:rPr>
            </w:pPr>
          </w:p>
          <w:p w:rsidR="00124878" w:rsidRPr="00124878" w:rsidRDefault="00124878" w:rsidP="002D0B70">
            <w:pPr>
              <w:rPr>
                <w:rFonts w:ascii="Times New Roman" w:eastAsia="Calibri" w:hAnsi="Times New Roman" w:cs="Times New Roman"/>
                <w:b/>
                <w:color w:val="FF0000"/>
                <w:sz w:val="18"/>
                <w:szCs w:val="18"/>
              </w:rPr>
            </w:pPr>
          </w:p>
          <w:p w:rsidR="00124878" w:rsidRPr="00124878" w:rsidRDefault="00124878" w:rsidP="002D0B70">
            <w:pPr>
              <w:rPr>
                <w:rFonts w:ascii="Times New Roman" w:eastAsia="Calibri" w:hAnsi="Times New Roman" w:cs="Times New Roman"/>
                <w:b/>
                <w:color w:val="FF0000"/>
                <w:sz w:val="18"/>
                <w:szCs w:val="18"/>
              </w:rPr>
            </w:pPr>
          </w:p>
          <w:p w:rsidR="00124878" w:rsidRPr="00124878" w:rsidRDefault="00124878" w:rsidP="002D0B70">
            <w:pPr>
              <w:rPr>
                <w:rFonts w:ascii="Times New Roman" w:eastAsia="Calibri" w:hAnsi="Times New Roman" w:cs="Times New Roman"/>
                <w:b/>
                <w:color w:val="FF0000"/>
                <w:sz w:val="18"/>
                <w:szCs w:val="18"/>
              </w:rPr>
            </w:pPr>
          </w:p>
          <w:p w:rsidR="00124878" w:rsidRPr="00124878" w:rsidRDefault="00124878" w:rsidP="002D0B70">
            <w:pPr>
              <w:rPr>
                <w:rFonts w:ascii="Times New Roman" w:eastAsia="Calibri" w:hAnsi="Times New Roman" w:cs="Times New Roman"/>
                <w:b/>
                <w:color w:val="FF0000"/>
                <w:sz w:val="18"/>
                <w:szCs w:val="18"/>
              </w:rPr>
            </w:pPr>
            <w:r w:rsidRPr="00124878">
              <w:rPr>
                <w:rFonts w:ascii="Times New Roman" w:eastAsia="Calibri" w:hAnsi="Times New Roman" w:cs="Times New Roman"/>
                <w:b/>
                <w:color w:val="FF0000"/>
                <w:sz w:val="18"/>
                <w:szCs w:val="18"/>
              </w:rPr>
              <w:t>65,000.00</w:t>
            </w:r>
          </w:p>
        </w:tc>
        <w:tc>
          <w:tcPr>
            <w:tcW w:w="1912" w:type="dxa"/>
            <w:vMerge w:val="restart"/>
          </w:tcPr>
          <w:p w:rsidR="00124878" w:rsidRPr="00124878" w:rsidRDefault="00124878" w:rsidP="002D0B70">
            <w:pPr>
              <w:rPr>
                <w:rFonts w:ascii="Times New Roman" w:eastAsia="Calibri" w:hAnsi="Times New Roman" w:cs="Times New Roman"/>
                <w:b/>
                <w:color w:val="FF0000"/>
                <w:sz w:val="18"/>
                <w:szCs w:val="18"/>
              </w:rPr>
            </w:pPr>
          </w:p>
        </w:tc>
      </w:tr>
      <w:tr w:rsidR="00124878" w:rsidRPr="00124878" w:rsidTr="002D0B70">
        <w:trPr>
          <w:trHeight w:val="4665"/>
          <w:tblHeader/>
        </w:trPr>
        <w:tc>
          <w:tcPr>
            <w:tcW w:w="624" w:type="dxa"/>
          </w:tcPr>
          <w:p w:rsidR="00124878" w:rsidRPr="00124878" w:rsidRDefault="00124878" w:rsidP="002D0B70">
            <w:pPr>
              <w:rPr>
                <w:rFonts w:ascii="Times New Roman" w:eastAsia="Calibri" w:hAnsi="Times New Roman" w:cs="Times New Roman"/>
                <w:b/>
                <w:color w:val="FF0000"/>
                <w:sz w:val="18"/>
                <w:szCs w:val="18"/>
              </w:rPr>
            </w:pPr>
            <w:r w:rsidRPr="00124878">
              <w:rPr>
                <w:rFonts w:ascii="Times New Roman" w:eastAsia="Calibri" w:hAnsi="Times New Roman" w:cs="Times New Roman"/>
                <w:b/>
                <w:color w:val="FF0000"/>
                <w:sz w:val="18"/>
                <w:szCs w:val="18"/>
              </w:rPr>
              <w:lastRenderedPageBreak/>
              <w:t>8.</w:t>
            </w:r>
          </w:p>
        </w:tc>
        <w:tc>
          <w:tcPr>
            <w:tcW w:w="1822" w:type="dxa"/>
            <w:gridSpan w:val="2"/>
          </w:tcPr>
          <w:p w:rsidR="00124878" w:rsidRPr="00124878" w:rsidRDefault="00124878" w:rsidP="002D0B70">
            <w:pPr>
              <w:tabs>
                <w:tab w:val="left" w:pos="2580"/>
              </w:tabs>
              <w:spacing w:after="200"/>
              <w:rPr>
                <w:rFonts w:ascii="Times New Roman" w:eastAsia="Calibri" w:hAnsi="Times New Roman" w:cs="Times New Roman"/>
                <w:color w:val="FF0000"/>
                <w:sz w:val="18"/>
                <w:szCs w:val="18"/>
              </w:rPr>
            </w:pPr>
          </w:p>
          <w:p w:rsidR="00124878" w:rsidRPr="00124878" w:rsidRDefault="00124878" w:rsidP="002D0B70">
            <w:pPr>
              <w:tabs>
                <w:tab w:val="left" w:pos="2580"/>
              </w:tabs>
              <w:spacing w:after="200"/>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 xml:space="preserve"> Procure chemistry</w:t>
            </w:r>
            <w:r w:rsidR="007D1B8E">
              <w:rPr>
                <w:rFonts w:ascii="Times New Roman" w:eastAsia="Calibri" w:hAnsi="Times New Roman" w:cs="Times New Roman"/>
                <w:color w:val="FF0000"/>
                <w:sz w:val="18"/>
                <w:szCs w:val="18"/>
              </w:rPr>
              <w:t>,</w:t>
            </w:r>
            <w:r w:rsidRPr="00124878">
              <w:rPr>
                <w:rFonts w:ascii="Times New Roman" w:eastAsia="Calibri" w:hAnsi="Times New Roman" w:cs="Times New Roman"/>
                <w:color w:val="FF0000"/>
                <w:sz w:val="18"/>
                <w:szCs w:val="18"/>
              </w:rPr>
              <w:t xml:space="preserve"> </w:t>
            </w:r>
            <w:proofErr w:type="spellStart"/>
            <w:r w:rsidRPr="00124878">
              <w:rPr>
                <w:rFonts w:ascii="Times New Roman" w:eastAsia="Calibri" w:hAnsi="Times New Roman" w:cs="Times New Roman"/>
                <w:color w:val="FF0000"/>
                <w:sz w:val="18"/>
                <w:szCs w:val="18"/>
              </w:rPr>
              <w:t>hematology</w:t>
            </w:r>
            <w:proofErr w:type="spellEnd"/>
            <w:r w:rsidRPr="00124878">
              <w:rPr>
                <w:rFonts w:ascii="Times New Roman" w:eastAsia="Calibri" w:hAnsi="Times New Roman" w:cs="Times New Roman"/>
                <w:color w:val="FF0000"/>
                <w:sz w:val="18"/>
                <w:szCs w:val="18"/>
              </w:rPr>
              <w:t xml:space="preserve"> </w:t>
            </w:r>
            <w:proofErr w:type="spellStart"/>
            <w:r w:rsidRPr="00124878">
              <w:rPr>
                <w:rFonts w:ascii="Times New Roman" w:eastAsia="Calibri" w:hAnsi="Times New Roman" w:cs="Times New Roman"/>
                <w:color w:val="FF0000"/>
                <w:sz w:val="18"/>
                <w:szCs w:val="18"/>
              </w:rPr>
              <w:t>analyzer</w:t>
            </w:r>
            <w:proofErr w:type="spellEnd"/>
            <w:r w:rsidRPr="00124878">
              <w:rPr>
                <w:rFonts w:ascii="Times New Roman" w:eastAsia="Calibri" w:hAnsi="Times New Roman" w:cs="Times New Roman"/>
                <w:color w:val="FF0000"/>
                <w:sz w:val="18"/>
                <w:szCs w:val="18"/>
              </w:rPr>
              <w:t xml:space="preserve"> and blood bank fridge</w:t>
            </w:r>
          </w:p>
        </w:tc>
        <w:tc>
          <w:tcPr>
            <w:tcW w:w="2170" w:type="dxa"/>
            <w:gridSpan w:val="2"/>
            <w:vMerge/>
          </w:tcPr>
          <w:p w:rsidR="00124878" w:rsidRPr="00124878" w:rsidRDefault="00124878" w:rsidP="002D0B70">
            <w:pPr>
              <w:tabs>
                <w:tab w:val="left" w:pos="991"/>
              </w:tabs>
              <w:spacing w:before="100" w:beforeAutospacing="1" w:after="100" w:afterAutospacing="1"/>
              <w:rPr>
                <w:rFonts w:ascii="Times New Roman" w:eastAsia="Times New Roman" w:hAnsi="Times New Roman" w:cs="Times New Roman"/>
                <w:color w:val="FF0000"/>
                <w:sz w:val="18"/>
                <w:szCs w:val="18"/>
              </w:rPr>
            </w:pPr>
          </w:p>
        </w:tc>
        <w:tc>
          <w:tcPr>
            <w:tcW w:w="1510" w:type="dxa"/>
            <w:gridSpan w:val="3"/>
            <w:vMerge/>
          </w:tcPr>
          <w:p w:rsidR="00124878" w:rsidRPr="00124878" w:rsidRDefault="00124878" w:rsidP="002D0B70">
            <w:pPr>
              <w:rPr>
                <w:rFonts w:ascii="Times New Roman" w:eastAsia="Calibri" w:hAnsi="Times New Roman" w:cs="Times New Roman"/>
                <w:color w:val="FF0000"/>
                <w:sz w:val="18"/>
                <w:szCs w:val="18"/>
              </w:rPr>
            </w:pPr>
          </w:p>
        </w:tc>
        <w:tc>
          <w:tcPr>
            <w:tcW w:w="1534" w:type="dxa"/>
            <w:vMerge/>
          </w:tcPr>
          <w:p w:rsidR="00124878" w:rsidRPr="00124878" w:rsidRDefault="00124878" w:rsidP="002D0B70">
            <w:pPr>
              <w:rPr>
                <w:rFonts w:ascii="Times New Roman" w:eastAsia="Calibri" w:hAnsi="Times New Roman" w:cs="Times New Roman"/>
                <w:color w:val="FF0000"/>
                <w:sz w:val="18"/>
                <w:szCs w:val="18"/>
              </w:rPr>
            </w:pPr>
          </w:p>
        </w:tc>
        <w:tc>
          <w:tcPr>
            <w:tcW w:w="2024" w:type="dxa"/>
            <w:gridSpan w:val="2"/>
            <w:vMerge/>
          </w:tcPr>
          <w:p w:rsidR="00124878" w:rsidRPr="00124878" w:rsidRDefault="00124878" w:rsidP="002D0B70">
            <w:pPr>
              <w:rPr>
                <w:rFonts w:ascii="Times New Roman" w:eastAsia="Calibri" w:hAnsi="Times New Roman" w:cs="Times New Roman"/>
                <w:color w:val="FF0000"/>
                <w:sz w:val="18"/>
                <w:szCs w:val="18"/>
              </w:rPr>
            </w:pPr>
          </w:p>
        </w:tc>
        <w:tc>
          <w:tcPr>
            <w:tcW w:w="2578" w:type="dxa"/>
            <w:vMerge/>
          </w:tcPr>
          <w:p w:rsidR="00124878" w:rsidRPr="00124878" w:rsidRDefault="00124878" w:rsidP="002D0B70">
            <w:pPr>
              <w:rPr>
                <w:rFonts w:ascii="Times New Roman" w:eastAsia="Calibri" w:hAnsi="Times New Roman" w:cs="Times New Roman"/>
                <w:b/>
                <w:color w:val="FF0000"/>
                <w:sz w:val="18"/>
                <w:szCs w:val="18"/>
              </w:rPr>
            </w:pPr>
          </w:p>
        </w:tc>
        <w:tc>
          <w:tcPr>
            <w:tcW w:w="1912" w:type="dxa"/>
            <w:vMerge/>
          </w:tcPr>
          <w:p w:rsidR="00124878" w:rsidRPr="00124878" w:rsidRDefault="00124878" w:rsidP="002D0B70">
            <w:pPr>
              <w:rPr>
                <w:rFonts w:ascii="Times New Roman" w:eastAsia="Calibri" w:hAnsi="Times New Roman" w:cs="Times New Roman"/>
                <w:b/>
                <w:color w:val="FF0000"/>
                <w:sz w:val="18"/>
                <w:szCs w:val="18"/>
              </w:rPr>
            </w:pPr>
          </w:p>
        </w:tc>
      </w:tr>
      <w:tr w:rsidR="00124878" w:rsidRPr="00124878" w:rsidTr="002D0B70">
        <w:trPr>
          <w:tblHeader/>
        </w:trPr>
        <w:tc>
          <w:tcPr>
            <w:tcW w:w="624" w:type="dxa"/>
          </w:tcPr>
          <w:p w:rsidR="00124878" w:rsidRPr="00124878" w:rsidRDefault="00124878" w:rsidP="002D0B70">
            <w:pPr>
              <w:rPr>
                <w:rFonts w:ascii="Times New Roman" w:eastAsia="Calibri" w:hAnsi="Times New Roman" w:cs="Times New Roman"/>
                <w:b/>
                <w:color w:val="FF0000"/>
                <w:sz w:val="18"/>
                <w:szCs w:val="18"/>
              </w:rPr>
            </w:pPr>
            <w:r w:rsidRPr="00124878">
              <w:rPr>
                <w:rFonts w:ascii="Times New Roman" w:eastAsia="Calibri" w:hAnsi="Times New Roman" w:cs="Times New Roman"/>
                <w:b/>
                <w:color w:val="FF0000"/>
                <w:sz w:val="18"/>
                <w:szCs w:val="18"/>
              </w:rPr>
              <w:lastRenderedPageBreak/>
              <w:t>9.</w:t>
            </w:r>
          </w:p>
        </w:tc>
        <w:tc>
          <w:tcPr>
            <w:tcW w:w="1822" w:type="dxa"/>
            <w:gridSpan w:val="2"/>
          </w:tcPr>
          <w:p w:rsidR="00124878" w:rsidRPr="00124878" w:rsidRDefault="007D1B8E" w:rsidP="002D0B70">
            <w:pPr>
              <w:rPr>
                <w:rFonts w:ascii="Times New Roman" w:eastAsia="Calibri" w:hAnsi="Times New Roman" w:cs="Times New Roman"/>
                <w:b/>
                <w:color w:val="FF0000"/>
                <w:sz w:val="18"/>
                <w:szCs w:val="18"/>
              </w:rPr>
            </w:pPr>
            <w:r>
              <w:rPr>
                <w:rFonts w:ascii="Times New Roman" w:eastAsia="Times New Roman" w:hAnsi="Times New Roman" w:cs="Times New Roman"/>
                <w:color w:val="FF0000"/>
                <w:sz w:val="18"/>
                <w:szCs w:val="18"/>
              </w:rPr>
              <w:t>Strengthening of the security system</w:t>
            </w:r>
          </w:p>
        </w:tc>
        <w:tc>
          <w:tcPr>
            <w:tcW w:w="2170" w:type="dxa"/>
            <w:gridSpan w:val="2"/>
          </w:tcPr>
          <w:p w:rsidR="00124878" w:rsidRPr="00124878" w:rsidRDefault="00124878" w:rsidP="002D0B70">
            <w:pPr>
              <w:spacing w:before="100" w:beforeAutospacing="1" w:after="100" w:afterAutospacing="1"/>
              <w:rPr>
                <w:rFonts w:ascii="Times New Roman" w:eastAsia="Times New Roman" w:hAnsi="Times New Roman" w:cs="Times New Roman"/>
                <w:color w:val="FF0000"/>
                <w:sz w:val="18"/>
                <w:szCs w:val="18"/>
              </w:rPr>
            </w:pPr>
            <w:r w:rsidRPr="00124878">
              <w:rPr>
                <w:rFonts w:ascii="Times New Roman" w:eastAsia="Times New Roman" w:hAnsi="Times New Roman" w:cs="Times New Roman"/>
                <w:color w:val="FF0000"/>
                <w:sz w:val="18"/>
                <w:szCs w:val="18"/>
              </w:rPr>
              <w:t>1. Allocate funding from IGF</w:t>
            </w:r>
          </w:p>
          <w:p w:rsidR="00124878" w:rsidRPr="00124878" w:rsidRDefault="00124878" w:rsidP="007D1B8E">
            <w:pPr>
              <w:rPr>
                <w:rFonts w:ascii="Times New Roman" w:eastAsia="Calibri" w:hAnsi="Times New Roman" w:cs="Times New Roman"/>
                <w:b/>
                <w:color w:val="FF0000"/>
                <w:sz w:val="18"/>
                <w:szCs w:val="18"/>
              </w:rPr>
            </w:pPr>
            <w:r w:rsidRPr="00124878">
              <w:rPr>
                <w:rFonts w:ascii="Times New Roman" w:eastAsia="Times New Roman" w:hAnsi="Times New Roman" w:cs="Times New Roman"/>
                <w:color w:val="FF0000"/>
                <w:sz w:val="18"/>
                <w:szCs w:val="18"/>
              </w:rPr>
              <w:t xml:space="preserve">1.1 </w:t>
            </w:r>
            <w:r w:rsidR="007D1B8E">
              <w:rPr>
                <w:rFonts w:ascii="Times New Roman" w:eastAsia="Times New Roman" w:hAnsi="Times New Roman" w:cs="Times New Roman"/>
                <w:color w:val="FF0000"/>
                <w:sz w:val="18"/>
                <w:szCs w:val="18"/>
              </w:rPr>
              <w:t>installing of CCTV Camera</w:t>
            </w:r>
          </w:p>
        </w:tc>
        <w:tc>
          <w:tcPr>
            <w:tcW w:w="1510" w:type="dxa"/>
            <w:gridSpan w:val="3"/>
          </w:tcPr>
          <w:p w:rsidR="00124878" w:rsidRPr="00124878" w:rsidRDefault="00124878" w:rsidP="002D0B70">
            <w:pPr>
              <w:rPr>
                <w:rFonts w:ascii="Times New Roman" w:eastAsia="Calibri" w:hAnsi="Times New Roman" w:cs="Times New Roman"/>
                <w:color w:val="FF0000"/>
                <w:sz w:val="18"/>
                <w:szCs w:val="18"/>
              </w:rPr>
            </w:pPr>
          </w:p>
          <w:p w:rsidR="00124878" w:rsidRPr="00124878" w:rsidRDefault="00124878" w:rsidP="002D0B70">
            <w:pPr>
              <w:rPr>
                <w:rFonts w:ascii="Times New Roman" w:eastAsia="Calibri" w:hAnsi="Times New Roman" w:cs="Times New Roman"/>
                <w:color w:val="FF0000"/>
                <w:sz w:val="18"/>
                <w:szCs w:val="18"/>
              </w:rPr>
            </w:pPr>
          </w:p>
          <w:p w:rsidR="00124878" w:rsidRPr="00124878" w:rsidRDefault="007D1B8E" w:rsidP="002D0B70">
            <w:pPr>
              <w:rPr>
                <w:rFonts w:ascii="Times New Roman" w:eastAsia="Calibri" w:hAnsi="Times New Roman" w:cs="Times New Roman"/>
                <w:color w:val="FF0000"/>
                <w:sz w:val="18"/>
                <w:szCs w:val="18"/>
              </w:rPr>
            </w:pPr>
            <w:r>
              <w:rPr>
                <w:rFonts w:ascii="Times New Roman" w:eastAsia="Calibri" w:hAnsi="Times New Roman" w:cs="Times New Roman"/>
                <w:color w:val="FF0000"/>
                <w:sz w:val="18"/>
                <w:szCs w:val="18"/>
              </w:rPr>
              <w:t>June 2021</w:t>
            </w:r>
          </w:p>
          <w:p w:rsidR="00124878" w:rsidRPr="00124878" w:rsidRDefault="00124878" w:rsidP="002D0B70">
            <w:pPr>
              <w:rPr>
                <w:rFonts w:ascii="Times New Roman" w:eastAsia="Calibri" w:hAnsi="Times New Roman" w:cs="Times New Roman"/>
                <w:color w:val="FF0000"/>
                <w:sz w:val="18"/>
                <w:szCs w:val="18"/>
              </w:rPr>
            </w:pPr>
          </w:p>
          <w:p w:rsidR="00124878" w:rsidRPr="00124878" w:rsidRDefault="00124878" w:rsidP="002D0B70">
            <w:pPr>
              <w:rPr>
                <w:rFonts w:ascii="Times New Roman" w:eastAsia="Calibri" w:hAnsi="Times New Roman" w:cs="Times New Roman"/>
                <w:color w:val="FF0000"/>
                <w:sz w:val="18"/>
                <w:szCs w:val="18"/>
              </w:rPr>
            </w:pPr>
          </w:p>
          <w:p w:rsidR="00124878" w:rsidRPr="00124878" w:rsidRDefault="00124878" w:rsidP="002D0B70">
            <w:pPr>
              <w:rPr>
                <w:rFonts w:ascii="Times New Roman" w:eastAsia="Calibri" w:hAnsi="Times New Roman" w:cs="Times New Roman"/>
                <w:color w:val="FF0000"/>
                <w:sz w:val="18"/>
                <w:szCs w:val="18"/>
              </w:rPr>
            </w:pPr>
          </w:p>
        </w:tc>
        <w:tc>
          <w:tcPr>
            <w:tcW w:w="1534" w:type="dxa"/>
          </w:tcPr>
          <w:p w:rsidR="00124878" w:rsidRPr="00124878" w:rsidRDefault="00124878" w:rsidP="002D0B70">
            <w:pPr>
              <w:rPr>
                <w:rFonts w:ascii="Times New Roman" w:eastAsia="Calibri" w:hAnsi="Times New Roman" w:cs="Times New Roman"/>
                <w:color w:val="FF0000"/>
                <w:sz w:val="18"/>
                <w:szCs w:val="18"/>
              </w:rPr>
            </w:pPr>
          </w:p>
          <w:p w:rsidR="00124878" w:rsidRPr="00124878" w:rsidRDefault="00124878" w:rsidP="002D0B70">
            <w:pPr>
              <w:rPr>
                <w:rFonts w:ascii="Times New Roman" w:eastAsia="Calibri" w:hAnsi="Times New Roman" w:cs="Times New Roman"/>
                <w:color w:val="FF0000"/>
                <w:sz w:val="18"/>
                <w:szCs w:val="18"/>
              </w:rPr>
            </w:pPr>
          </w:p>
          <w:p w:rsidR="00124878" w:rsidRPr="00124878" w:rsidRDefault="007D1B8E" w:rsidP="002D0B70">
            <w:pPr>
              <w:rPr>
                <w:rFonts w:ascii="Times New Roman" w:eastAsia="Calibri" w:hAnsi="Times New Roman" w:cs="Times New Roman"/>
                <w:color w:val="FF0000"/>
                <w:sz w:val="18"/>
                <w:szCs w:val="18"/>
              </w:rPr>
            </w:pPr>
            <w:r>
              <w:rPr>
                <w:rFonts w:ascii="Times New Roman" w:eastAsia="Calibri" w:hAnsi="Times New Roman" w:cs="Times New Roman"/>
                <w:color w:val="FF0000"/>
                <w:sz w:val="18"/>
                <w:szCs w:val="18"/>
              </w:rPr>
              <w:t>2028</w:t>
            </w:r>
          </w:p>
        </w:tc>
        <w:tc>
          <w:tcPr>
            <w:tcW w:w="2024" w:type="dxa"/>
            <w:gridSpan w:val="2"/>
          </w:tcPr>
          <w:p w:rsidR="00124878" w:rsidRPr="00124878" w:rsidRDefault="00124878" w:rsidP="002D0B70">
            <w:pPr>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Management</w:t>
            </w:r>
          </w:p>
          <w:p w:rsidR="00124878" w:rsidRPr="00124878" w:rsidRDefault="00124878" w:rsidP="002D0B70">
            <w:pPr>
              <w:rPr>
                <w:rFonts w:ascii="Times New Roman" w:eastAsia="Calibri" w:hAnsi="Times New Roman" w:cs="Times New Roman"/>
                <w:color w:val="FF0000"/>
                <w:sz w:val="18"/>
                <w:szCs w:val="18"/>
              </w:rPr>
            </w:pPr>
          </w:p>
          <w:p w:rsidR="00124878" w:rsidRPr="00124878" w:rsidRDefault="00124878" w:rsidP="002D0B70">
            <w:pPr>
              <w:rPr>
                <w:rFonts w:ascii="Times New Roman" w:eastAsia="Calibri" w:hAnsi="Times New Roman" w:cs="Times New Roman"/>
                <w:color w:val="FF0000"/>
                <w:sz w:val="18"/>
                <w:szCs w:val="18"/>
              </w:rPr>
            </w:pPr>
          </w:p>
          <w:p w:rsidR="00124878" w:rsidRPr="00124878" w:rsidRDefault="00124878" w:rsidP="002D0B70">
            <w:pPr>
              <w:rPr>
                <w:rFonts w:ascii="Times New Roman" w:eastAsia="Calibri" w:hAnsi="Times New Roman" w:cs="Times New Roman"/>
                <w:color w:val="FF0000"/>
                <w:sz w:val="18"/>
                <w:szCs w:val="18"/>
              </w:rPr>
            </w:pPr>
          </w:p>
          <w:p w:rsidR="00124878" w:rsidRPr="00124878" w:rsidRDefault="00124878" w:rsidP="002D0B70">
            <w:pPr>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administrator</w:t>
            </w:r>
          </w:p>
        </w:tc>
        <w:tc>
          <w:tcPr>
            <w:tcW w:w="2578" w:type="dxa"/>
          </w:tcPr>
          <w:p w:rsidR="00124878" w:rsidRPr="00124878" w:rsidRDefault="007D1B8E" w:rsidP="002D0B70">
            <w:pPr>
              <w:rPr>
                <w:rFonts w:ascii="Times New Roman" w:eastAsia="Calibri" w:hAnsi="Times New Roman" w:cs="Times New Roman"/>
                <w:b/>
                <w:color w:val="FF0000"/>
                <w:sz w:val="18"/>
                <w:szCs w:val="18"/>
              </w:rPr>
            </w:pPr>
            <w:r>
              <w:rPr>
                <w:rFonts w:ascii="Times New Roman" w:eastAsia="Calibri" w:hAnsi="Times New Roman" w:cs="Times New Roman"/>
                <w:b/>
                <w:color w:val="FF0000"/>
                <w:sz w:val="18"/>
                <w:szCs w:val="18"/>
              </w:rPr>
              <w:t>19</w:t>
            </w:r>
            <w:r w:rsidR="00124878" w:rsidRPr="00124878">
              <w:rPr>
                <w:rFonts w:ascii="Times New Roman" w:eastAsia="Calibri" w:hAnsi="Times New Roman" w:cs="Times New Roman"/>
                <w:b/>
                <w:color w:val="FF0000"/>
                <w:sz w:val="18"/>
                <w:szCs w:val="18"/>
              </w:rPr>
              <w:t>,400.00</w:t>
            </w:r>
          </w:p>
          <w:p w:rsidR="00124878" w:rsidRPr="00124878" w:rsidRDefault="00124878" w:rsidP="002D0B70">
            <w:pPr>
              <w:rPr>
                <w:rFonts w:ascii="Times New Roman" w:eastAsia="Calibri" w:hAnsi="Times New Roman" w:cs="Times New Roman"/>
                <w:b/>
                <w:color w:val="FF0000"/>
                <w:sz w:val="18"/>
                <w:szCs w:val="18"/>
              </w:rPr>
            </w:pPr>
          </w:p>
          <w:p w:rsidR="00124878" w:rsidRPr="00124878" w:rsidRDefault="00124878" w:rsidP="002D0B70">
            <w:pPr>
              <w:rPr>
                <w:rFonts w:ascii="Times New Roman" w:eastAsia="Calibri" w:hAnsi="Times New Roman" w:cs="Times New Roman"/>
                <w:b/>
                <w:color w:val="FF0000"/>
                <w:sz w:val="18"/>
                <w:szCs w:val="18"/>
              </w:rPr>
            </w:pPr>
          </w:p>
          <w:p w:rsidR="00124878" w:rsidRPr="00124878" w:rsidRDefault="00124878" w:rsidP="002D0B70">
            <w:pPr>
              <w:rPr>
                <w:rFonts w:ascii="Times New Roman" w:eastAsia="Calibri" w:hAnsi="Times New Roman" w:cs="Times New Roman"/>
                <w:b/>
                <w:color w:val="FF0000"/>
                <w:sz w:val="18"/>
                <w:szCs w:val="18"/>
              </w:rPr>
            </w:pPr>
          </w:p>
          <w:p w:rsidR="00124878" w:rsidRPr="00124878" w:rsidRDefault="00124878" w:rsidP="002D0B70">
            <w:pPr>
              <w:rPr>
                <w:rFonts w:ascii="Times New Roman" w:eastAsia="Calibri" w:hAnsi="Times New Roman" w:cs="Times New Roman"/>
                <w:b/>
                <w:color w:val="FF0000"/>
                <w:sz w:val="18"/>
                <w:szCs w:val="18"/>
              </w:rPr>
            </w:pPr>
            <w:r w:rsidRPr="00124878">
              <w:rPr>
                <w:rFonts w:ascii="Times New Roman" w:eastAsia="Calibri" w:hAnsi="Times New Roman" w:cs="Times New Roman"/>
                <w:b/>
                <w:color w:val="FF0000"/>
                <w:sz w:val="18"/>
                <w:szCs w:val="18"/>
              </w:rPr>
              <w:t>0.00</w:t>
            </w:r>
          </w:p>
        </w:tc>
        <w:tc>
          <w:tcPr>
            <w:tcW w:w="1912" w:type="dxa"/>
            <w:tcBorders>
              <w:bottom w:val="single" w:sz="4" w:space="0" w:color="auto"/>
            </w:tcBorders>
          </w:tcPr>
          <w:p w:rsidR="00124878" w:rsidRPr="00124878" w:rsidRDefault="00124878" w:rsidP="002D0B70">
            <w:pPr>
              <w:rPr>
                <w:rFonts w:ascii="Times New Roman" w:eastAsia="Calibri" w:hAnsi="Times New Roman" w:cs="Times New Roman"/>
                <w:b/>
                <w:color w:val="FF0000"/>
                <w:sz w:val="18"/>
                <w:szCs w:val="18"/>
              </w:rPr>
            </w:pPr>
          </w:p>
        </w:tc>
      </w:tr>
      <w:tr w:rsidR="00124878" w:rsidRPr="00124878" w:rsidTr="002D0B70">
        <w:trPr>
          <w:tblHeader/>
        </w:trPr>
        <w:tc>
          <w:tcPr>
            <w:tcW w:w="624" w:type="dxa"/>
          </w:tcPr>
          <w:p w:rsidR="00124878" w:rsidRPr="00124878" w:rsidRDefault="00124878" w:rsidP="002D0B70">
            <w:pPr>
              <w:rPr>
                <w:rFonts w:ascii="Times New Roman" w:eastAsia="Calibri" w:hAnsi="Times New Roman" w:cs="Times New Roman"/>
                <w:b/>
                <w:color w:val="FF0000"/>
                <w:sz w:val="18"/>
                <w:szCs w:val="18"/>
              </w:rPr>
            </w:pPr>
            <w:r w:rsidRPr="00124878">
              <w:rPr>
                <w:rFonts w:ascii="Times New Roman" w:eastAsia="Calibri" w:hAnsi="Times New Roman" w:cs="Times New Roman"/>
                <w:b/>
                <w:color w:val="FF0000"/>
                <w:sz w:val="18"/>
                <w:szCs w:val="18"/>
              </w:rPr>
              <w:t>10.</w:t>
            </w:r>
          </w:p>
        </w:tc>
        <w:tc>
          <w:tcPr>
            <w:tcW w:w="1822" w:type="dxa"/>
            <w:gridSpan w:val="2"/>
          </w:tcPr>
          <w:p w:rsidR="00124878" w:rsidRPr="00124878" w:rsidRDefault="00124878" w:rsidP="007D1B8E">
            <w:pPr>
              <w:rPr>
                <w:rFonts w:ascii="Times New Roman" w:eastAsia="Calibri" w:hAnsi="Times New Roman" w:cs="Times New Roman"/>
                <w:color w:val="FF0000"/>
                <w:sz w:val="18"/>
                <w:szCs w:val="18"/>
              </w:rPr>
            </w:pPr>
            <w:r w:rsidRPr="00124878">
              <w:rPr>
                <w:rFonts w:ascii="Times New Roman" w:eastAsia="Times New Roman" w:hAnsi="Times New Roman" w:cs="Times New Roman"/>
                <w:color w:val="FF0000"/>
                <w:sz w:val="18"/>
                <w:szCs w:val="18"/>
              </w:rPr>
              <w:t xml:space="preserve">Complete the Renovation of the </w:t>
            </w:r>
            <w:r w:rsidR="007D1B8E">
              <w:rPr>
                <w:rFonts w:ascii="Times New Roman" w:eastAsia="Times New Roman" w:hAnsi="Times New Roman" w:cs="Times New Roman"/>
                <w:color w:val="FF0000"/>
                <w:sz w:val="18"/>
                <w:szCs w:val="18"/>
              </w:rPr>
              <w:t>maintenance unit to mental ward</w:t>
            </w:r>
          </w:p>
        </w:tc>
        <w:tc>
          <w:tcPr>
            <w:tcW w:w="2170" w:type="dxa"/>
            <w:gridSpan w:val="2"/>
          </w:tcPr>
          <w:p w:rsidR="00124878" w:rsidRPr="00124878" w:rsidRDefault="00124878" w:rsidP="002D0B70">
            <w:pPr>
              <w:spacing w:before="100" w:beforeAutospacing="1" w:after="100" w:afterAutospacing="1"/>
              <w:rPr>
                <w:rFonts w:ascii="Times New Roman" w:eastAsia="Times New Roman" w:hAnsi="Times New Roman" w:cs="Times New Roman"/>
                <w:color w:val="FF0000"/>
                <w:sz w:val="18"/>
                <w:szCs w:val="18"/>
              </w:rPr>
            </w:pPr>
            <w:r w:rsidRPr="00124878">
              <w:rPr>
                <w:rFonts w:ascii="Times New Roman" w:eastAsia="Times New Roman" w:hAnsi="Times New Roman" w:cs="Times New Roman"/>
                <w:color w:val="FF0000"/>
                <w:sz w:val="18"/>
                <w:szCs w:val="18"/>
              </w:rPr>
              <w:t>1.0 Acquire estimates for the renovation.</w:t>
            </w:r>
          </w:p>
          <w:p w:rsidR="00124878" w:rsidRPr="00124878" w:rsidRDefault="00124878" w:rsidP="002D0B70">
            <w:pPr>
              <w:spacing w:before="100" w:beforeAutospacing="1" w:after="100" w:afterAutospacing="1"/>
              <w:rPr>
                <w:rFonts w:ascii="Times New Roman" w:eastAsia="Times New Roman" w:hAnsi="Times New Roman" w:cs="Times New Roman"/>
                <w:color w:val="FF0000"/>
                <w:sz w:val="18"/>
                <w:szCs w:val="18"/>
              </w:rPr>
            </w:pPr>
            <w:r w:rsidRPr="00124878">
              <w:rPr>
                <w:rFonts w:ascii="Times New Roman" w:eastAsia="Times New Roman" w:hAnsi="Times New Roman" w:cs="Times New Roman"/>
                <w:color w:val="FF0000"/>
                <w:sz w:val="18"/>
                <w:szCs w:val="18"/>
              </w:rPr>
              <w:t>1.1 ceiling</w:t>
            </w:r>
          </w:p>
          <w:p w:rsidR="00124878" w:rsidRPr="00124878" w:rsidRDefault="00124878" w:rsidP="002D0B70">
            <w:pPr>
              <w:spacing w:before="100" w:beforeAutospacing="1" w:after="100" w:afterAutospacing="1"/>
              <w:rPr>
                <w:rFonts w:ascii="Times New Roman" w:eastAsia="Times New Roman" w:hAnsi="Times New Roman" w:cs="Times New Roman"/>
                <w:color w:val="FF0000"/>
                <w:sz w:val="18"/>
                <w:szCs w:val="18"/>
              </w:rPr>
            </w:pPr>
            <w:r w:rsidRPr="00124878">
              <w:rPr>
                <w:rFonts w:ascii="Times New Roman" w:eastAsia="Times New Roman" w:hAnsi="Times New Roman" w:cs="Times New Roman"/>
                <w:color w:val="FF0000"/>
                <w:sz w:val="18"/>
                <w:szCs w:val="18"/>
              </w:rPr>
              <w:t xml:space="preserve">1.2 pallets </w:t>
            </w:r>
          </w:p>
          <w:p w:rsidR="00124878" w:rsidRPr="00124878" w:rsidRDefault="00124878" w:rsidP="002D0B70">
            <w:pPr>
              <w:rPr>
                <w:rFonts w:ascii="Times New Roman" w:eastAsia="Calibri" w:hAnsi="Times New Roman" w:cs="Times New Roman"/>
                <w:color w:val="FF0000"/>
                <w:sz w:val="18"/>
                <w:szCs w:val="18"/>
              </w:rPr>
            </w:pPr>
            <w:r w:rsidRPr="00124878">
              <w:rPr>
                <w:rFonts w:ascii="Times New Roman" w:eastAsia="Times New Roman" w:hAnsi="Times New Roman" w:cs="Times New Roman"/>
                <w:color w:val="FF0000"/>
                <w:sz w:val="18"/>
                <w:szCs w:val="18"/>
              </w:rPr>
              <w:t>1.1 Solicit District Assembly, Diocese or Donors for support</w:t>
            </w:r>
          </w:p>
        </w:tc>
        <w:tc>
          <w:tcPr>
            <w:tcW w:w="1510" w:type="dxa"/>
            <w:gridSpan w:val="3"/>
          </w:tcPr>
          <w:p w:rsidR="00124878" w:rsidRPr="00124878" w:rsidRDefault="00124878" w:rsidP="002D0B70">
            <w:pPr>
              <w:rPr>
                <w:rFonts w:ascii="Times New Roman" w:eastAsia="Calibri" w:hAnsi="Times New Roman" w:cs="Times New Roman"/>
                <w:color w:val="FF0000"/>
                <w:sz w:val="18"/>
                <w:szCs w:val="18"/>
              </w:rPr>
            </w:pPr>
          </w:p>
          <w:p w:rsidR="00124878" w:rsidRPr="00124878" w:rsidRDefault="00124878" w:rsidP="002D0B70">
            <w:pPr>
              <w:rPr>
                <w:rFonts w:ascii="Times New Roman" w:eastAsia="Calibri" w:hAnsi="Times New Roman" w:cs="Times New Roman"/>
                <w:color w:val="FF0000"/>
                <w:sz w:val="18"/>
                <w:szCs w:val="18"/>
              </w:rPr>
            </w:pPr>
          </w:p>
          <w:p w:rsidR="00124878" w:rsidRPr="00124878" w:rsidRDefault="00124878" w:rsidP="002D0B70">
            <w:pPr>
              <w:rPr>
                <w:rFonts w:ascii="Times New Roman" w:eastAsia="Calibri" w:hAnsi="Times New Roman" w:cs="Times New Roman"/>
                <w:color w:val="FF0000"/>
                <w:sz w:val="18"/>
                <w:szCs w:val="18"/>
              </w:rPr>
            </w:pPr>
          </w:p>
          <w:p w:rsidR="00124878" w:rsidRPr="00124878" w:rsidRDefault="00124878" w:rsidP="002D0B70">
            <w:pPr>
              <w:rPr>
                <w:rFonts w:ascii="Times New Roman" w:eastAsia="Calibri" w:hAnsi="Times New Roman" w:cs="Times New Roman"/>
                <w:color w:val="FF0000"/>
                <w:sz w:val="18"/>
                <w:szCs w:val="18"/>
              </w:rPr>
            </w:pPr>
          </w:p>
          <w:p w:rsidR="00124878" w:rsidRPr="00124878" w:rsidRDefault="007D1B8E" w:rsidP="002D0B70">
            <w:pPr>
              <w:rPr>
                <w:rFonts w:ascii="Times New Roman" w:eastAsia="Calibri" w:hAnsi="Times New Roman" w:cs="Times New Roman"/>
                <w:color w:val="FF0000"/>
                <w:sz w:val="18"/>
                <w:szCs w:val="18"/>
              </w:rPr>
            </w:pPr>
            <w:r>
              <w:rPr>
                <w:rFonts w:ascii="Times New Roman" w:eastAsia="Calibri" w:hAnsi="Times New Roman" w:cs="Times New Roman"/>
                <w:color w:val="FF0000"/>
                <w:sz w:val="18"/>
                <w:szCs w:val="18"/>
              </w:rPr>
              <w:t>June 2022</w:t>
            </w:r>
          </w:p>
          <w:p w:rsidR="00124878" w:rsidRPr="00124878" w:rsidRDefault="00124878" w:rsidP="002D0B70">
            <w:pPr>
              <w:rPr>
                <w:rFonts w:ascii="Times New Roman" w:eastAsia="Calibri" w:hAnsi="Times New Roman" w:cs="Times New Roman"/>
                <w:color w:val="FF0000"/>
                <w:sz w:val="18"/>
                <w:szCs w:val="18"/>
              </w:rPr>
            </w:pPr>
          </w:p>
          <w:p w:rsidR="00124878" w:rsidRPr="00124878" w:rsidRDefault="00124878" w:rsidP="002D0B70">
            <w:pPr>
              <w:rPr>
                <w:rFonts w:ascii="Times New Roman" w:eastAsia="Calibri" w:hAnsi="Times New Roman" w:cs="Times New Roman"/>
                <w:color w:val="FF0000"/>
                <w:sz w:val="18"/>
                <w:szCs w:val="18"/>
              </w:rPr>
            </w:pPr>
          </w:p>
        </w:tc>
        <w:tc>
          <w:tcPr>
            <w:tcW w:w="1534" w:type="dxa"/>
          </w:tcPr>
          <w:p w:rsidR="00124878" w:rsidRPr="00124878" w:rsidRDefault="00124878" w:rsidP="002D0B70">
            <w:pPr>
              <w:rPr>
                <w:rFonts w:ascii="Times New Roman" w:eastAsia="Calibri" w:hAnsi="Times New Roman" w:cs="Times New Roman"/>
                <w:color w:val="FF0000"/>
                <w:sz w:val="18"/>
                <w:szCs w:val="18"/>
              </w:rPr>
            </w:pPr>
          </w:p>
          <w:p w:rsidR="00124878" w:rsidRPr="00124878" w:rsidRDefault="00124878" w:rsidP="002D0B70">
            <w:pPr>
              <w:rPr>
                <w:rFonts w:ascii="Times New Roman" w:eastAsia="Calibri" w:hAnsi="Times New Roman" w:cs="Times New Roman"/>
                <w:color w:val="FF0000"/>
                <w:sz w:val="18"/>
                <w:szCs w:val="18"/>
              </w:rPr>
            </w:pPr>
          </w:p>
          <w:p w:rsidR="00124878" w:rsidRPr="00124878" w:rsidRDefault="00124878" w:rsidP="002D0B70">
            <w:pPr>
              <w:rPr>
                <w:rFonts w:ascii="Times New Roman" w:eastAsia="Calibri" w:hAnsi="Times New Roman" w:cs="Times New Roman"/>
                <w:color w:val="FF0000"/>
                <w:sz w:val="18"/>
                <w:szCs w:val="18"/>
              </w:rPr>
            </w:pPr>
          </w:p>
          <w:p w:rsidR="00124878" w:rsidRPr="00124878" w:rsidRDefault="00124878" w:rsidP="002D0B70">
            <w:pPr>
              <w:rPr>
                <w:rFonts w:ascii="Times New Roman" w:eastAsia="Calibri" w:hAnsi="Times New Roman" w:cs="Times New Roman"/>
                <w:color w:val="FF0000"/>
                <w:sz w:val="18"/>
                <w:szCs w:val="18"/>
              </w:rPr>
            </w:pPr>
          </w:p>
          <w:p w:rsidR="00124878" w:rsidRPr="00124878" w:rsidRDefault="007D1B8E" w:rsidP="002D0B70">
            <w:pPr>
              <w:rPr>
                <w:rFonts w:ascii="Times New Roman" w:eastAsia="Calibri" w:hAnsi="Times New Roman" w:cs="Times New Roman"/>
                <w:color w:val="FF0000"/>
                <w:sz w:val="18"/>
                <w:szCs w:val="18"/>
              </w:rPr>
            </w:pPr>
            <w:r>
              <w:rPr>
                <w:rFonts w:ascii="Times New Roman" w:eastAsia="Calibri" w:hAnsi="Times New Roman" w:cs="Times New Roman"/>
                <w:color w:val="FF0000"/>
                <w:sz w:val="18"/>
                <w:szCs w:val="18"/>
              </w:rPr>
              <w:t>2014</w:t>
            </w:r>
          </w:p>
        </w:tc>
        <w:tc>
          <w:tcPr>
            <w:tcW w:w="2024" w:type="dxa"/>
            <w:gridSpan w:val="2"/>
          </w:tcPr>
          <w:p w:rsidR="00124878" w:rsidRPr="00124878" w:rsidRDefault="00124878" w:rsidP="002D0B70">
            <w:pPr>
              <w:rPr>
                <w:rFonts w:ascii="Times New Roman" w:eastAsia="Calibri" w:hAnsi="Times New Roman" w:cs="Times New Roman"/>
                <w:color w:val="FF0000"/>
                <w:sz w:val="18"/>
                <w:szCs w:val="18"/>
              </w:rPr>
            </w:pPr>
          </w:p>
          <w:p w:rsidR="00124878" w:rsidRPr="00124878" w:rsidRDefault="00124878" w:rsidP="002D0B70">
            <w:pPr>
              <w:rPr>
                <w:rFonts w:ascii="Times New Roman" w:eastAsia="Calibri" w:hAnsi="Times New Roman" w:cs="Times New Roman"/>
                <w:color w:val="FF0000"/>
                <w:sz w:val="18"/>
                <w:szCs w:val="18"/>
              </w:rPr>
            </w:pPr>
          </w:p>
          <w:p w:rsidR="00124878" w:rsidRPr="00124878" w:rsidRDefault="00124878" w:rsidP="002D0B70">
            <w:pPr>
              <w:rPr>
                <w:rFonts w:ascii="Times New Roman" w:eastAsia="Calibri" w:hAnsi="Times New Roman" w:cs="Times New Roman"/>
                <w:color w:val="FF0000"/>
                <w:sz w:val="18"/>
                <w:szCs w:val="18"/>
              </w:rPr>
            </w:pPr>
          </w:p>
          <w:p w:rsidR="00124878" w:rsidRPr="00124878" w:rsidRDefault="00124878" w:rsidP="002D0B70">
            <w:pPr>
              <w:rPr>
                <w:rFonts w:ascii="Times New Roman" w:eastAsia="Calibri" w:hAnsi="Times New Roman" w:cs="Times New Roman"/>
                <w:color w:val="FF0000"/>
                <w:sz w:val="18"/>
                <w:szCs w:val="18"/>
              </w:rPr>
            </w:pPr>
          </w:p>
          <w:p w:rsidR="00124878" w:rsidRPr="00124878" w:rsidRDefault="00124878" w:rsidP="002D0B70">
            <w:pPr>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management</w:t>
            </w:r>
          </w:p>
          <w:p w:rsidR="00124878" w:rsidRPr="00124878" w:rsidRDefault="00124878" w:rsidP="002D0B70">
            <w:pPr>
              <w:rPr>
                <w:rFonts w:ascii="Times New Roman" w:eastAsia="Calibri" w:hAnsi="Times New Roman" w:cs="Times New Roman"/>
                <w:color w:val="FF0000"/>
                <w:sz w:val="18"/>
                <w:szCs w:val="18"/>
              </w:rPr>
            </w:pPr>
          </w:p>
        </w:tc>
        <w:tc>
          <w:tcPr>
            <w:tcW w:w="2578" w:type="dxa"/>
          </w:tcPr>
          <w:p w:rsidR="00124878" w:rsidRPr="00124878" w:rsidRDefault="00124878" w:rsidP="002D0B70">
            <w:pPr>
              <w:rPr>
                <w:rFonts w:ascii="Times New Roman" w:eastAsia="Calibri" w:hAnsi="Times New Roman" w:cs="Times New Roman"/>
                <w:b/>
                <w:color w:val="FF0000"/>
                <w:sz w:val="18"/>
                <w:szCs w:val="18"/>
              </w:rPr>
            </w:pPr>
          </w:p>
          <w:p w:rsidR="00124878" w:rsidRPr="00124878" w:rsidRDefault="00124878" w:rsidP="002D0B70">
            <w:pPr>
              <w:rPr>
                <w:rFonts w:ascii="Times New Roman" w:eastAsia="Calibri" w:hAnsi="Times New Roman" w:cs="Times New Roman"/>
                <w:b/>
                <w:color w:val="FF0000"/>
                <w:sz w:val="18"/>
                <w:szCs w:val="18"/>
              </w:rPr>
            </w:pPr>
          </w:p>
          <w:p w:rsidR="00124878" w:rsidRPr="00124878" w:rsidRDefault="00124878" w:rsidP="002D0B70">
            <w:pPr>
              <w:rPr>
                <w:rFonts w:ascii="Times New Roman" w:eastAsia="Calibri" w:hAnsi="Times New Roman" w:cs="Times New Roman"/>
                <w:b/>
                <w:color w:val="FF0000"/>
                <w:sz w:val="18"/>
                <w:szCs w:val="18"/>
              </w:rPr>
            </w:pPr>
          </w:p>
          <w:p w:rsidR="00124878" w:rsidRPr="00124878" w:rsidRDefault="00124878" w:rsidP="002D0B70">
            <w:pPr>
              <w:rPr>
                <w:rFonts w:ascii="Times New Roman" w:eastAsia="Calibri" w:hAnsi="Times New Roman" w:cs="Times New Roman"/>
                <w:b/>
                <w:color w:val="FF0000"/>
                <w:sz w:val="18"/>
                <w:szCs w:val="18"/>
              </w:rPr>
            </w:pPr>
          </w:p>
          <w:p w:rsidR="00124878" w:rsidRPr="00124878" w:rsidRDefault="007D1B8E" w:rsidP="002D0B70">
            <w:pPr>
              <w:rPr>
                <w:rFonts w:ascii="Times New Roman" w:eastAsia="Calibri" w:hAnsi="Times New Roman" w:cs="Times New Roman"/>
                <w:b/>
                <w:color w:val="FF0000"/>
                <w:sz w:val="18"/>
                <w:szCs w:val="18"/>
              </w:rPr>
            </w:pPr>
            <w:r>
              <w:rPr>
                <w:rFonts w:ascii="Times New Roman" w:eastAsia="Calibri" w:hAnsi="Times New Roman" w:cs="Times New Roman"/>
                <w:b/>
                <w:color w:val="FF0000"/>
                <w:sz w:val="18"/>
                <w:szCs w:val="18"/>
              </w:rPr>
              <w:t>104,000</w:t>
            </w:r>
            <w:r w:rsidR="00124878" w:rsidRPr="00124878">
              <w:rPr>
                <w:rFonts w:ascii="Times New Roman" w:eastAsia="Calibri" w:hAnsi="Times New Roman" w:cs="Times New Roman"/>
                <w:b/>
                <w:color w:val="FF0000"/>
                <w:sz w:val="18"/>
                <w:szCs w:val="18"/>
              </w:rPr>
              <w:t>.00</w:t>
            </w:r>
          </w:p>
          <w:p w:rsidR="00124878" w:rsidRPr="00124878" w:rsidRDefault="00124878" w:rsidP="002D0B70">
            <w:pPr>
              <w:rPr>
                <w:rFonts w:ascii="Times New Roman" w:eastAsia="Calibri" w:hAnsi="Times New Roman" w:cs="Times New Roman"/>
                <w:b/>
                <w:color w:val="FF0000"/>
                <w:sz w:val="18"/>
                <w:szCs w:val="18"/>
              </w:rPr>
            </w:pPr>
          </w:p>
          <w:p w:rsidR="00124878" w:rsidRPr="00124878" w:rsidRDefault="00124878" w:rsidP="002D0B70">
            <w:pPr>
              <w:rPr>
                <w:rFonts w:ascii="Times New Roman" w:eastAsia="Calibri" w:hAnsi="Times New Roman" w:cs="Times New Roman"/>
                <w:b/>
                <w:color w:val="FF0000"/>
                <w:sz w:val="18"/>
                <w:szCs w:val="18"/>
              </w:rPr>
            </w:pPr>
          </w:p>
          <w:p w:rsidR="00124878" w:rsidRPr="00124878" w:rsidRDefault="00124878" w:rsidP="002D0B70">
            <w:pPr>
              <w:rPr>
                <w:rFonts w:ascii="Times New Roman" w:eastAsia="Calibri" w:hAnsi="Times New Roman" w:cs="Times New Roman"/>
                <w:b/>
                <w:color w:val="FF0000"/>
                <w:sz w:val="18"/>
                <w:szCs w:val="18"/>
              </w:rPr>
            </w:pPr>
          </w:p>
          <w:p w:rsidR="00124878" w:rsidRPr="00124878" w:rsidRDefault="00124878" w:rsidP="002D0B70">
            <w:pPr>
              <w:rPr>
                <w:rFonts w:ascii="Times New Roman" w:eastAsia="Calibri" w:hAnsi="Times New Roman" w:cs="Times New Roman"/>
                <w:b/>
                <w:color w:val="FF0000"/>
                <w:sz w:val="18"/>
                <w:szCs w:val="18"/>
              </w:rPr>
            </w:pPr>
          </w:p>
          <w:p w:rsidR="00124878" w:rsidRPr="00124878" w:rsidRDefault="00124878" w:rsidP="002D0B70">
            <w:pPr>
              <w:rPr>
                <w:rFonts w:ascii="Times New Roman" w:eastAsia="Calibri" w:hAnsi="Times New Roman" w:cs="Times New Roman"/>
                <w:b/>
                <w:color w:val="FF0000"/>
                <w:sz w:val="18"/>
                <w:szCs w:val="18"/>
              </w:rPr>
            </w:pPr>
          </w:p>
          <w:p w:rsidR="00124878" w:rsidRPr="00124878" w:rsidRDefault="00124878" w:rsidP="002D0B70">
            <w:pPr>
              <w:rPr>
                <w:rFonts w:ascii="Times New Roman" w:eastAsia="Calibri" w:hAnsi="Times New Roman" w:cs="Times New Roman"/>
                <w:b/>
                <w:color w:val="FF0000"/>
                <w:sz w:val="18"/>
                <w:szCs w:val="18"/>
              </w:rPr>
            </w:pPr>
            <w:r w:rsidRPr="00124878">
              <w:rPr>
                <w:rFonts w:ascii="Times New Roman" w:eastAsia="Calibri" w:hAnsi="Times New Roman" w:cs="Times New Roman"/>
                <w:b/>
                <w:color w:val="FF0000"/>
                <w:sz w:val="18"/>
                <w:szCs w:val="18"/>
              </w:rPr>
              <w:t>0.00</w:t>
            </w:r>
          </w:p>
        </w:tc>
        <w:tc>
          <w:tcPr>
            <w:tcW w:w="1912" w:type="dxa"/>
            <w:tcBorders>
              <w:bottom w:val="single" w:sz="4" w:space="0" w:color="auto"/>
            </w:tcBorders>
          </w:tcPr>
          <w:p w:rsidR="00124878" w:rsidRPr="00124878" w:rsidRDefault="00124878" w:rsidP="002D0B70">
            <w:pPr>
              <w:rPr>
                <w:rFonts w:ascii="Times New Roman" w:eastAsia="Calibri" w:hAnsi="Times New Roman" w:cs="Times New Roman"/>
                <w:b/>
                <w:color w:val="FF0000"/>
                <w:sz w:val="18"/>
                <w:szCs w:val="18"/>
              </w:rPr>
            </w:pPr>
          </w:p>
        </w:tc>
      </w:tr>
      <w:tr w:rsidR="00124878" w:rsidRPr="00124878" w:rsidTr="002D0B70">
        <w:trPr>
          <w:trHeight w:val="1354"/>
          <w:tblHeader/>
        </w:trPr>
        <w:tc>
          <w:tcPr>
            <w:tcW w:w="624" w:type="dxa"/>
          </w:tcPr>
          <w:p w:rsidR="00124878" w:rsidRPr="00124878" w:rsidRDefault="00124878" w:rsidP="002D0B70">
            <w:pPr>
              <w:rPr>
                <w:rFonts w:ascii="Times New Roman" w:eastAsia="Calibri" w:hAnsi="Times New Roman" w:cs="Times New Roman"/>
                <w:b/>
                <w:color w:val="FF0000"/>
                <w:sz w:val="18"/>
                <w:szCs w:val="18"/>
              </w:rPr>
            </w:pPr>
            <w:r w:rsidRPr="00124878">
              <w:rPr>
                <w:rFonts w:ascii="Times New Roman" w:eastAsia="Calibri" w:hAnsi="Times New Roman" w:cs="Times New Roman"/>
                <w:b/>
                <w:color w:val="FF0000"/>
                <w:sz w:val="18"/>
                <w:szCs w:val="18"/>
              </w:rPr>
              <w:lastRenderedPageBreak/>
              <w:t>11.</w:t>
            </w:r>
          </w:p>
          <w:p w:rsidR="00124878" w:rsidRPr="00124878" w:rsidRDefault="00124878" w:rsidP="002D0B70">
            <w:pPr>
              <w:rPr>
                <w:rFonts w:ascii="Times New Roman" w:eastAsia="Calibri" w:hAnsi="Times New Roman" w:cs="Times New Roman"/>
                <w:b/>
                <w:color w:val="FF0000"/>
                <w:sz w:val="18"/>
                <w:szCs w:val="18"/>
              </w:rPr>
            </w:pPr>
          </w:p>
        </w:tc>
        <w:tc>
          <w:tcPr>
            <w:tcW w:w="1822" w:type="dxa"/>
            <w:gridSpan w:val="2"/>
          </w:tcPr>
          <w:p w:rsidR="00124878" w:rsidRPr="00124878" w:rsidRDefault="00124878" w:rsidP="002D0B70">
            <w:pPr>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Construct a car parking garage to arrange all vehicles into it.</w:t>
            </w:r>
          </w:p>
          <w:p w:rsidR="00124878" w:rsidRPr="00124878" w:rsidRDefault="00124878" w:rsidP="002D0B70">
            <w:pPr>
              <w:rPr>
                <w:rFonts w:ascii="Times New Roman" w:eastAsia="Calibri" w:hAnsi="Times New Roman" w:cs="Times New Roman"/>
                <w:color w:val="FF0000"/>
                <w:sz w:val="18"/>
                <w:szCs w:val="18"/>
              </w:rPr>
            </w:pPr>
          </w:p>
        </w:tc>
        <w:tc>
          <w:tcPr>
            <w:tcW w:w="2170" w:type="dxa"/>
            <w:gridSpan w:val="2"/>
          </w:tcPr>
          <w:p w:rsidR="00124878" w:rsidRPr="00124878" w:rsidRDefault="00124878" w:rsidP="002D0B70">
            <w:pPr>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Allocate IGF for the construction.</w:t>
            </w:r>
          </w:p>
          <w:p w:rsidR="00124878" w:rsidRPr="00124878" w:rsidRDefault="00124878" w:rsidP="002D0B70">
            <w:pPr>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 xml:space="preserve">1.0 roofing for the car garage </w:t>
            </w:r>
          </w:p>
          <w:p w:rsidR="00124878" w:rsidRPr="00124878" w:rsidRDefault="00124878" w:rsidP="002D0B70">
            <w:pPr>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1.1 roofing for motor garage</w:t>
            </w:r>
            <w:r w:rsidR="00AB20B4">
              <w:rPr>
                <w:rFonts w:ascii="Times New Roman" w:eastAsia="Calibri" w:hAnsi="Times New Roman" w:cs="Times New Roman"/>
                <w:color w:val="FF0000"/>
                <w:sz w:val="18"/>
                <w:szCs w:val="18"/>
              </w:rPr>
              <w:t xml:space="preserve"> for clients relatives</w:t>
            </w:r>
            <w:r w:rsidRPr="00124878">
              <w:rPr>
                <w:rFonts w:ascii="Times New Roman" w:eastAsia="Calibri" w:hAnsi="Times New Roman" w:cs="Times New Roman"/>
                <w:color w:val="FF0000"/>
                <w:sz w:val="18"/>
                <w:szCs w:val="18"/>
              </w:rPr>
              <w:t>.</w:t>
            </w:r>
          </w:p>
          <w:p w:rsidR="00124878" w:rsidRPr="00124878" w:rsidRDefault="00124878" w:rsidP="002D0B70">
            <w:pPr>
              <w:rPr>
                <w:rFonts w:ascii="Times New Roman" w:eastAsia="Calibri" w:hAnsi="Times New Roman" w:cs="Times New Roman"/>
                <w:color w:val="FF0000"/>
                <w:sz w:val="18"/>
                <w:szCs w:val="18"/>
              </w:rPr>
            </w:pPr>
          </w:p>
        </w:tc>
        <w:tc>
          <w:tcPr>
            <w:tcW w:w="1510" w:type="dxa"/>
            <w:gridSpan w:val="3"/>
          </w:tcPr>
          <w:p w:rsidR="00124878" w:rsidRPr="00124878" w:rsidRDefault="00124878" w:rsidP="002D0B70">
            <w:pPr>
              <w:rPr>
                <w:rFonts w:ascii="Times New Roman" w:eastAsia="Calibri" w:hAnsi="Times New Roman" w:cs="Times New Roman"/>
                <w:color w:val="FF0000"/>
                <w:sz w:val="18"/>
                <w:szCs w:val="18"/>
              </w:rPr>
            </w:pPr>
          </w:p>
          <w:p w:rsidR="00124878" w:rsidRPr="00124878" w:rsidRDefault="00124878" w:rsidP="002D0B70">
            <w:pPr>
              <w:rPr>
                <w:rFonts w:ascii="Times New Roman" w:eastAsia="Calibri" w:hAnsi="Times New Roman" w:cs="Times New Roman"/>
                <w:color w:val="FF0000"/>
                <w:sz w:val="18"/>
                <w:szCs w:val="18"/>
              </w:rPr>
            </w:pPr>
          </w:p>
          <w:p w:rsidR="00124878" w:rsidRPr="00124878" w:rsidRDefault="00AB20B4" w:rsidP="002D0B70">
            <w:pPr>
              <w:rPr>
                <w:rFonts w:ascii="Times New Roman" w:eastAsia="Calibri" w:hAnsi="Times New Roman" w:cs="Times New Roman"/>
                <w:color w:val="FF0000"/>
                <w:sz w:val="18"/>
                <w:szCs w:val="18"/>
              </w:rPr>
            </w:pPr>
            <w:r>
              <w:rPr>
                <w:rFonts w:ascii="Times New Roman" w:eastAsia="Calibri" w:hAnsi="Times New Roman" w:cs="Times New Roman"/>
                <w:color w:val="FF0000"/>
                <w:sz w:val="18"/>
                <w:szCs w:val="18"/>
              </w:rPr>
              <w:t>2023</w:t>
            </w:r>
          </w:p>
        </w:tc>
        <w:tc>
          <w:tcPr>
            <w:tcW w:w="1534" w:type="dxa"/>
          </w:tcPr>
          <w:p w:rsidR="00124878" w:rsidRPr="00124878" w:rsidRDefault="00124878" w:rsidP="002D0B70">
            <w:pPr>
              <w:rPr>
                <w:rFonts w:ascii="Times New Roman" w:eastAsia="Calibri" w:hAnsi="Times New Roman" w:cs="Times New Roman"/>
                <w:color w:val="FF0000"/>
                <w:sz w:val="18"/>
                <w:szCs w:val="18"/>
              </w:rPr>
            </w:pPr>
          </w:p>
          <w:p w:rsidR="00124878" w:rsidRPr="00124878" w:rsidRDefault="00124878" w:rsidP="002D0B70">
            <w:pPr>
              <w:rPr>
                <w:rFonts w:ascii="Times New Roman" w:eastAsia="Calibri" w:hAnsi="Times New Roman" w:cs="Times New Roman"/>
                <w:color w:val="FF0000"/>
                <w:sz w:val="18"/>
                <w:szCs w:val="18"/>
              </w:rPr>
            </w:pPr>
          </w:p>
          <w:p w:rsidR="00124878" w:rsidRPr="00124878" w:rsidRDefault="00AB20B4" w:rsidP="002D0B70">
            <w:pPr>
              <w:rPr>
                <w:rFonts w:ascii="Times New Roman" w:eastAsia="Calibri" w:hAnsi="Times New Roman" w:cs="Times New Roman"/>
                <w:color w:val="FF0000"/>
                <w:sz w:val="18"/>
                <w:szCs w:val="18"/>
              </w:rPr>
            </w:pPr>
            <w:r>
              <w:rPr>
                <w:rFonts w:ascii="Times New Roman" w:eastAsia="Calibri" w:hAnsi="Times New Roman" w:cs="Times New Roman"/>
                <w:color w:val="FF0000"/>
                <w:sz w:val="18"/>
                <w:szCs w:val="18"/>
              </w:rPr>
              <w:t>2028</w:t>
            </w:r>
          </w:p>
        </w:tc>
        <w:tc>
          <w:tcPr>
            <w:tcW w:w="2024" w:type="dxa"/>
            <w:gridSpan w:val="2"/>
          </w:tcPr>
          <w:p w:rsidR="00124878" w:rsidRPr="00124878" w:rsidRDefault="00124878" w:rsidP="002D0B70">
            <w:pPr>
              <w:rPr>
                <w:rFonts w:ascii="Times New Roman" w:eastAsia="Calibri" w:hAnsi="Times New Roman" w:cs="Times New Roman"/>
                <w:color w:val="FF0000"/>
                <w:sz w:val="18"/>
                <w:szCs w:val="18"/>
              </w:rPr>
            </w:pPr>
          </w:p>
          <w:p w:rsidR="00124878" w:rsidRPr="00124878" w:rsidRDefault="00124878" w:rsidP="002D0B70">
            <w:pPr>
              <w:rPr>
                <w:rFonts w:ascii="Times New Roman" w:eastAsia="Calibri" w:hAnsi="Times New Roman" w:cs="Times New Roman"/>
                <w:color w:val="FF0000"/>
                <w:sz w:val="18"/>
                <w:szCs w:val="18"/>
              </w:rPr>
            </w:pPr>
          </w:p>
          <w:p w:rsidR="00124878" w:rsidRPr="00124878" w:rsidRDefault="00124878" w:rsidP="002D0B70">
            <w:pPr>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management</w:t>
            </w:r>
          </w:p>
        </w:tc>
        <w:tc>
          <w:tcPr>
            <w:tcW w:w="2578" w:type="dxa"/>
          </w:tcPr>
          <w:p w:rsidR="00124878" w:rsidRPr="00124878" w:rsidRDefault="00AB20B4" w:rsidP="002D0B70">
            <w:pPr>
              <w:rPr>
                <w:rFonts w:ascii="Times New Roman" w:eastAsia="Calibri" w:hAnsi="Times New Roman" w:cs="Times New Roman"/>
                <w:b/>
                <w:color w:val="FF0000"/>
                <w:sz w:val="18"/>
                <w:szCs w:val="18"/>
              </w:rPr>
            </w:pPr>
            <w:r>
              <w:rPr>
                <w:rFonts w:ascii="Times New Roman" w:eastAsia="Calibri" w:hAnsi="Times New Roman" w:cs="Times New Roman"/>
                <w:b/>
                <w:color w:val="FF0000"/>
                <w:sz w:val="18"/>
                <w:szCs w:val="18"/>
              </w:rPr>
              <w:t>150</w:t>
            </w:r>
            <w:r w:rsidR="00124878" w:rsidRPr="00124878">
              <w:rPr>
                <w:rFonts w:ascii="Times New Roman" w:eastAsia="Calibri" w:hAnsi="Times New Roman" w:cs="Times New Roman"/>
                <w:b/>
                <w:color w:val="FF0000"/>
                <w:sz w:val="18"/>
                <w:szCs w:val="18"/>
              </w:rPr>
              <w:t>00.00</w:t>
            </w:r>
          </w:p>
          <w:p w:rsidR="00124878" w:rsidRPr="00124878" w:rsidRDefault="00124878" w:rsidP="002D0B70">
            <w:pPr>
              <w:rPr>
                <w:rFonts w:ascii="Times New Roman" w:eastAsia="Calibri" w:hAnsi="Times New Roman" w:cs="Times New Roman"/>
                <w:b/>
                <w:color w:val="FF0000"/>
                <w:sz w:val="18"/>
                <w:szCs w:val="18"/>
              </w:rPr>
            </w:pPr>
          </w:p>
          <w:p w:rsidR="00124878" w:rsidRPr="00124878" w:rsidRDefault="00124878" w:rsidP="002D0B70">
            <w:pPr>
              <w:rPr>
                <w:rFonts w:ascii="Times New Roman" w:eastAsia="Calibri" w:hAnsi="Times New Roman" w:cs="Times New Roman"/>
                <w:b/>
                <w:color w:val="FF0000"/>
                <w:sz w:val="18"/>
                <w:szCs w:val="18"/>
              </w:rPr>
            </w:pPr>
          </w:p>
          <w:p w:rsidR="00124878" w:rsidRPr="00124878" w:rsidRDefault="00AB20B4" w:rsidP="002D0B70">
            <w:pPr>
              <w:rPr>
                <w:rFonts w:ascii="Times New Roman" w:eastAsia="Calibri" w:hAnsi="Times New Roman" w:cs="Times New Roman"/>
                <w:b/>
                <w:color w:val="FF0000"/>
                <w:sz w:val="18"/>
                <w:szCs w:val="18"/>
              </w:rPr>
            </w:pPr>
            <w:r>
              <w:rPr>
                <w:rFonts w:ascii="Times New Roman" w:eastAsia="Calibri" w:hAnsi="Times New Roman" w:cs="Times New Roman"/>
                <w:b/>
                <w:color w:val="FF0000"/>
                <w:sz w:val="18"/>
                <w:szCs w:val="18"/>
              </w:rPr>
              <w:t>1000</w:t>
            </w:r>
            <w:r w:rsidR="00124878" w:rsidRPr="00124878">
              <w:rPr>
                <w:rFonts w:ascii="Times New Roman" w:eastAsia="Calibri" w:hAnsi="Times New Roman" w:cs="Times New Roman"/>
                <w:b/>
                <w:color w:val="FF0000"/>
                <w:sz w:val="18"/>
                <w:szCs w:val="18"/>
              </w:rPr>
              <w:t>0.00</w:t>
            </w:r>
          </w:p>
          <w:p w:rsidR="00124878" w:rsidRPr="00124878" w:rsidRDefault="00124878" w:rsidP="002D0B70">
            <w:pPr>
              <w:rPr>
                <w:rFonts w:ascii="Times New Roman" w:eastAsia="Calibri" w:hAnsi="Times New Roman" w:cs="Times New Roman"/>
                <w:b/>
                <w:color w:val="FF0000"/>
                <w:sz w:val="18"/>
                <w:szCs w:val="18"/>
              </w:rPr>
            </w:pPr>
          </w:p>
        </w:tc>
        <w:tc>
          <w:tcPr>
            <w:tcW w:w="1912" w:type="dxa"/>
            <w:tcBorders>
              <w:top w:val="single" w:sz="4" w:space="0" w:color="auto"/>
            </w:tcBorders>
          </w:tcPr>
          <w:p w:rsidR="00124878" w:rsidRPr="00124878" w:rsidRDefault="00124878" w:rsidP="002D0B70">
            <w:pPr>
              <w:rPr>
                <w:rFonts w:ascii="Times New Roman" w:eastAsia="Calibri" w:hAnsi="Times New Roman" w:cs="Times New Roman"/>
                <w:b/>
                <w:color w:val="FF0000"/>
                <w:sz w:val="18"/>
                <w:szCs w:val="18"/>
              </w:rPr>
            </w:pPr>
          </w:p>
        </w:tc>
      </w:tr>
      <w:tr w:rsidR="00124878" w:rsidRPr="00124878" w:rsidTr="002D0B70">
        <w:trPr>
          <w:tblHeader/>
        </w:trPr>
        <w:tc>
          <w:tcPr>
            <w:tcW w:w="624" w:type="dxa"/>
          </w:tcPr>
          <w:p w:rsidR="00124878" w:rsidRPr="00124878" w:rsidRDefault="00124878" w:rsidP="002D0B70">
            <w:pPr>
              <w:rPr>
                <w:rFonts w:ascii="Times New Roman" w:eastAsia="Calibri" w:hAnsi="Times New Roman" w:cs="Times New Roman"/>
                <w:b/>
                <w:color w:val="FF0000"/>
                <w:sz w:val="18"/>
                <w:szCs w:val="18"/>
              </w:rPr>
            </w:pPr>
            <w:r w:rsidRPr="00124878">
              <w:rPr>
                <w:rFonts w:ascii="Times New Roman" w:eastAsia="Calibri" w:hAnsi="Times New Roman" w:cs="Times New Roman"/>
                <w:b/>
                <w:color w:val="FF0000"/>
                <w:sz w:val="18"/>
                <w:szCs w:val="18"/>
              </w:rPr>
              <w:t>12.</w:t>
            </w:r>
          </w:p>
        </w:tc>
        <w:tc>
          <w:tcPr>
            <w:tcW w:w="1822" w:type="dxa"/>
            <w:gridSpan w:val="2"/>
          </w:tcPr>
          <w:p w:rsidR="00124878" w:rsidRPr="00124878" w:rsidRDefault="00AB20B4" w:rsidP="00AB20B4">
            <w:pPr>
              <w:rPr>
                <w:rFonts w:ascii="Times New Roman" w:eastAsia="Calibri" w:hAnsi="Times New Roman" w:cs="Times New Roman"/>
                <w:color w:val="FF0000"/>
                <w:sz w:val="18"/>
                <w:szCs w:val="18"/>
              </w:rPr>
            </w:pPr>
            <w:r>
              <w:rPr>
                <w:rFonts w:ascii="Times New Roman" w:eastAsia="Calibri" w:hAnsi="Times New Roman" w:cs="Times New Roman"/>
                <w:color w:val="FF0000"/>
                <w:sz w:val="18"/>
                <w:szCs w:val="18"/>
              </w:rPr>
              <w:t>Construct a pave at</w:t>
            </w:r>
            <w:r w:rsidR="00124878" w:rsidRPr="00124878">
              <w:rPr>
                <w:rFonts w:ascii="Times New Roman" w:eastAsia="Calibri" w:hAnsi="Times New Roman" w:cs="Times New Roman"/>
                <w:color w:val="FF0000"/>
                <w:sz w:val="18"/>
                <w:szCs w:val="18"/>
              </w:rPr>
              <w:t xml:space="preserve"> Mortuary to the gate.</w:t>
            </w:r>
          </w:p>
        </w:tc>
        <w:tc>
          <w:tcPr>
            <w:tcW w:w="2170" w:type="dxa"/>
            <w:gridSpan w:val="2"/>
          </w:tcPr>
          <w:p w:rsidR="00124878" w:rsidRPr="00124878" w:rsidRDefault="00124878" w:rsidP="002D0B70">
            <w:pPr>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Allocate IGF for amending</w:t>
            </w:r>
          </w:p>
          <w:p w:rsidR="00124878" w:rsidRPr="00124878" w:rsidRDefault="00124878" w:rsidP="002D0B70">
            <w:pPr>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1.0 need for stones</w:t>
            </w:r>
          </w:p>
          <w:p w:rsidR="00124878" w:rsidRPr="00124878" w:rsidRDefault="00124878" w:rsidP="002D0B70">
            <w:pPr>
              <w:rPr>
                <w:rFonts w:ascii="Times New Roman" w:eastAsia="Calibri" w:hAnsi="Times New Roman" w:cs="Times New Roman"/>
                <w:color w:val="FF0000"/>
                <w:sz w:val="18"/>
                <w:szCs w:val="18"/>
              </w:rPr>
            </w:pPr>
          </w:p>
          <w:p w:rsidR="00124878" w:rsidRPr="00124878" w:rsidRDefault="00124878" w:rsidP="002D0B70">
            <w:pPr>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 xml:space="preserve">1.1 need for gravels </w:t>
            </w:r>
          </w:p>
          <w:p w:rsidR="00124878" w:rsidRPr="00124878" w:rsidRDefault="00124878" w:rsidP="002D0B70">
            <w:pPr>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 xml:space="preserve"> </w:t>
            </w:r>
          </w:p>
        </w:tc>
        <w:tc>
          <w:tcPr>
            <w:tcW w:w="1510" w:type="dxa"/>
            <w:gridSpan w:val="3"/>
          </w:tcPr>
          <w:p w:rsidR="00124878" w:rsidRPr="00124878" w:rsidRDefault="00124878" w:rsidP="002D0B70">
            <w:pPr>
              <w:rPr>
                <w:rFonts w:ascii="Times New Roman" w:eastAsia="Calibri" w:hAnsi="Times New Roman" w:cs="Times New Roman"/>
                <w:color w:val="FF0000"/>
                <w:sz w:val="18"/>
                <w:szCs w:val="18"/>
              </w:rPr>
            </w:pPr>
          </w:p>
          <w:p w:rsidR="00124878" w:rsidRPr="00124878" w:rsidRDefault="00AB20B4" w:rsidP="002D0B70">
            <w:pPr>
              <w:rPr>
                <w:rFonts w:ascii="Times New Roman" w:eastAsia="Calibri" w:hAnsi="Times New Roman" w:cs="Times New Roman"/>
                <w:color w:val="FF0000"/>
                <w:sz w:val="18"/>
                <w:szCs w:val="18"/>
              </w:rPr>
            </w:pPr>
            <w:r>
              <w:rPr>
                <w:rFonts w:ascii="Times New Roman" w:eastAsia="Calibri" w:hAnsi="Times New Roman" w:cs="Times New Roman"/>
                <w:color w:val="FF0000"/>
                <w:sz w:val="18"/>
                <w:szCs w:val="18"/>
              </w:rPr>
              <w:t>2023</w:t>
            </w:r>
          </w:p>
        </w:tc>
        <w:tc>
          <w:tcPr>
            <w:tcW w:w="1534" w:type="dxa"/>
          </w:tcPr>
          <w:p w:rsidR="00124878" w:rsidRPr="00124878" w:rsidRDefault="00124878" w:rsidP="002D0B70">
            <w:pPr>
              <w:rPr>
                <w:rFonts w:ascii="Times New Roman" w:eastAsia="Calibri" w:hAnsi="Times New Roman" w:cs="Times New Roman"/>
                <w:color w:val="FF0000"/>
                <w:sz w:val="18"/>
                <w:szCs w:val="18"/>
              </w:rPr>
            </w:pPr>
          </w:p>
          <w:p w:rsidR="00124878" w:rsidRPr="00124878" w:rsidRDefault="00AB20B4" w:rsidP="002D0B70">
            <w:pPr>
              <w:rPr>
                <w:rFonts w:ascii="Times New Roman" w:eastAsia="Calibri" w:hAnsi="Times New Roman" w:cs="Times New Roman"/>
                <w:color w:val="FF0000"/>
                <w:sz w:val="18"/>
                <w:szCs w:val="18"/>
              </w:rPr>
            </w:pPr>
            <w:r>
              <w:rPr>
                <w:rFonts w:ascii="Times New Roman" w:eastAsia="Calibri" w:hAnsi="Times New Roman" w:cs="Times New Roman"/>
                <w:color w:val="FF0000"/>
                <w:sz w:val="18"/>
                <w:szCs w:val="18"/>
              </w:rPr>
              <w:t>202</w:t>
            </w:r>
            <w:r w:rsidR="003F7AEB">
              <w:rPr>
                <w:rFonts w:ascii="Times New Roman" w:eastAsia="Calibri" w:hAnsi="Times New Roman" w:cs="Times New Roman"/>
                <w:color w:val="FF0000"/>
                <w:sz w:val="18"/>
                <w:szCs w:val="18"/>
              </w:rPr>
              <w:t>4</w:t>
            </w:r>
          </w:p>
        </w:tc>
        <w:tc>
          <w:tcPr>
            <w:tcW w:w="2024" w:type="dxa"/>
            <w:gridSpan w:val="2"/>
          </w:tcPr>
          <w:p w:rsidR="00124878" w:rsidRPr="00124878" w:rsidRDefault="00124878" w:rsidP="002D0B70">
            <w:pPr>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management</w:t>
            </w:r>
          </w:p>
        </w:tc>
        <w:tc>
          <w:tcPr>
            <w:tcW w:w="2578" w:type="dxa"/>
          </w:tcPr>
          <w:p w:rsidR="00124878" w:rsidRPr="00124878" w:rsidRDefault="00124878" w:rsidP="002D0B70">
            <w:pPr>
              <w:rPr>
                <w:rFonts w:ascii="Times New Roman" w:eastAsia="Calibri" w:hAnsi="Times New Roman" w:cs="Times New Roman"/>
                <w:b/>
                <w:color w:val="FF0000"/>
                <w:sz w:val="18"/>
                <w:szCs w:val="18"/>
              </w:rPr>
            </w:pPr>
          </w:p>
          <w:p w:rsidR="00124878" w:rsidRPr="00124878" w:rsidRDefault="003F7AEB" w:rsidP="002D0B70">
            <w:pPr>
              <w:rPr>
                <w:rFonts w:ascii="Times New Roman" w:eastAsia="Calibri" w:hAnsi="Times New Roman" w:cs="Times New Roman"/>
                <w:b/>
                <w:color w:val="FF0000"/>
                <w:sz w:val="18"/>
                <w:szCs w:val="18"/>
              </w:rPr>
            </w:pPr>
            <w:r>
              <w:rPr>
                <w:rFonts w:ascii="Times New Roman" w:eastAsia="Calibri" w:hAnsi="Times New Roman" w:cs="Times New Roman"/>
                <w:b/>
                <w:color w:val="FF0000"/>
                <w:sz w:val="18"/>
                <w:szCs w:val="18"/>
              </w:rPr>
              <w:t>2,</w:t>
            </w:r>
            <w:r w:rsidR="00124878" w:rsidRPr="00124878">
              <w:rPr>
                <w:rFonts w:ascii="Times New Roman" w:eastAsia="Calibri" w:hAnsi="Times New Roman" w:cs="Times New Roman"/>
                <w:b/>
                <w:color w:val="FF0000"/>
                <w:sz w:val="18"/>
                <w:szCs w:val="18"/>
              </w:rPr>
              <w:t>000.00</w:t>
            </w:r>
          </w:p>
          <w:p w:rsidR="00124878" w:rsidRPr="00124878" w:rsidRDefault="00124878" w:rsidP="002D0B70">
            <w:pPr>
              <w:rPr>
                <w:rFonts w:ascii="Times New Roman" w:eastAsia="Calibri" w:hAnsi="Times New Roman" w:cs="Times New Roman"/>
                <w:b/>
                <w:color w:val="FF0000"/>
                <w:sz w:val="18"/>
                <w:szCs w:val="18"/>
              </w:rPr>
            </w:pPr>
          </w:p>
          <w:p w:rsidR="00124878" w:rsidRPr="00124878" w:rsidRDefault="00124878" w:rsidP="002D0B70">
            <w:pPr>
              <w:rPr>
                <w:rFonts w:ascii="Times New Roman" w:eastAsia="Calibri" w:hAnsi="Times New Roman" w:cs="Times New Roman"/>
                <w:b/>
                <w:color w:val="FF0000"/>
                <w:sz w:val="18"/>
                <w:szCs w:val="18"/>
              </w:rPr>
            </w:pPr>
            <w:r w:rsidRPr="00124878">
              <w:rPr>
                <w:rFonts w:ascii="Times New Roman" w:eastAsia="Calibri" w:hAnsi="Times New Roman" w:cs="Times New Roman"/>
                <w:b/>
                <w:color w:val="FF0000"/>
                <w:sz w:val="18"/>
                <w:szCs w:val="18"/>
              </w:rPr>
              <w:t>80,000.00</w:t>
            </w:r>
          </w:p>
          <w:p w:rsidR="00124878" w:rsidRPr="00124878" w:rsidRDefault="00124878" w:rsidP="002D0B70">
            <w:pPr>
              <w:rPr>
                <w:rFonts w:ascii="Times New Roman" w:eastAsia="Calibri" w:hAnsi="Times New Roman" w:cs="Times New Roman"/>
                <w:b/>
                <w:color w:val="FF0000"/>
                <w:sz w:val="18"/>
                <w:szCs w:val="18"/>
              </w:rPr>
            </w:pPr>
            <w:r w:rsidRPr="00124878">
              <w:rPr>
                <w:rFonts w:ascii="Times New Roman" w:eastAsia="Calibri" w:hAnsi="Times New Roman" w:cs="Times New Roman"/>
                <w:b/>
                <w:color w:val="FF0000"/>
                <w:sz w:val="18"/>
                <w:szCs w:val="18"/>
              </w:rPr>
              <w:t>36,000.00</w:t>
            </w:r>
          </w:p>
        </w:tc>
        <w:tc>
          <w:tcPr>
            <w:tcW w:w="1912" w:type="dxa"/>
          </w:tcPr>
          <w:p w:rsidR="00124878" w:rsidRPr="00124878" w:rsidRDefault="00124878" w:rsidP="002D0B70">
            <w:pPr>
              <w:rPr>
                <w:rFonts w:ascii="Times New Roman" w:eastAsia="Calibri" w:hAnsi="Times New Roman" w:cs="Times New Roman"/>
                <w:b/>
                <w:color w:val="FF0000"/>
                <w:sz w:val="18"/>
                <w:szCs w:val="18"/>
              </w:rPr>
            </w:pPr>
          </w:p>
        </w:tc>
      </w:tr>
      <w:tr w:rsidR="00124878" w:rsidRPr="00124878" w:rsidTr="002D0B70">
        <w:tblPrEx>
          <w:tblLook w:val="0000" w:firstRow="0" w:lastRow="0" w:firstColumn="0" w:lastColumn="0" w:noHBand="0" w:noVBand="0"/>
        </w:tblPrEx>
        <w:trPr>
          <w:trHeight w:val="422"/>
          <w:tblHeader/>
        </w:trPr>
        <w:tc>
          <w:tcPr>
            <w:tcW w:w="624" w:type="dxa"/>
          </w:tcPr>
          <w:p w:rsidR="00124878" w:rsidRPr="00124878" w:rsidRDefault="00124878" w:rsidP="002D0B70">
            <w:pPr>
              <w:spacing w:after="200"/>
              <w:ind w:left="108"/>
              <w:rPr>
                <w:rFonts w:ascii="Times New Roman" w:eastAsia="Calibri" w:hAnsi="Times New Roman" w:cs="Times New Roman"/>
                <w:b/>
                <w:color w:val="FF0000"/>
                <w:sz w:val="18"/>
                <w:szCs w:val="18"/>
              </w:rPr>
            </w:pPr>
            <w:r w:rsidRPr="00124878">
              <w:rPr>
                <w:rFonts w:ascii="Times New Roman" w:eastAsia="Calibri" w:hAnsi="Times New Roman" w:cs="Times New Roman"/>
                <w:b/>
                <w:color w:val="FF0000"/>
                <w:sz w:val="18"/>
                <w:szCs w:val="18"/>
              </w:rPr>
              <w:t>13.</w:t>
            </w:r>
          </w:p>
        </w:tc>
        <w:tc>
          <w:tcPr>
            <w:tcW w:w="1822" w:type="dxa"/>
            <w:gridSpan w:val="2"/>
          </w:tcPr>
          <w:p w:rsidR="00124878" w:rsidRPr="00124878" w:rsidRDefault="00124878" w:rsidP="002D0B70">
            <w:pPr>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Purchasing of motor king</w:t>
            </w:r>
            <w:r w:rsidR="003F7AEB">
              <w:rPr>
                <w:rFonts w:ascii="Times New Roman" w:eastAsia="Calibri" w:hAnsi="Times New Roman" w:cs="Times New Roman"/>
                <w:color w:val="FF0000"/>
                <w:sz w:val="18"/>
                <w:szCs w:val="18"/>
              </w:rPr>
              <w:t xml:space="preserve"> and </w:t>
            </w:r>
            <w:r w:rsidR="007F49C1">
              <w:rPr>
                <w:rFonts w:ascii="Times New Roman" w:eastAsia="Calibri" w:hAnsi="Times New Roman" w:cs="Times New Roman"/>
                <w:color w:val="FF0000"/>
                <w:sz w:val="18"/>
                <w:szCs w:val="18"/>
              </w:rPr>
              <w:t>Pick-up</w:t>
            </w:r>
          </w:p>
          <w:p w:rsidR="00124878" w:rsidRPr="00124878" w:rsidRDefault="00124878" w:rsidP="002D0B70">
            <w:pPr>
              <w:rPr>
                <w:rFonts w:ascii="Times New Roman" w:eastAsia="Calibri" w:hAnsi="Times New Roman" w:cs="Times New Roman"/>
                <w:color w:val="FF0000"/>
                <w:sz w:val="18"/>
                <w:szCs w:val="18"/>
              </w:rPr>
            </w:pPr>
          </w:p>
        </w:tc>
        <w:tc>
          <w:tcPr>
            <w:tcW w:w="2163" w:type="dxa"/>
          </w:tcPr>
          <w:p w:rsidR="00124878" w:rsidRPr="00124878" w:rsidRDefault="00124878" w:rsidP="002D0B70">
            <w:pPr>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Allocate IGF for it.</w:t>
            </w:r>
          </w:p>
          <w:p w:rsidR="00124878" w:rsidRPr="00124878" w:rsidRDefault="00124878" w:rsidP="002D0B70">
            <w:pPr>
              <w:rPr>
                <w:rFonts w:ascii="Times New Roman" w:eastAsia="Calibri" w:hAnsi="Times New Roman" w:cs="Times New Roman"/>
                <w:color w:val="FF0000"/>
                <w:sz w:val="18"/>
                <w:szCs w:val="18"/>
              </w:rPr>
            </w:pPr>
          </w:p>
        </w:tc>
        <w:tc>
          <w:tcPr>
            <w:tcW w:w="1511" w:type="dxa"/>
            <w:gridSpan w:val="3"/>
          </w:tcPr>
          <w:p w:rsidR="00124878" w:rsidRPr="00124878" w:rsidRDefault="003F7AEB" w:rsidP="002D0B70">
            <w:pPr>
              <w:rPr>
                <w:rFonts w:ascii="Times New Roman" w:eastAsia="Calibri" w:hAnsi="Times New Roman" w:cs="Times New Roman"/>
                <w:color w:val="FF0000"/>
                <w:sz w:val="18"/>
                <w:szCs w:val="18"/>
              </w:rPr>
            </w:pPr>
            <w:r>
              <w:rPr>
                <w:rFonts w:ascii="Times New Roman" w:eastAsia="Calibri" w:hAnsi="Times New Roman" w:cs="Times New Roman"/>
                <w:color w:val="FF0000"/>
                <w:sz w:val="18"/>
                <w:szCs w:val="18"/>
              </w:rPr>
              <w:t>2023</w:t>
            </w:r>
          </w:p>
          <w:p w:rsidR="00124878" w:rsidRPr="00124878" w:rsidRDefault="00124878" w:rsidP="002D0B70">
            <w:pPr>
              <w:rPr>
                <w:rFonts w:ascii="Times New Roman" w:eastAsia="Calibri" w:hAnsi="Times New Roman" w:cs="Times New Roman"/>
                <w:color w:val="FF0000"/>
                <w:sz w:val="18"/>
                <w:szCs w:val="18"/>
              </w:rPr>
            </w:pPr>
          </w:p>
        </w:tc>
        <w:tc>
          <w:tcPr>
            <w:tcW w:w="1540" w:type="dxa"/>
            <w:gridSpan w:val="2"/>
          </w:tcPr>
          <w:p w:rsidR="00124878" w:rsidRPr="00124878" w:rsidRDefault="003F7AEB" w:rsidP="002D0B70">
            <w:pPr>
              <w:rPr>
                <w:rFonts w:ascii="Times New Roman" w:eastAsia="Calibri" w:hAnsi="Times New Roman" w:cs="Times New Roman"/>
                <w:color w:val="FF0000"/>
                <w:sz w:val="18"/>
                <w:szCs w:val="18"/>
              </w:rPr>
            </w:pPr>
            <w:r>
              <w:rPr>
                <w:rFonts w:ascii="Times New Roman" w:eastAsia="Calibri" w:hAnsi="Times New Roman" w:cs="Times New Roman"/>
                <w:color w:val="FF0000"/>
                <w:sz w:val="18"/>
                <w:szCs w:val="18"/>
              </w:rPr>
              <w:t>2027</w:t>
            </w:r>
          </w:p>
          <w:p w:rsidR="00124878" w:rsidRPr="00124878" w:rsidRDefault="00124878" w:rsidP="002D0B70">
            <w:pPr>
              <w:rPr>
                <w:rFonts w:ascii="Times New Roman" w:eastAsia="Calibri" w:hAnsi="Times New Roman" w:cs="Times New Roman"/>
                <w:color w:val="FF0000"/>
                <w:sz w:val="18"/>
                <w:szCs w:val="18"/>
              </w:rPr>
            </w:pPr>
          </w:p>
        </w:tc>
        <w:tc>
          <w:tcPr>
            <w:tcW w:w="2024" w:type="dxa"/>
            <w:gridSpan w:val="2"/>
          </w:tcPr>
          <w:p w:rsidR="00124878" w:rsidRPr="00124878" w:rsidRDefault="00124878" w:rsidP="002D0B70">
            <w:pPr>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Procurement committee</w:t>
            </w:r>
          </w:p>
          <w:p w:rsidR="00124878" w:rsidRPr="00124878" w:rsidRDefault="00124878" w:rsidP="002D0B70">
            <w:pPr>
              <w:rPr>
                <w:rFonts w:ascii="Times New Roman" w:eastAsia="Calibri" w:hAnsi="Times New Roman" w:cs="Times New Roman"/>
                <w:color w:val="FF0000"/>
                <w:sz w:val="18"/>
                <w:szCs w:val="18"/>
              </w:rPr>
            </w:pPr>
          </w:p>
        </w:tc>
        <w:tc>
          <w:tcPr>
            <w:tcW w:w="2578" w:type="dxa"/>
          </w:tcPr>
          <w:p w:rsidR="00124878" w:rsidRPr="00124878" w:rsidRDefault="003F7AEB" w:rsidP="002D0B70">
            <w:pPr>
              <w:rPr>
                <w:rFonts w:ascii="Times New Roman" w:eastAsia="Calibri" w:hAnsi="Times New Roman" w:cs="Times New Roman"/>
                <w:b/>
                <w:color w:val="FF0000"/>
                <w:sz w:val="18"/>
                <w:szCs w:val="18"/>
              </w:rPr>
            </w:pPr>
            <w:r>
              <w:rPr>
                <w:rFonts w:ascii="Times New Roman" w:eastAsia="Calibri" w:hAnsi="Times New Roman" w:cs="Times New Roman"/>
                <w:b/>
                <w:color w:val="FF0000"/>
                <w:sz w:val="18"/>
                <w:szCs w:val="18"/>
              </w:rPr>
              <w:t>80</w:t>
            </w:r>
            <w:r w:rsidR="00124878" w:rsidRPr="00124878">
              <w:rPr>
                <w:rFonts w:ascii="Times New Roman" w:eastAsia="Calibri" w:hAnsi="Times New Roman" w:cs="Times New Roman"/>
                <w:b/>
                <w:color w:val="FF0000"/>
                <w:sz w:val="18"/>
                <w:szCs w:val="18"/>
              </w:rPr>
              <w:t>0,000.00</w:t>
            </w:r>
          </w:p>
          <w:p w:rsidR="00124878" w:rsidRPr="00124878" w:rsidRDefault="00124878" w:rsidP="002D0B70">
            <w:pPr>
              <w:rPr>
                <w:rFonts w:ascii="Times New Roman" w:eastAsia="Calibri" w:hAnsi="Times New Roman" w:cs="Times New Roman"/>
                <w:b/>
                <w:color w:val="FF0000"/>
                <w:sz w:val="18"/>
                <w:szCs w:val="18"/>
              </w:rPr>
            </w:pPr>
          </w:p>
        </w:tc>
        <w:tc>
          <w:tcPr>
            <w:tcW w:w="1912" w:type="dxa"/>
          </w:tcPr>
          <w:p w:rsidR="00124878" w:rsidRPr="00124878" w:rsidRDefault="00124878" w:rsidP="002D0B70">
            <w:pPr>
              <w:rPr>
                <w:rFonts w:ascii="Times New Roman" w:eastAsia="Calibri" w:hAnsi="Times New Roman" w:cs="Times New Roman"/>
                <w:b/>
                <w:color w:val="FF0000"/>
                <w:sz w:val="18"/>
                <w:szCs w:val="18"/>
              </w:rPr>
            </w:pPr>
          </w:p>
          <w:p w:rsidR="00124878" w:rsidRPr="00124878" w:rsidRDefault="00124878" w:rsidP="002D0B70">
            <w:pPr>
              <w:rPr>
                <w:rFonts w:ascii="Times New Roman" w:eastAsia="Calibri" w:hAnsi="Times New Roman" w:cs="Times New Roman"/>
                <w:b/>
                <w:color w:val="FF0000"/>
                <w:sz w:val="18"/>
                <w:szCs w:val="18"/>
              </w:rPr>
            </w:pPr>
          </w:p>
        </w:tc>
      </w:tr>
      <w:tr w:rsidR="00124878" w:rsidRPr="00124878" w:rsidTr="002D0B70">
        <w:tblPrEx>
          <w:tblLook w:val="0000" w:firstRow="0" w:lastRow="0" w:firstColumn="0" w:lastColumn="0" w:noHBand="0" w:noVBand="0"/>
        </w:tblPrEx>
        <w:trPr>
          <w:trHeight w:val="2474"/>
          <w:tblHeader/>
        </w:trPr>
        <w:tc>
          <w:tcPr>
            <w:tcW w:w="624" w:type="dxa"/>
          </w:tcPr>
          <w:p w:rsidR="00124878" w:rsidRPr="00124878" w:rsidRDefault="00124878" w:rsidP="002D0B70">
            <w:pPr>
              <w:tabs>
                <w:tab w:val="left" w:pos="2580"/>
              </w:tabs>
              <w:spacing w:after="200"/>
              <w:rPr>
                <w:rFonts w:ascii="Times New Roman" w:eastAsia="Calibri" w:hAnsi="Times New Roman" w:cs="Times New Roman"/>
                <w:b/>
                <w:color w:val="FF0000"/>
                <w:sz w:val="18"/>
                <w:szCs w:val="18"/>
              </w:rPr>
            </w:pPr>
            <w:r w:rsidRPr="00124878">
              <w:rPr>
                <w:rFonts w:ascii="Times New Roman" w:eastAsia="Calibri" w:hAnsi="Times New Roman" w:cs="Times New Roman"/>
                <w:b/>
                <w:color w:val="FF0000"/>
                <w:sz w:val="18"/>
                <w:szCs w:val="18"/>
              </w:rPr>
              <w:t>14.</w:t>
            </w:r>
          </w:p>
          <w:p w:rsidR="00124878" w:rsidRPr="00124878" w:rsidRDefault="00124878" w:rsidP="002D0B70">
            <w:pPr>
              <w:tabs>
                <w:tab w:val="left" w:pos="2580"/>
              </w:tabs>
              <w:spacing w:after="200"/>
              <w:rPr>
                <w:rFonts w:ascii="Times New Roman" w:eastAsia="Calibri" w:hAnsi="Times New Roman" w:cs="Times New Roman"/>
                <w:b/>
                <w:color w:val="FF0000"/>
                <w:sz w:val="18"/>
                <w:szCs w:val="18"/>
              </w:rPr>
            </w:pPr>
          </w:p>
          <w:p w:rsidR="00124878" w:rsidRPr="00124878" w:rsidRDefault="00124878" w:rsidP="002D0B70">
            <w:pPr>
              <w:tabs>
                <w:tab w:val="left" w:pos="2580"/>
              </w:tabs>
              <w:spacing w:after="200"/>
              <w:rPr>
                <w:rFonts w:ascii="Times New Roman" w:eastAsia="Calibri" w:hAnsi="Times New Roman" w:cs="Times New Roman"/>
                <w:b/>
                <w:color w:val="FF0000"/>
                <w:sz w:val="18"/>
                <w:szCs w:val="18"/>
              </w:rPr>
            </w:pPr>
          </w:p>
        </w:tc>
        <w:tc>
          <w:tcPr>
            <w:tcW w:w="1810" w:type="dxa"/>
          </w:tcPr>
          <w:p w:rsidR="00124878" w:rsidRPr="00124878" w:rsidRDefault="00124878" w:rsidP="002D0B70">
            <w:pPr>
              <w:tabs>
                <w:tab w:val="left" w:pos="2580"/>
              </w:tabs>
              <w:spacing w:after="200"/>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 xml:space="preserve">Construct a </w:t>
            </w:r>
            <w:r w:rsidR="003F7AEB">
              <w:rPr>
                <w:rFonts w:ascii="Times New Roman" w:eastAsia="Calibri" w:hAnsi="Times New Roman" w:cs="Times New Roman"/>
                <w:color w:val="FF0000"/>
                <w:sz w:val="18"/>
                <w:szCs w:val="18"/>
              </w:rPr>
              <w:t>cash pharmacy</w:t>
            </w:r>
          </w:p>
          <w:p w:rsidR="00124878" w:rsidRPr="00124878" w:rsidRDefault="00124878" w:rsidP="002D0B70">
            <w:pPr>
              <w:tabs>
                <w:tab w:val="left" w:pos="2580"/>
              </w:tabs>
              <w:spacing w:after="200"/>
              <w:rPr>
                <w:rFonts w:ascii="Times New Roman" w:eastAsia="Calibri" w:hAnsi="Times New Roman" w:cs="Times New Roman"/>
                <w:color w:val="FF0000"/>
                <w:sz w:val="18"/>
                <w:szCs w:val="18"/>
              </w:rPr>
            </w:pPr>
          </w:p>
          <w:p w:rsidR="00124878" w:rsidRPr="00124878" w:rsidRDefault="00124878" w:rsidP="002D0B70">
            <w:pPr>
              <w:tabs>
                <w:tab w:val="left" w:pos="2580"/>
              </w:tabs>
              <w:spacing w:after="200"/>
              <w:rPr>
                <w:rFonts w:ascii="Times New Roman" w:eastAsia="Calibri" w:hAnsi="Times New Roman" w:cs="Times New Roman"/>
                <w:color w:val="FF0000"/>
                <w:sz w:val="18"/>
                <w:szCs w:val="18"/>
              </w:rPr>
            </w:pPr>
          </w:p>
        </w:tc>
        <w:tc>
          <w:tcPr>
            <w:tcW w:w="2182" w:type="dxa"/>
            <w:gridSpan w:val="3"/>
          </w:tcPr>
          <w:p w:rsidR="00124878" w:rsidRPr="00124878" w:rsidRDefault="00124878" w:rsidP="003F7AEB">
            <w:pPr>
              <w:tabs>
                <w:tab w:val="left" w:pos="2580"/>
              </w:tabs>
              <w:spacing w:after="200"/>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Al</w:t>
            </w:r>
            <w:r w:rsidR="003F7AEB">
              <w:rPr>
                <w:rFonts w:ascii="Times New Roman" w:eastAsia="Calibri" w:hAnsi="Times New Roman" w:cs="Times New Roman"/>
                <w:color w:val="FF0000"/>
                <w:sz w:val="18"/>
                <w:szCs w:val="18"/>
              </w:rPr>
              <w:t>locate IGF for the construction</w:t>
            </w:r>
          </w:p>
          <w:p w:rsidR="00124878" w:rsidRPr="00124878" w:rsidRDefault="003F7AEB" w:rsidP="002D0B70">
            <w:pPr>
              <w:tabs>
                <w:tab w:val="left" w:pos="2580"/>
              </w:tabs>
              <w:spacing w:after="200"/>
              <w:rPr>
                <w:rFonts w:ascii="Times New Roman" w:eastAsia="Calibri" w:hAnsi="Times New Roman" w:cs="Times New Roman"/>
                <w:color w:val="FF0000"/>
                <w:sz w:val="18"/>
                <w:szCs w:val="18"/>
              </w:rPr>
            </w:pPr>
            <w:r>
              <w:rPr>
                <w:rFonts w:ascii="Times New Roman" w:eastAsia="Calibri" w:hAnsi="Times New Roman" w:cs="Times New Roman"/>
                <w:color w:val="FF0000"/>
                <w:sz w:val="18"/>
                <w:szCs w:val="18"/>
              </w:rPr>
              <w:t>1.1</w:t>
            </w:r>
            <w:r w:rsidR="00124878" w:rsidRPr="00124878">
              <w:rPr>
                <w:rFonts w:ascii="Times New Roman" w:eastAsia="Calibri" w:hAnsi="Times New Roman" w:cs="Times New Roman"/>
                <w:color w:val="FF0000"/>
                <w:sz w:val="18"/>
                <w:szCs w:val="18"/>
              </w:rPr>
              <w:t xml:space="preserve"> Painting</w:t>
            </w:r>
          </w:p>
          <w:p w:rsidR="00124878" w:rsidRPr="00124878" w:rsidRDefault="00124878" w:rsidP="002D0B70">
            <w:pPr>
              <w:tabs>
                <w:tab w:val="left" w:pos="2580"/>
              </w:tabs>
              <w:spacing w:after="200"/>
              <w:rPr>
                <w:rFonts w:ascii="Times New Roman" w:eastAsia="Calibri" w:hAnsi="Times New Roman" w:cs="Times New Roman"/>
                <w:color w:val="FF0000"/>
                <w:sz w:val="18"/>
                <w:szCs w:val="18"/>
              </w:rPr>
            </w:pPr>
          </w:p>
        </w:tc>
        <w:tc>
          <w:tcPr>
            <w:tcW w:w="1496" w:type="dxa"/>
          </w:tcPr>
          <w:p w:rsidR="00124878" w:rsidRPr="00124878" w:rsidRDefault="00124878" w:rsidP="002D0B70">
            <w:pPr>
              <w:tabs>
                <w:tab w:val="left" w:pos="2580"/>
              </w:tabs>
              <w:spacing w:after="200"/>
              <w:rPr>
                <w:rFonts w:ascii="Times New Roman" w:eastAsia="Calibri" w:hAnsi="Times New Roman" w:cs="Times New Roman"/>
                <w:color w:val="FF0000"/>
                <w:sz w:val="18"/>
                <w:szCs w:val="18"/>
              </w:rPr>
            </w:pPr>
          </w:p>
          <w:p w:rsidR="00124878" w:rsidRPr="00124878" w:rsidRDefault="003F7AEB" w:rsidP="002D0B70">
            <w:pPr>
              <w:tabs>
                <w:tab w:val="left" w:pos="2580"/>
              </w:tabs>
              <w:spacing w:after="200"/>
              <w:rPr>
                <w:rFonts w:ascii="Times New Roman" w:eastAsia="Calibri" w:hAnsi="Times New Roman" w:cs="Times New Roman"/>
                <w:color w:val="FF0000"/>
                <w:sz w:val="18"/>
                <w:szCs w:val="18"/>
              </w:rPr>
            </w:pPr>
            <w:r>
              <w:rPr>
                <w:rFonts w:ascii="Times New Roman" w:eastAsia="Calibri" w:hAnsi="Times New Roman" w:cs="Times New Roman"/>
                <w:color w:val="FF0000"/>
                <w:sz w:val="18"/>
                <w:szCs w:val="18"/>
              </w:rPr>
              <w:t>September 2022</w:t>
            </w:r>
          </w:p>
          <w:p w:rsidR="00124878" w:rsidRPr="00124878" w:rsidRDefault="00124878" w:rsidP="002D0B70">
            <w:pPr>
              <w:tabs>
                <w:tab w:val="left" w:pos="2580"/>
              </w:tabs>
              <w:spacing w:after="200"/>
              <w:rPr>
                <w:rFonts w:ascii="Times New Roman" w:eastAsia="Calibri" w:hAnsi="Times New Roman" w:cs="Times New Roman"/>
                <w:color w:val="FF0000"/>
                <w:sz w:val="18"/>
                <w:szCs w:val="18"/>
              </w:rPr>
            </w:pPr>
          </w:p>
        </w:tc>
        <w:tc>
          <w:tcPr>
            <w:tcW w:w="1555" w:type="dxa"/>
            <w:gridSpan w:val="4"/>
          </w:tcPr>
          <w:p w:rsidR="00124878" w:rsidRPr="00124878" w:rsidRDefault="00124878" w:rsidP="002D0B70">
            <w:pPr>
              <w:tabs>
                <w:tab w:val="left" w:pos="2580"/>
              </w:tabs>
              <w:spacing w:after="200"/>
              <w:rPr>
                <w:rFonts w:ascii="Times New Roman" w:eastAsia="Calibri" w:hAnsi="Times New Roman" w:cs="Times New Roman"/>
                <w:color w:val="FF0000"/>
                <w:sz w:val="18"/>
                <w:szCs w:val="18"/>
              </w:rPr>
            </w:pPr>
          </w:p>
          <w:p w:rsidR="00124878" w:rsidRPr="00124878" w:rsidRDefault="00124878" w:rsidP="002D0B70">
            <w:pPr>
              <w:tabs>
                <w:tab w:val="left" w:pos="2580"/>
              </w:tabs>
              <w:spacing w:after="200"/>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Sep</w:t>
            </w:r>
            <w:r w:rsidR="003F7AEB">
              <w:rPr>
                <w:rFonts w:ascii="Times New Roman" w:eastAsia="Calibri" w:hAnsi="Times New Roman" w:cs="Times New Roman"/>
                <w:color w:val="FF0000"/>
                <w:sz w:val="18"/>
                <w:szCs w:val="18"/>
              </w:rPr>
              <w:t>tember 2023</w:t>
            </w:r>
          </w:p>
        </w:tc>
        <w:tc>
          <w:tcPr>
            <w:tcW w:w="2017" w:type="dxa"/>
          </w:tcPr>
          <w:p w:rsidR="00124878" w:rsidRPr="00124878" w:rsidRDefault="00124878" w:rsidP="002D0B70">
            <w:pPr>
              <w:tabs>
                <w:tab w:val="left" w:pos="2580"/>
              </w:tabs>
              <w:spacing w:after="200"/>
              <w:rPr>
                <w:rFonts w:ascii="Times New Roman" w:eastAsia="Calibri" w:hAnsi="Times New Roman" w:cs="Times New Roman"/>
                <w:color w:val="FF0000"/>
                <w:sz w:val="18"/>
                <w:szCs w:val="18"/>
              </w:rPr>
            </w:pPr>
          </w:p>
          <w:p w:rsidR="00124878" w:rsidRPr="00124878" w:rsidRDefault="00124878" w:rsidP="002D0B70">
            <w:pPr>
              <w:tabs>
                <w:tab w:val="left" w:pos="2580"/>
              </w:tabs>
              <w:spacing w:after="200"/>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 xml:space="preserve">  management</w:t>
            </w:r>
          </w:p>
        </w:tc>
        <w:tc>
          <w:tcPr>
            <w:tcW w:w="2578" w:type="dxa"/>
          </w:tcPr>
          <w:p w:rsidR="00124878" w:rsidRPr="00124878" w:rsidRDefault="00124878" w:rsidP="002D0B70">
            <w:pPr>
              <w:tabs>
                <w:tab w:val="left" w:pos="2580"/>
              </w:tabs>
              <w:spacing w:after="200"/>
              <w:rPr>
                <w:rFonts w:ascii="Times New Roman" w:eastAsia="Calibri" w:hAnsi="Times New Roman" w:cs="Times New Roman"/>
                <w:b/>
                <w:color w:val="FF0000"/>
                <w:sz w:val="18"/>
                <w:szCs w:val="18"/>
              </w:rPr>
            </w:pPr>
          </w:p>
          <w:p w:rsidR="003F7AEB" w:rsidRDefault="003F7AEB" w:rsidP="002D0B70">
            <w:pPr>
              <w:tabs>
                <w:tab w:val="left" w:pos="2580"/>
              </w:tabs>
              <w:spacing w:after="200"/>
              <w:rPr>
                <w:rFonts w:ascii="Times New Roman" w:eastAsia="Calibri" w:hAnsi="Times New Roman" w:cs="Times New Roman"/>
                <w:b/>
                <w:color w:val="FF0000"/>
                <w:sz w:val="18"/>
                <w:szCs w:val="18"/>
              </w:rPr>
            </w:pPr>
            <w:r>
              <w:rPr>
                <w:rFonts w:ascii="Times New Roman" w:eastAsia="Calibri" w:hAnsi="Times New Roman" w:cs="Times New Roman"/>
                <w:b/>
                <w:color w:val="FF0000"/>
                <w:sz w:val="18"/>
                <w:szCs w:val="18"/>
              </w:rPr>
              <w:t>40,000.00</w:t>
            </w:r>
          </w:p>
          <w:p w:rsidR="003F7AEB" w:rsidRPr="003F7AEB" w:rsidRDefault="003F7AEB" w:rsidP="003F7AEB">
            <w:pPr>
              <w:rPr>
                <w:rFonts w:ascii="Times New Roman" w:eastAsia="Calibri" w:hAnsi="Times New Roman" w:cs="Times New Roman"/>
                <w:sz w:val="18"/>
                <w:szCs w:val="18"/>
              </w:rPr>
            </w:pPr>
          </w:p>
          <w:p w:rsidR="00124878" w:rsidRPr="003F7AEB" w:rsidRDefault="00124878" w:rsidP="003F7AEB">
            <w:pPr>
              <w:rPr>
                <w:rFonts w:ascii="Times New Roman" w:eastAsia="Calibri" w:hAnsi="Times New Roman" w:cs="Times New Roman"/>
                <w:sz w:val="18"/>
                <w:szCs w:val="18"/>
              </w:rPr>
            </w:pPr>
          </w:p>
        </w:tc>
        <w:tc>
          <w:tcPr>
            <w:tcW w:w="1912" w:type="dxa"/>
          </w:tcPr>
          <w:p w:rsidR="00124878" w:rsidRPr="00124878" w:rsidRDefault="00124878" w:rsidP="002D0B70">
            <w:pPr>
              <w:rPr>
                <w:rFonts w:ascii="Times New Roman" w:eastAsia="Calibri" w:hAnsi="Times New Roman" w:cs="Times New Roman"/>
                <w:b/>
                <w:color w:val="FF0000"/>
                <w:sz w:val="18"/>
                <w:szCs w:val="18"/>
              </w:rPr>
            </w:pPr>
          </w:p>
          <w:p w:rsidR="00124878" w:rsidRPr="00124878" w:rsidRDefault="00124878" w:rsidP="002D0B70">
            <w:pPr>
              <w:rPr>
                <w:rFonts w:ascii="Times New Roman" w:eastAsia="Calibri" w:hAnsi="Times New Roman" w:cs="Times New Roman"/>
                <w:b/>
                <w:color w:val="FF0000"/>
                <w:sz w:val="18"/>
                <w:szCs w:val="18"/>
              </w:rPr>
            </w:pPr>
          </w:p>
          <w:p w:rsidR="00124878" w:rsidRPr="00124878" w:rsidRDefault="00124878" w:rsidP="002D0B70">
            <w:pPr>
              <w:tabs>
                <w:tab w:val="left" w:pos="2580"/>
              </w:tabs>
              <w:rPr>
                <w:rFonts w:ascii="Times New Roman" w:eastAsia="Calibri" w:hAnsi="Times New Roman" w:cs="Times New Roman"/>
                <w:b/>
                <w:color w:val="FF0000"/>
                <w:sz w:val="18"/>
                <w:szCs w:val="18"/>
              </w:rPr>
            </w:pPr>
          </w:p>
        </w:tc>
      </w:tr>
      <w:tr w:rsidR="00124878" w:rsidRPr="00124878" w:rsidTr="002D0B70">
        <w:tblPrEx>
          <w:tblLook w:val="0000" w:firstRow="0" w:lastRow="0" w:firstColumn="0" w:lastColumn="0" w:noHBand="0" w:noVBand="0"/>
        </w:tblPrEx>
        <w:trPr>
          <w:trHeight w:val="1264"/>
          <w:tblHeader/>
        </w:trPr>
        <w:tc>
          <w:tcPr>
            <w:tcW w:w="624" w:type="dxa"/>
          </w:tcPr>
          <w:p w:rsidR="00124878" w:rsidRPr="00124878" w:rsidRDefault="00124878" w:rsidP="002D0B70">
            <w:pPr>
              <w:tabs>
                <w:tab w:val="left" w:pos="2580"/>
              </w:tabs>
              <w:spacing w:after="200"/>
              <w:rPr>
                <w:rFonts w:ascii="Times New Roman" w:eastAsia="Calibri" w:hAnsi="Times New Roman" w:cs="Times New Roman"/>
                <w:b/>
                <w:color w:val="FF0000"/>
                <w:sz w:val="18"/>
                <w:szCs w:val="18"/>
              </w:rPr>
            </w:pPr>
            <w:r w:rsidRPr="00124878">
              <w:rPr>
                <w:rFonts w:ascii="Times New Roman" w:eastAsia="Calibri" w:hAnsi="Times New Roman" w:cs="Times New Roman"/>
                <w:b/>
                <w:color w:val="FF0000"/>
                <w:sz w:val="18"/>
                <w:szCs w:val="18"/>
              </w:rPr>
              <w:t>15.</w:t>
            </w:r>
          </w:p>
        </w:tc>
        <w:tc>
          <w:tcPr>
            <w:tcW w:w="1810" w:type="dxa"/>
          </w:tcPr>
          <w:p w:rsidR="00124878" w:rsidRPr="00124878" w:rsidRDefault="00124878" w:rsidP="002D0B70">
            <w:pPr>
              <w:tabs>
                <w:tab w:val="left" w:pos="2580"/>
              </w:tabs>
              <w:spacing w:after="200"/>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Increase employment for laboratory staff</w:t>
            </w:r>
            <w:r w:rsidR="003F7AEB">
              <w:rPr>
                <w:rFonts w:ascii="Times New Roman" w:eastAsia="Calibri" w:hAnsi="Times New Roman" w:cs="Times New Roman"/>
                <w:color w:val="FF0000"/>
                <w:sz w:val="18"/>
                <w:szCs w:val="18"/>
              </w:rPr>
              <w:t xml:space="preserve"> and other critical areas </w:t>
            </w:r>
          </w:p>
        </w:tc>
        <w:tc>
          <w:tcPr>
            <w:tcW w:w="2182" w:type="dxa"/>
            <w:gridSpan w:val="3"/>
          </w:tcPr>
          <w:p w:rsidR="00124878" w:rsidRPr="00124878" w:rsidRDefault="00124878" w:rsidP="002D0B70">
            <w:pPr>
              <w:tabs>
                <w:tab w:val="left" w:pos="2580"/>
              </w:tabs>
              <w:spacing w:after="200"/>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1.0 lobby the region for posting</w:t>
            </w:r>
          </w:p>
          <w:p w:rsidR="00124878" w:rsidRPr="00124878" w:rsidRDefault="00124878" w:rsidP="002D0B70">
            <w:pPr>
              <w:tabs>
                <w:tab w:val="left" w:pos="2580"/>
              </w:tabs>
              <w:spacing w:after="200"/>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1.1 Engage three (3) personnel who have completed school as casuals</w:t>
            </w:r>
          </w:p>
        </w:tc>
        <w:tc>
          <w:tcPr>
            <w:tcW w:w="1496" w:type="dxa"/>
          </w:tcPr>
          <w:p w:rsidR="00124878" w:rsidRPr="00124878" w:rsidRDefault="00124878" w:rsidP="002D0B70">
            <w:pPr>
              <w:tabs>
                <w:tab w:val="left" w:pos="2580"/>
              </w:tabs>
              <w:rPr>
                <w:rFonts w:ascii="Times New Roman" w:eastAsia="Calibri" w:hAnsi="Times New Roman" w:cs="Times New Roman"/>
                <w:color w:val="FF0000"/>
                <w:sz w:val="18"/>
                <w:szCs w:val="18"/>
              </w:rPr>
            </w:pPr>
          </w:p>
          <w:p w:rsidR="00124878" w:rsidRPr="00124878" w:rsidRDefault="00124878" w:rsidP="002D0B70">
            <w:pPr>
              <w:tabs>
                <w:tab w:val="left" w:pos="2580"/>
              </w:tabs>
              <w:rPr>
                <w:rFonts w:ascii="Times New Roman" w:eastAsia="Calibri" w:hAnsi="Times New Roman" w:cs="Times New Roman"/>
                <w:color w:val="FF0000"/>
                <w:sz w:val="18"/>
                <w:szCs w:val="18"/>
              </w:rPr>
            </w:pPr>
          </w:p>
          <w:p w:rsidR="00124878" w:rsidRPr="00124878" w:rsidRDefault="00124878" w:rsidP="002D0B70">
            <w:pPr>
              <w:tabs>
                <w:tab w:val="left" w:pos="2580"/>
              </w:tabs>
              <w:rPr>
                <w:rFonts w:ascii="Times New Roman" w:eastAsia="Calibri" w:hAnsi="Times New Roman" w:cs="Times New Roman"/>
                <w:color w:val="FF0000"/>
                <w:sz w:val="18"/>
                <w:szCs w:val="18"/>
              </w:rPr>
            </w:pPr>
          </w:p>
          <w:p w:rsidR="00124878" w:rsidRPr="00124878" w:rsidRDefault="00124878" w:rsidP="002D0B70">
            <w:pPr>
              <w:tabs>
                <w:tab w:val="left" w:pos="2580"/>
              </w:tabs>
              <w:rPr>
                <w:rFonts w:ascii="Times New Roman" w:eastAsia="Calibri" w:hAnsi="Times New Roman" w:cs="Times New Roman"/>
                <w:color w:val="FF0000"/>
                <w:sz w:val="18"/>
                <w:szCs w:val="18"/>
              </w:rPr>
            </w:pPr>
          </w:p>
          <w:p w:rsidR="00124878" w:rsidRPr="00124878" w:rsidRDefault="003F7AEB" w:rsidP="002D0B70">
            <w:pPr>
              <w:tabs>
                <w:tab w:val="left" w:pos="2580"/>
              </w:tabs>
              <w:rPr>
                <w:rFonts w:ascii="Times New Roman" w:eastAsia="Calibri" w:hAnsi="Times New Roman" w:cs="Times New Roman"/>
                <w:color w:val="FF0000"/>
                <w:sz w:val="18"/>
                <w:szCs w:val="18"/>
              </w:rPr>
            </w:pPr>
            <w:r>
              <w:rPr>
                <w:rFonts w:ascii="Times New Roman" w:eastAsia="Calibri" w:hAnsi="Times New Roman" w:cs="Times New Roman"/>
                <w:color w:val="FF0000"/>
                <w:sz w:val="18"/>
                <w:szCs w:val="18"/>
              </w:rPr>
              <w:t>July 2022</w:t>
            </w:r>
          </w:p>
        </w:tc>
        <w:tc>
          <w:tcPr>
            <w:tcW w:w="1555" w:type="dxa"/>
            <w:gridSpan w:val="4"/>
          </w:tcPr>
          <w:p w:rsidR="00124878" w:rsidRPr="00124878" w:rsidRDefault="00124878" w:rsidP="002D0B70">
            <w:pPr>
              <w:tabs>
                <w:tab w:val="left" w:pos="2580"/>
              </w:tabs>
              <w:rPr>
                <w:rFonts w:ascii="Times New Roman" w:eastAsia="Calibri" w:hAnsi="Times New Roman" w:cs="Times New Roman"/>
                <w:color w:val="FF0000"/>
                <w:sz w:val="18"/>
                <w:szCs w:val="18"/>
              </w:rPr>
            </w:pPr>
          </w:p>
          <w:p w:rsidR="00124878" w:rsidRPr="00124878" w:rsidRDefault="00124878" w:rsidP="002D0B70">
            <w:pPr>
              <w:tabs>
                <w:tab w:val="left" w:pos="2580"/>
              </w:tabs>
              <w:rPr>
                <w:rFonts w:ascii="Times New Roman" w:eastAsia="Calibri" w:hAnsi="Times New Roman" w:cs="Times New Roman"/>
                <w:color w:val="FF0000"/>
                <w:sz w:val="18"/>
                <w:szCs w:val="18"/>
              </w:rPr>
            </w:pPr>
          </w:p>
          <w:p w:rsidR="00124878" w:rsidRPr="00124878" w:rsidRDefault="00124878" w:rsidP="002D0B70">
            <w:pPr>
              <w:tabs>
                <w:tab w:val="left" w:pos="2580"/>
              </w:tabs>
              <w:rPr>
                <w:rFonts w:ascii="Times New Roman" w:eastAsia="Calibri" w:hAnsi="Times New Roman" w:cs="Times New Roman"/>
                <w:color w:val="FF0000"/>
                <w:sz w:val="18"/>
                <w:szCs w:val="18"/>
              </w:rPr>
            </w:pPr>
          </w:p>
          <w:p w:rsidR="00124878" w:rsidRPr="00124878" w:rsidRDefault="00124878" w:rsidP="002D0B70">
            <w:pPr>
              <w:tabs>
                <w:tab w:val="left" w:pos="2580"/>
              </w:tabs>
              <w:rPr>
                <w:rFonts w:ascii="Times New Roman" w:eastAsia="Calibri" w:hAnsi="Times New Roman" w:cs="Times New Roman"/>
                <w:color w:val="FF0000"/>
                <w:sz w:val="18"/>
                <w:szCs w:val="18"/>
              </w:rPr>
            </w:pPr>
          </w:p>
          <w:p w:rsidR="00124878" w:rsidRPr="00124878" w:rsidRDefault="003F7AEB" w:rsidP="002D0B70">
            <w:pPr>
              <w:tabs>
                <w:tab w:val="left" w:pos="2580"/>
              </w:tabs>
              <w:rPr>
                <w:rFonts w:ascii="Times New Roman" w:eastAsia="Calibri" w:hAnsi="Times New Roman" w:cs="Times New Roman"/>
                <w:color w:val="FF0000"/>
                <w:sz w:val="18"/>
                <w:szCs w:val="18"/>
              </w:rPr>
            </w:pPr>
            <w:r>
              <w:rPr>
                <w:rFonts w:ascii="Times New Roman" w:eastAsia="Calibri" w:hAnsi="Times New Roman" w:cs="Times New Roman"/>
                <w:color w:val="FF0000"/>
                <w:sz w:val="18"/>
                <w:szCs w:val="18"/>
              </w:rPr>
              <w:t>2024</w:t>
            </w:r>
          </w:p>
        </w:tc>
        <w:tc>
          <w:tcPr>
            <w:tcW w:w="2017" w:type="dxa"/>
          </w:tcPr>
          <w:p w:rsidR="00124878" w:rsidRPr="00124878" w:rsidRDefault="00124878" w:rsidP="002D0B70">
            <w:pPr>
              <w:tabs>
                <w:tab w:val="left" w:pos="2580"/>
              </w:tabs>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Lab manager</w:t>
            </w:r>
          </w:p>
          <w:p w:rsidR="00124878" w:rsidRPr="00124878" w:rsidRDefault="00124878" w:rsidP="002D0B70">
            <w:pPr>
              <w:tabs>
                <w:tab w:val="left" w:pos="2580"/>
              </w:tabs>
              <w:rPr>
                <w:rFonts w:ascii="Times New Roman" w:eastAsia="Calibri" w:hAnsi="Times New Roman" w:cs="Times New Roman"/>
                <w:color w:val="FF0000"/>
                <w:sz w:val="18"/>
                <w:szCs w:val="18"/>
              </w:rPr>
            </w:pPr>
          </w:p>
          <w:p w:rsidR="00124878" w:rsidRPr="00124878" w:rsidRDefault="00124878" w:rsidP="002D0B70">
            <w:pPr>
              <w:tabs>
                <w:tab w:val="left" w:pos="2580"/>
              </w:tabs>
              <w:rPr>
                <w:rFonts w:ascii="Times New Roman" w:eastAsia="Calibri" w:hAnsi="Times New Roman" w:cs="Times New Roman"/>
                <w:color w:val="FF0000"/>
                <w:sz w:val="18"/>
                <w:szCs w:val="18"/>
              </w:rPr>
            </w:pPr>
          </w:p>
          <w:p w:rsidR="00124878" w:rsidRPr="00124878" w:rsidRDefault="00124878" w:rsidP="002D0B70">
            <w:pPr>
              <w:tabs>
                <w:tab w:val="left" w:pos="2580"/>
              </w:tabs>
              <w:rPr>
                <w:rFonts w:ascii="Times New Roman" w:eastAsia="Calibri" w:hAnsi="Times New Roman" w:cs="Times New Roman"/>
                <w:color w:val="FF0000"/>
                <w:sz w:val="18"/>
                <w:szCs w:val="18"/>
              </w:rPr>
            </w:pPr>
          </w:p>
          <w:p w:rsidR="00124878" w:rsidRPr="00124878" w:rsidRDefault="00124878" w:rsidP="002D0B70">
            <w:pPr>
              <w:tabs>
                <w:tab w:val="left" w:pos="2580"/>
              </w:tabs>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 xml:space="preserve">Accountant </w:t>
            </w:r>
          </w:p>
        </w:tc>
        <w:tc>
          <w:tcPr>
            <w:tcW w:w="2578" w:type="dxa"/>
          </w:tcPr>
          <w:p w:rsidR="00124878" w:rsidRPr="00124878" w:rsidRDefault="00124878" w:rsidP="002D0B70">
            <w:pPr>
              <w:tabs>
                <w:tab w:val="left" w:pos="2580"/>
              </w:tabs>
              <w:rPr>
                <w:rFonts w:ascii="Times New Roman" w:eastAsia="Calibri" w:hAnsi="Times New Roman" w:cs="Times New Roman"/>
                <w:b/>
                <w:color w:val="FF0000"/>
                <w:sz w:val="18"/>
                <w:szCs w:val="18"/>
              </w:rPr>
            </w:pPr>
            <w:r w:rsidRPr="00124878">
              <w:rPr>
                <w:rFonts w:ascii="Times New Roman" w:eastAsia="Calibri" w:hAnsi="Times New Roman" w:cs="Times New Roman"/>
                <w:b/>
                <w:color w:val="FF0000"/>
                <w:sz w:val="18"/>
                <w:szCs w:val="18"/>
              </w:rPr>
              <w:t>0.00</w:t>
            </w:r>
          </w:p>
          <w:p w:rsidR="00124878" w:rsidRPr="00124878" w:rsidRDefault="00124878" w:rsidP="002D0B70">
            <w:pPr>
              <w:tabs>
                <w:tab w:val="left" w:pos="2580"/>
              </w:tabs>
              <w:rPr>
                <w:rFonts w:ascii="Times New Roman" w:eastAsia="Calibri" w:hAnsi="Times New Roman" w:cs="Times New Roman"/>
                <w:b/>
                <w:color w:val="FF0000"/>
                <w:sz w:val="18"/>
                <w:szCs w:val="18"/>
              </w:rPr>
            </w:pPr>
          </w:p>
          <w:p w:rsidR="00124878" w:rsidRPr="00124878" w:rsidRDefault="00124878" w:rsidP="002D0B70">
            <w:pPr>
              <w:tabs>
                <w:tab w:val="left" w:pos="2580"/>
              </w:tabs>
              <w:rPr>
                <w:rFonts w:ascii="Times New Roman" w:eastAsia="Calibri" w:hAnsi="Times New Roman" w:cs="Times New Roman"/>
                <w:b/>
                <w:color w:val="FF0000"/>
                <w:sz w:val="18"/>
                <w:szCs w:val="18"/>
              </w:rPr>
            </w:pPr>
          </w:p>
          <w:p w:rsidR="00124878" w:rsidRPr="00124878" w:rsidRDefault="00124878" w:rsidP="002D0B70">
            <w:pPr>
              <w:tabs>
                <w:tab w:val="left" w:pos="2580"/>
              </w:tabs>
              <w:rPr>
                <w:rFonts w:ascii="Times New Roman" w:eastAsia="Calibri" w:hAnsi="Times New Roman" w:cs="Times New Roman"/>
                <w:b/>
                <w:color w:val="FF0000"/>
                <w:sz w:val="18"/>
                <w:szCs w:val="18"/>
              </w:rPr>
            </w:pPr>
          </w:p>
          <w:p w:rsidR="00124878" w:rsidRPr="00124878" w:rsidRDefault="00124878" w:rsidP="002D0B70">
            <w:pPr>
              <w:tabs>
                <w:tab w:val="left" w:pos="2580"/>
              </w:tabs>
              <w:rPr>
                <w:rFonts w:ascii="Times New Roman" w:eastAsia="Calibri" w:hAnsi="Times New Roman" w:cs="Times New Roman"/>
                <w:b/>
                <w:color w:val="FF0000"/>
                <w:sz w:val="18"/>
                <w:szCs w:val="18"/>
              </w:rPr>
            </w:pPr>
          </w:p>
          <w:p w:rsidR="00124878" w:rsidRPr="00124878" w:rsidRDefault="003F7AEB" w:rsidP="002D0B70">
            <w:pPr>
              <w:tabs>
                <w:tab w:val="left" w:pos="2580"/>
              </w:tabs>
              <w:rPr>
                <w:rFonts w:ascii="Times New Roman" w:eastAsia="Calibri" w:hAnsi="Times New Roman" w:cs="Times New Roman"/>
                <w:b/>
                <w:color w:val="FF0000"/>
                <w:sz w:val="18"/>
                <w:szCs w:val="18"/>
              </w:rPr>
            </w:pPr>
            <w:r>
              <w:rPr>
                <w:rFonts w:ascii="Times New Roman" w:eastAsia="Calibri" w:hAnsi="Times New Roman" w:cs="Times New Roman"/>
                <w:b/>
                <w:color w:val="FF0000"/>
                <w:sz w:val="18"/>
                <w:szCs w:val="18"/>
              </w:rPr>
              <w:t>200,</w:t>
            </w:r>
            <w:r w:rsidR="00124878" w:rsidRPr="00124878">
              <w:rPr>
                <w:rFonts w:ascii="Times New Roman" w:eastAsia="Calibri" w:hAnsi="Times New Roman" w:cs="Times New Roman"/>
                <w:b/>
                <w:color w:val="FF0000"/>
                <w:sz w:val="18"/>
                <w:szCs w:val="18"/>
              </w:rPr>
              <w:t>000.00</w:t>
            </w:r>
          </w:p>
          <w:p w:rsidR="00124878" w:rsidRPr="00124878" w:rsidRDefault="00124878" w:rsidP="002D0B70">
            <w:pPr>
              <w:tabs>
                <w:tab w:val="left" w:pos="2580"/>
              </w:tabs>
              <w:rPr>
                <w:rFonts w:ascii="Times New Roman" w:eastAsia="Calibri" w:hAnsi="Times New Roman" w:cs="Times New Roman"/>
                <w:b/>
                <w:color w:val="FF0000"/>
                <w:sz w:val="18"/>
                <w:szCs w:val="18"/>
              </w:rPr>
            </w:pPr>
          </w:p>
          <w:p w:rsidR="00124878" w:rsidRPr="00124878" w:rsidRDefault="00124878" w:rsidP="002D0B70">
            <w:pPr>
              <w:tabs>
                <w:tab w:val="left" w:pos="2580"/>
              </w:tabs>
              <w:rPr>
                <w:rFonts w:ascii="Times New Roman" w:eastAsia="Calibri" w:hAnsi="Times New Roman" w:cs="Times New Roman"/>
                <w:b/>
                <w:color w:val="FF0000"/>
                <w:sz w:val="18"/>
                <w:szCs w:val="18"/>
              </w:rPr>
            </w:pPr>
          </w:p>
        </w:tc>
        <w:tc>
          <w:tcPr>
            <w:tcW w:w="1912" w:type="dxa"/>
          </w:tcPr>
          <w:p w:rsidR="00124878" w:rsidRPr="00124878" w:rsidRDefault="00124878" w:rsidP="002D0B70">
            <w:pPr>
              <w:rPr>
                <w:rFonts w:ascii="Times New Roman" w:eastAsia="Calibri" w:hAnsi="Times New Roman" w:cs="Times New Roman"/>
                <w:b/>
                <w:color w:val="FF0000"/>
                <w:sz w:val="18"/>
                <w:szCs w:val="18"/>
              </w:rPr>
            </w:pPr>
          </w:p>
        </w:tc>
      </w:tr>
      <w:tr w:rsidR="00124878" w:rsidRPr="00124878" w:rsidTr="002D0B70">
        <w:tblPrEx>
          <w:tblLook w:val="0000" w:firstRow="0" w:lastRow="0" w:firstColumn="0" w:lastColumn="0" w:noHBand="0" w:noVBand="0"/>
        </w:tblPrEx>
        <w:trPr>
          <w:trHeight w:val="64"/>
          <w:tblHeader/>
        </w:trPr>
        <w:tc>
          <w:tcPr>
            <w:tcW w:w="624" w:type="dxa"/>
          </w:tcPr>
          <w:p w:rsidR="00124878" w:rsidRPr="00124878" w:rsidRDefault="00124878" w:rsidP="002D0B70">
            <w:pPr>
              <w:tabs>
                <w:tab w:val="left" w:pos="2580"/>
              </w:tabs>
              <w:spacing w:after="200"/>
              <w:rPr>
                <w:rFonts w:ascii="Times New Roman" w:eastAsia="Calibri" w:hAnsi="Times New Roman" w:cs="Times New Roman"/>
                <w:b/>
                <w:color w:val="FF0000"/>
                <w:sz w:val="18"/>
                <w:szCs w:val="18"/>
              </w:rPr>
            </w:pPr>
            <w:r w:rsidRPr="00124878">
              <w:rPr>
                <w:rFonts w:ascii="Times New Roman" w:eastAsia="Calibri" w:hAnsi="Times New Roman" w:cs="Times New Roman"/>
                <w:b/>
                <w:color w:val="FF0000"/>
                <w:sz w:val="18"/>
                <w:szCs w:val="18"/>
              </w:rPr>
              <w:t>15.</w:t>
            </w:r>
          </w:p>
        </w:tc>
        <w:tc>
          <w:tcPr>
            <w:tcW w:w="1810" w:type="dxa"/>
          </w:tcPr>
          <w:p w:rsidR="00124878" w:rsidRPr="00124878" w:rsidRDefault="00124878" w:rsidP="002D0B70">
            <w:pPr>
              <w:tabs>
                <w:tab w:val="left" w:pos="2580"/>
              </w:tabs>
              <w:spacing w:after="200"/>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 xml:space="preserve">To ensure adequate stocking of blood banks </w:t>
            </w:r>
          </w:p>
          <w:p w:rsidR="00124878" w:rsidRPr="00124878" w:rsidRDefault="00124878" w:rsidP="002D0B70">
            <w:pPr>
              <w:tabs>
                <w:tab w:val="left" w:pos="2580"/>
              </w:tabs>
              <w:spacing w:after="200"/>
              <w:rPr>
                <w:rFonts w:ascii="Times New Roman" w:eastAsia="Calibri" w:hAnsi="Times New Roman" w:cs="Times New Roman"/>
                <w:color w:val="FF0000"/>
                <w:sz w:val="18"/>
                <w:szCs w:val="18"/>
              </w:rPr>
            </w:pPr>
          </w:p>
        </w:tc>
        <w:tc>
          <w:tcPr>
            <w:tcW w:w="2182" w:type="dxa"/>
            <w:gridSpan w:val="3"/>
          </w:tcPr>
          <w:p w:rsidR="00124878" w:rsidRPr="00124878" w:rsidRDefault="00124878" w:rsidP="002D0B70">
            <w:pPr>
              <w:tabs>
                <w:tab w:val="left" w:pos="2580"/>
              </w:tabs>
              <w:spacing w:after="200"/>
              <w:rPr>
                <w:rFonts w:ascii="Times New Roman" w:eastAsia="Calibri" w:hAnsi="Times New Roman" w:cs="Times New Roman"/>
                <w:color w:val="FF0000"/>
                <w:sz w:val="18"/>
                <w:szCs w:val="18"/>
              </w:rPr>
            </w:pPr>
            <w:r w:rsidRPr="00124878">
              <w:rPr>
                <w:rFonts w:ascii="Times New Roman" w:eastAsia="Times New Roman" w:hAnsi="Times New Roman" w:cs="Times New Roman"/>
                <w:color w:val="FF0000"/>
                <w:sz w:val="18"/>
                <w:szCs w:val="18"/>
              </w:rPr>
              <w:t>1.0 Organize at least two blood donating exercise in every quarter.</w:t>
            </w:r>
          </w:p>
        </w:tc>
        <w:tc>
          <w:tcPr>
            <w:tcW w:w="1496" w:type="dxa"/>
          </w:tcPr>
          <w:p w:rsidR="00124878" w:rsidRPr="00124878" w:rsidRDefault="00124878" w:rsidP="002D0B70">
            <w:pPr>
              <w:tabs>
                <w:tab w:val="left" w:pos="2580"/>
              </w:tabs>
              <w:rPr>
                <w:rFonts w:ascii="Times New Roman" w:eastAsia="Calibri" w:hAnsi="Times New Roman" w:cs="Times New Roman"/>
                <w:color w:val="FF0000"/>
                <w:sz w:val="18"/>
                <w:szCs w:val="18"/>
              </w:rPr>
            </w:pPr>
          </w:p>
          <w:p w:rsidR="00124878" w:rsidRPr="00124878" w:rsidRDefault="00124878" w:rsidP="002D0B70">
            <w:pPr>
              <w:tabs>
                <w:tab w:val="left" w:pos="2580"/>
              </w:tabs>
              <w:rPr>
                <w:rFonts w:ascii="Times New Roman" w:eastAsia="Calibri" w:hAnsi="Times New Roman" w:cs="Times New Roman"/>
                <w:color w:val="FF0000"/>
                <w:sz w:val="18"/>
                <w:szCs w:val="18"/>
              </w:rPr>
            </w:pPr>
          </w:p>
          <w:p w:rsidR="00124878" w:rsidRPr="00124878" w:rsidRDefault="00124878" w:rsidP="002D0B70">
            <w:pPr>
              <w:tabs>
                <w:tab w:val="left" w:pos="2580"/>
              </w:tabs>
              <w:rPr>
                <w:rFonts w:ascii="Times New Roman" w:eastAsia="Calibri" w:hAnsi="Times New Roman" w:cs="Times New Roman"/>
                <w:color w:val="FF0000"/>
                <w:sz w:val="18"/>
                <w:szCs w:val="18"/>
              </w:rPr>
            </w:pPr>
          </w:p>
          <w:p w:rsidR="00124878" w:rsidRPr="00124878" w:rsidRDefault="00124878" w:rsidP="002D0B70">
            <w:pPr>
              <w:tabs>
                <w:tab w:val="left" w:pos="2580"/>
              </w:tabs>
              <w:rPr>
                <w:rFonts w:ascii="Times New Roman" w:eastAsia="Calibri" w:hAnsi="Times New Roman" w:cs="Times New Roman"/>
                <w:color w:val="FF0000"/>
                <w:sz w:val="18"/>
                <w:szCs w:val="18"/>
              </w:rPr>
            </w:pPr>
          </w:p>
          <w:p w:rsidR="00124878" w:rsidRPr="00124878" w:rsidRDefault="003F7AEB" w:rsidP="002D0B70">
            <w:pPr>
              <w:tabs>
                <w:tab w:val="left" w:pos="2580"/>
              </w:tabs>
              <w:rPr>
                <w:rFonts w:ascii="Times New Roman" w:eastAsia="Calibri" w:hAnsi="Times New Roman" w:cs="Times New Roman"/>
                <w:color w:val="FF0000"/>
                <w:sz w:val="18"/>
                <w:szCs w:val="18"/>
              </w:rPr>
            </w:pPr>
            <w:r>
              <w:rPr>
                <w:rFonts w:ascii="Times New Roman" w:eastAsia="Calibri" w:hAnsi="Times New Roman" w:cs="Times New Roman"/>
                <w:color w:val="FF0000"/>
                <w:sz w:val="18"/>
                <w:szCs w:val="18"/>
              </w:rPr>
              <w:t>July 2023</w:t>
            </w:r>
          </w:p>
          <w:p w:rsidR="00124878" w:rsidRPr="00124878" w:rsidRDefault="00124878" w:rsidP="002D0B70">
            <w:pPr>
              <w:tabs>
                <w:tab w:val="left" w:pos="2580"/>
              </w:tabs>
              <w:rPr>
                <w:rFonts w:ascii="Times New Roman" w:eastAsia="Calibri" w:hAnsi="Times New Roman" w:cs="Times New Roman"/>
                <w:color w:val="FF0000"/>
                <w:sz w:val="18"/>
                <w:szCs w:val="18"/>
              </w:rPr>
            </w:pPr>
          </w:p>
        </w:tc>
        <w:tc>
          <w:tcPr>
            <w:tcW w:w="1555" w:type="dxa"/>
            <w:gridSpan w:val="4"/>
          </w:tcPr>
          <w:p w:rsidR="00124878" w:rsidRPr="00124878" w:rsidRDefault="00124878" w:rsidP="002D0B70">
            <w:pPr>
              <w:tabs>
                <w:tab w:val="left" w:pos="2580"/>
              </w:tabs>
              <w:rPr>
                <w:rFonts w:ascii="Times New Roman" w:eastAsia="Calibri" w:hAnsi="Times New Roman" w:cs="Times New Roman"/>
                <w:color w:val="FF0000"/>
                <w:sz w:val="18"/>
                <w:szCs w:val="18"/>
              </w:rPr>
            </w:pPr>
          </w:p>
          <w:p w:rsidR="00124878" w:rsidRPr="00124878" w:rsidRDefault="00124878" w:rsidP="002D0B70">
            <w:pPr>
              <w:tabs>
                <w:tab w:val="left" w:pos="2580"/>
              </w:tabs>
              <w:rPr>
                <w:rFonts w:ascii="Times New Roman" w:eastAsia="Calibri" w:hAnsi="Times New Roman" w:cs="Times New Roman"/>
                <w:color w:val="FF0000"/>
                <w:sz w:val="18"/>
                <w:szCs w:val="18"/>
              </w:rPr>
            </w:pPr>
          </w:p>
          <w:p w:rsidR="00124878" w:rsidRPr="00124878" w:rsidRDefault="00124878" w:rsidP="002D0B70">
            <w:pPr>
              <w:tabs>
                <w:tab w:val="left" w:pos="2580"/>
              </w:tabs>
              <w:rPr>
                <w:rFonts w:ascii="Times New Roman" w:eastAsia="Calibri" w:hAnsi="Times New Roman" w:cs="Times New Roman"/>
                <w:color w:val="FF0000"/>
                <w:sz w:val="18"/>
                <w:szCs w:val="18"/>
              </w:rPr>
            </w:pPr>
          </w:p>
          <w:p w:rsidR="00124878" w:rsidRPr="00124878" w:rsidRDefault="00124878" w:rsidP="002D0B70">
            <w:pPr>
              <w:tabs>
                <w:tab w:val="left" w:pos="2580"/>
              </w:tabs>
              <w:rPr>
                <w:rFonts w:ascii="Times New Roman" w:eastAsia="Calibri" w:hAnsi="Times New Roman" w:cs="Times New Roman"/>
                <w:color w:val="FF0000"/>
                <w:sz w:val="18"/>
                <w:szCs w:val="18"/>
              </w:rPr>
            </w:pPr>
          </w:p>
          <w:p w:rsidR="00124878" w:rsidRPr="00124878" w:rsidRDefault="00124878" w:rsidP="002D0B70">
            <w:pPr>
              <w:tabs>
                <w:tab w:val="left" w:pos="2580"/>
              </w:tabs>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continuous</w:t>
            </w:r>
          </w:p>
        </w:tc>
        <w:tc>
          <w:tcPr>
            <w:tcW w:w="2017" w:type="dxa"/>
          </w:tcPr>
          <w:p w:rsidR="00124878" w:rsidRPr="00124878" w:rsidRDefault="00124878" w:rsidP="002D0B70">
            <w:pPr>
              <w:tabs>
                <w:tab w:val="left" w:pos="2580"/>
              </w:tabs>
              <w:rPr>
                <w:rFonts w:ascii="Times New Roman" w:eastAsia="Calibri" w:hAnsi="Times New Roman" w:cs="Times New Roman"/>
                <w:color w:val="FF0000"/>
                <w:sz w:val="18"/>
                <w:szCs w:val="18"/>
              </w:rPr>
            </w:pPr>
          </w:p>
          <w:p w:rsidR="00124878" w:rsidRPr="00124878" w:rsidRDefault="00124878" w:rsidP="002D0B70">
            <w:pPr>
              <w:tabs>
                <w:tab w:val="left" w:pos="2580"/>
              </w:tabs>
              <w:rPr>
                <w:rFonts w:ascii="Times New Roman" w:eastAsia="Calibri" w:hAnsi="Times New Roman" w:cs="Times New Roman"/>
                <w:color w:val="FF0000"/>
                <w:sz w:val="18"/>
                <w:szCs w:val="18"/>
              </w:rPr>
            </w:pPr>
          </w:p>
          <w:p w:rsidR="00124878" w:rsidRPr="00124878" w:rsidRDefault="00124878" w:rsidP="002D0B70">
            <w:pPr>
              <w:tabs>
                <w:tab w:val="left" w:pos="2580"/>
              </w:tabs>
              <w:rPr>
                <w:rFonts w:ascii="Times New Roman" w:eastAsia="Calibri" w:hAnsi="Times New Roman" w:cs="Times New Roman"/>
                <w:color w:val="FF0000"/>
                <w:sz w:val="18"/>
                <w:szCs w:val="18"/>
              </w:rPr>
            </w:pPr>
          </w:p>
          <w:p w:rsidR="00124878" w:rsidRPr="00124878" w:rsidRDefault="00124878" w:rsidP="002D0B70">
            <w:pPr>
              <w:tabs>
                <w:tab w:val="left" w:pos="2580"/>
              </w:tabs>
              <w:rPr>
                <w:rFonts w:ascii="Times New Roman" w:eastAsia="Calibri" w:hAnsi="Times New Roman" w:cs="Times New Roman"/>
                <w:color w:val="FF0000"/>
                <w:sz w:val="18"/>
                <w:szCs w:val="18"/>
              </w:rPr>
            </w:pPr>
          </w:p>
          <w:p w:rsidR="00124878" w:rsidRPr="00124878" w:rsidRDefault="00124878" w:rsidP="002D0B70">
            <w:pPr>
              <w:tabs>
                <w:tab w:val="left" w:pos="2580"/>
              </w:tabs>
              <w:rPr>
                <w:rFonts w:ascii="Times New Roman" w:eastAsia="Calibri" w:hAnsi="Times New Roman" w:cs="Times New Roman"/>
                <w:color w:val="FF0000"/>
                <w:sz w:val="18"/>
                <w:szCs w:val="18"/>
              </w:rPr>
            </w:pPr>
            <w:r w:rsidRPr="00124878">
              <w:rPr>
                <w:rFonts w:ascii="Times New Roman" w:eastAsia="Calibri" w:hAnsi="Times New Roman" w:cs="Times New Roman"/>
                <w:color w:val="FF0000"/>
                <w:sz w:val="18"/>
                <w:szCs w:val="18"/>
              </w:rPr>
              <w:t>Lab manager</w:t>
            </w:r>
          </w:p>
        </w:tc>
        <w:tc>
          <w:tcPr>
            <w:tcW w:w="2578" w:type="dxa"/>
          </w:tcPr>
          <w:p w:rsidR="00124878" w:rsidRPr="00124878" w:rsidRDefault="00124878" w:rsidP="002D0B70">
            <w:pPr>
              <w:tabs>
                <w:tab w:val="left" w:pos="2580"/>
              </w:tabs>
              <w:rPr>
                <w:rFonts w:ascii="Times New Roman" w:eastAsia="Calibri" w:hAnsi="Times New Roman" w:cs="Times New Roman"/>
                <w:b/>
                <w:color w:val="FF0000"/>
                <w:sz w:val="18"/>
                <w:szCs w:val="18"/>
              </w:rPr>
            </w:pPr>
          </w:p>
          <w:p w:rsidR="00124878" w:rsidRPr="00124878" w:rsidRDefault="00124878" w:rsidP="002D0B70">
            <w:pPr>
              <w:tabs>
                <w:tab w:val="left" w:pos="2580"/>
              </w:tabs>
              <w:rPr>
                <w:rFonts w:ascii="Times New Roman" w:eastAsia="Calibri" w:hAnsi="Times New Roman" w:cs="Times New Roman"/>
                <w:b/>
                <w:color w:val="FF0000"/>
                <w:sz w:val="18"/>
                <w:szCs w:val="18"/>
              </w:rPr>
            </w:pPr>
          </w:p>
          <w:p w:rsidR="00124878" w:rsidRPr="00124878" w:rsidRDefault="003F7AEB" w:rsidP="002D0B70">
            <w:pPr>
              <w:tabs>
                <w:tab w:val="left" w:pos="2580"/>
              </w:tabs>
              <w:rPr>
                <w:rFonts w:ascii="Times New Roman" w:eastAsia="Calibri" w:hAnsi="Times New Roman" w:cs="Times New Roman"/>
                <w:b/>
                <w:color w:val="FF0000"/>
                <w:sz w:val="18"/>
                <w:szCs w:val="18"/>
              </w:rPr>
            </w:pPr>
            <w:r>
              <w:rPr>
                <w:rFonts w:ascii="Times New Roman" w:eastAsia="Calibri" w:hAnsi="Times New Roman" w:cs="Times New Roman"/>
                <w:b/>
                <w:color w:val="FF0000"/>
                <w:sz w:val="18"/>
                <w:szCs w:val="18"/>
              </w:rPr>
              <w:t>20</w:t>
            </w:r>
            <w:r w:rsidR="00124878" w:rsidRPr="00124878">
              <w:rPr>
                <w:rFonts w:ascii="Times New Roman" w:eastAsia="Calibri" w:hAnsi="Times New Roman" w:cs="Times New Roman"/>
                <w:b/>
                <w:color w:val="FF0000"/>
                <w:sz w:val="18"/>
                <w:szCs w:val="18"/>
              </w:rPr>
              <w:t>,000.00</w:t>
            </w:r>
          </w:p>
          <w:p w:rsidR="00124878" w:rsidRPr="00124878" w:rsidRDefault="00124878" w:rsidP="002D0B70">
            <w:pPr>
              <w:tabs>
                <w:tab w:val="left" w:pos="2580"/>
              </w:tabs>
              <w:rPr>
                <w:rFonts w:ascii="Times New Roman" w:eastAsia="Calibri" w:hAnsi="Times New Roman" w:cs="Times New Roman"/>
                <w:b/>
                <w:color w:val="FF0000"/>
                <w:sz w:val="18"/>
                <w:szCs w:val="18"/>
              </w:rPr>
            </w:pPr>
          </w:p>
          <w:p w:rsidR="00124878" w:rsidRPr="00124878" w:rsidRDefault="00124878" w:rsidP="002D0B70">
            <w:pPr>
              <w:tabs>
                <w:tab w:val="left" w:pos="2580"/>
              </w:tabs>
              <w:rPr>
                <w:rFonts w:ascii="Times New Roman" w:eastAsia="Calibri" w:hAnsi="Times New Roman" w:cs="Times New Roman"/>
                <w:b/>
                <w:color w:val="FF0000"/>
                <w:sz w:val="18"/>
                <w:szCs w:val="18"/>
              </w:rPr>
            </w:pPr>
          </w:p>
        </w:tc>
        <w:tc>
          <w:tcPr>
            <w:tcW w:w="1912" w:type="dxa"/>
          </w:tcPr>
          <w:p w:rsidR="00124878" w:rsidRPr="00124878" w:rsidRDefault="00124878" w:rsidP="002D0B70">
            <w:pPr>
              <w:rPr>
                <w:rFonts w:ascii="Times New Roman" w:eastAsia="Calibri" w:hAnsi="Times New Roman" w:cs="Times New Roman"/>
                <w:b/>
                <w:color w:val="FF0000"/>
                <w:sz w:val="18"/>
                <w:szCs w:val="18"/>
              </w:rPr>
            </w:pPr>
          </w:p>
        </w:tc>
      </w:tr>
    </w:tbl>
    <w:p w:rsidR="00124878" w:rsidRPr="00124878" w:rsidRDefault="00124878" w:rsidP="00124878">
      <w:pPr>
        <w:tabs>
          <w:tab w:val="left" w:pos="2580"/>
        </w:tabs>
        <w:spacing w:line="360" w:lineRule="auto"/>
        <w:jc w:val="both"/>
        <w:rPr>
          <w:rFonts w:ascii="Times New Roman" w:eastAsia="Calibri" w:hAnsi="Times New Roman" w:cs="Times New Roman"/>
          <w:b/>
          <w:color w:val="FF0000"/>
          <w:sz w:val="24"/>
          <w:szCs w:val="24"/>
        </w:rPr>
        <w:sectPr w:rsidR="00124878" w:rsidRPr="00124878" w:rsidSect="002D0B70">
          <w:pgSz w:w="16838" w:h="11906" w:orient="landscape" w:code="9"/>
          <w:pgMar w:top="634" w:right="1440" w:bottom="1526" w:left="1440" w:header="706" w:footer="706" w:gutter="0"/>
          <w:cols w:space="708"/>
          <w:docGrid w:linePitch="360"/>
        </w:sectPr>
      </w:pPr>
    </w:p>
    <w:p w:rsidR="00124878" w:rsidRPr="00124878" w:rsidRDefault="00124878" w:rsidP="00124878">
      <w:pPr>
        <w:pStyle w:val="Heading1"/>
        <w:rPr>
          <w:color w:val="FF0000"/>
        </w:rPr>
      </w:pPr>
      <w:bookmarkStart w:id="41" w:name="_Toc485721920"/>
      <w:r w:rsidRPr="00124878">
        <w:rPr>
          <w:color w:val="FF0000"/>
        </w:rPr>
        <w:lastRenderedPageBreak/>
        <w:t>CHAPTER SEVEN</w:t>
      </w:r>
      <w:bookmarkEnd w:id="41"/>
    </w:p>
    <w:p w:rsidR="00124878" w:rsidRPr="00124878" w:rsidRDefault="00124878" w:rsidP="00124878">
      <w:pPr>
        <w:pStyle w:val="Heading2"/>
        <w:rPr>
          <w:rFonts w:eastAsia="Calibri"/>
          <w:color w:val="FF0000"/>
        </w:rPr>
      </w:pPr>
      <w:bookmarkStart w:id="42" w:name="_Toc485721921"/>
      <w:r w:rsidRPr="00124878">
        <w:rPr>
          <w:rFonts w:eastAsia="Calibri"/>
          <w:color w:val="FF0000"/>
        </w:rPr>
        <w:t>Staff Strength</w:t>
      </w:r>
      <w:bookmarkEnd w:id="42"/>
    </w:p>
    <w:p w:rsidR="00124878" w:rsidRPr="00124878" w:rsidRDefault="00124878" w:rsidP="00124878">
      <w:pPr>
        <w:spacing w:line="360" w:lineRule="auto"/>
        <w:jc w:val="both"/>
        <w:rPr>
          <w:rFonts w:ascii="Times New Roman" w:eastAsia="Calibri" w:hAnsi="Times New Roman" w:cs="Times New Roman"/>
          <w:b/>
          <w:color w:val="FF0000"/>
          <w:sz w:val="24"/>
          <w:szCs w:val="24"/>
        </w:rPr>
      </w:pPr>
      <w:r w:rsidRPr="00124878">
        <w:rPr>
          <w:rFonts w:ascii="Times New Roman" w:eastAsia="Calibri" w:hAnsi="Times New Roman" w:cs="Times New Roman"/>
          <w:color w:val="FF0000"/>
          <w:sz w:val="24"/>
          <w:szCs w:val="24"/>
        </w:rPr>
        <w:t>Below is the breakdown of staff strength both critical and supporting.</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438"/>
        <w:gridCol w:w="1067"/>
        <w:gridCol w:w="1989"/>
        <w:gridCol w:w="1450"/>
      </w:tblGrid>
      <w:tr w:rsidR="00124878" w:rsidRPr="00124878" w:rsidTr="002D0B70">
        <w:trPr>
          <w:trHeight w:val="355"/>
          <w:tblHeader/>
        </w:trPr>
        <w:tc>
          <w:tcPr>
            <w:tcW w:w="0" w:type="auto"/>
            <w:vAlign w:val="bottom"/>
          </w:tcPr>
          <w:p w:rsidR="00124878" w:rsidRPr="00124878" w:rsidRDefault="00124878" w:rsidP="002D0B70">
            <w:pPr>
              <w:spacing w:after="0" w:line="240" w:lineRule="auto"/>
              <w:rPr>
                <w:rFonts w:ascii="Times New Roman" w:eastAsia="Calibri" w:hAnsi="Times New Roman" w:cs="Times New Roman"/>
                <w:b/>
                <w:color w:val="FF0000"/>
                <w:sz w:val="20"/>
                <w:szCs w:val="20"/>
              </w:rPr>
            </w:pPr>
            <w:r w:rsidRPr="00124878">
              <w:rPr>
                <w:rFonts w:ascii="Times New Roman" w:eastAsia="Calibri" w:hAnsi="Times New Roman" w:cs="Times New Roman"/>
                <w:b/>
                <w:color w:val="FF0000"/>
                <w:sz w:val="20"/>
                <w:szCs w:val="20"/>
              </w:rPr>
              <w:t>GRADES</w:t>
            </w:r>
          </w:p>
        </w:tc>
        <w:tc>
          <w:tcPr>
            <w:tcW w:w="0" w:type="auto"/>
            <w:vAlign w:val="bottom"/>
          </w:tcPr>
          <w:p w:rsidR="00124878" w:rsidRPr="00124878" w:rsidRDefault="00124878" w:rsidP="002D0B70">
            <w:pPr>
              <w:spacing w:after="0" w:line="240" w:lineRule="auto"/>
              <w:rPr>
                <w:rFonts w:ascii="Times New Roman" w:eastAsia="Calibri" w:hAnsi="Times New Roman" w:cs="Times New Roman"/>
                <w:b/>
                <w:color w:val="FF0000"/>
                <w:sz w:val="20"/>
                <w:szCs w:val="20"/>
              </w:rPr>
            </w:pPr>
            <w:r w:rsidRPr="00124878">
              <w:rPr>
                <w:rFonts w:ascii="Times New Roman" w:eastAsia="Calibri" w:hAnsi="Times New Roman" w:cs="Times New Roman"/>
                <w:b/>
                <w:color w:val="FF0000"/>
                <w:sz w:val="20"/>
                <w:szCs w:val="20"/>
              </w:rPr>
              <w:t>AT POST</w:t>
            </w:r>
          </w:p>
        </w:tc>
        <w:tc>
          <w:tcPr>
            <w:tcW w:w="0" w:type="auto"/>
            <w:vAlign w:val="bottom"/>
          </w:tcPr>
          <w:p w:rsidR="00124878" w:rsidRPr="00124878" w:rsidRDefault="00124878" w:rsidP="002D0B70">
            <w:pPr>
              <w:spacing w:after="0" w:line="240" w:lineRule="auto"/>
              <w:rPr>
                <w:rFonts w:ascii="Times New Roman" w:eastAsia="Calibri" w:hAnsi="Times New Roman" w:cs="Times New Roman"/>
                <w:b/>
                <w:color w:val="FF0000"/>
                <w:sz w:val="20"/>
                <w:szCs w:val="20"/>
              </w:rPr>
            </w:pPr>
            <w:r w:rsidRPr="00124878">
              <w:rPr>
                <w:rFonts w:ascii="Times New Roman" w:eastAsia="Calibri" w:hAnsi="Times New Roman" w:cs="Times New Roman"/>
                <w:b/>
                <w:color w:val="FF0000"/>
                <w:sz w:val="20"/>
                <w:szCs w:val="20"/>
              </w:rPr>
              <w:t>NUMBER NEEDED</w:t>
            </w:r>
          </w:p>
        </w:tc>
        <w:tc>
          <w:tcPr>
            <w:tcW w:w="0" w:type="auto"/>
            <w:vAlign w:val="bottom"/>
          </w:tcPr>
          <w:p w:rsidR="00124878" w:rsidRPr="00124878" w:rsidRDefault="00124878" w:rsidP="002D0B70">
            <w:pPr>
              <w:spacing w:after="0" w:line="240" w:lineRule="auto"/>
              <w:rPr>
                <w:rFonts w:ascii="Times New Roman" w:eastAsia="Calibri" w:hAnsi="Times New Roman" w:cs="Times New Roman"/>
                <w:b/>
                <w:color w:val="FF0000"/>
                <w:sz w:val="20"/>
                <w:szCs w:val="20"/>
              </w:rPr>
            </w:pPr>
            <w:r w:rsidRPr="00124878">
              <w:rPr>
                <w:rFonts w:ascii="Times New Roman" w:eastAsia="Calibri" w:hAnsi="Times New Roman" w:cs="Times New Roman"/>
                <w:b/>
                <w:color w:val="FF0000"/>
                <w:sz w:val="20"/>
                <w:szCs w:val="20"/>
              </w:rPr>
              <w:t>SHORTFALL</w:t>
            </w:r>
          </w:p>
        </w:tc>
      </w:tr>
      <w:tr w:rsidR="00124878" w:rsidRPr="00124878" w:rsidTr="002D0B70">
        <w:trPr>
          <w:trHeight w:val="355"/>
        </w:trPr>
        <w:tc>
          <w:tcPr>
            <w:tcW w:w="0" w:type="auto"/>
            <w:vAlign w:val="bottom"/>
          </w:tcPr>
          <w:p w:rsidR="00124878" w:rsidRPr="00124878" w:rsidRDefault="00124878" w:rsidP="002D0B70">
            <w:pPr>
              <w:spacing w:after="0" w:line="360" w:lineRule="auto"/>
              <w:rPr>
                <w:rFonts w:ascii="Times New Roman" w:eastAsia="Calibri" w:hAnsi="Times New Roman" w:cs="Times New Roman"/>
                <w:color w:val="FF0000"/>
                <w:sz w:val="20"/>
                <w:szCs w:val="20"/>
              </w:rPr>
            </w:pPr>
            <w:r w:rsidRPr="00124878">
              <w:rPr>
                <w:rFonts w:ascii="Times New Roman" w:eastAsia="Calibri" w:hAnsi="Times New Roman" w:cs="Times New Roman"/>
                <w:color w:val="FF0000"/>
                <w:sz w:val="20"/>
                <w:szCs w:val="20"/>
              </w:rPr>
              <w:t>General Practitioner (MO)</w:t>
            </w:r>
          </w:p>
        </w:tc>
        <w:tc>
          <w:tcPr>
            <w:tcW w:w="0" w:type="auto"/>
            <w:vAlign w:val="bottom"/>
          </w:tcPr>
          <w:p w:rsidR="00124878" w:rsidRPr="00124878" w:rsidRDefault="002409F8" w:rsidP="002D0B70">
            <w:pPr>
              <w:spacing w:after="0" w:line="360" w:lineRule="auto"/>
              <w:rPr>
                <w:rFonts w:ascii="Times New Roman" w:eastAsia="Calibri" w:hAnsi="Times New Roman" w:cs="Times New Roman"/>
                <w:color w:val="FF0000"/>
                <w:sz w:val="20"/>
                <w:szCs w:val="20"/>
              </w:rPr>
            </w:pPr>
            <w:r>
              <w:rPr>
                <w:rFonts w:ascii="Times New Roman" w:eastAsia="Calibri" w:hAnsi="Times New Roman" w:cs="Times New Roman"/>
                <w:color w:val="FF0000"/>
                <w:sz w:val="20"/>
                <w:szCs w:val="20"/>
              </w:rPr>
              <w:t>5</w:t>
            </w:r>
          </w:p>
        </w:tc>
        <w:tc>
          <w:tcPr>
            <w:tcW w:w="0" w:type="auto"/>
            <w:vAlign w:val="bottom"/>
          </w:tcPr>
          <w:p w:rsidR="00124878" w:rsidRPr="00124878" w:rsidRDefault="002409F8" w:rsidP="002D0B70">
            <w:pPr>
              <w:spacing w:after="0" w:line="360" w:lineRule="auto"/>
              <w:rPr>
                <w:rFonts w:ascii="Times New Roman" w:eastAsia="Calibri" w:hAnsi="Times New Roman" w:cs="Times New Roman"/>
                <w:color w:val="FF0000"/>
                <w:sz w:val="20"/>
                <w:szCs w:val="20"/>
              </w:rPr>
            </w:pPr>
            <w:r>
              <w:rPr>
                <w:rFonts w:ascii="Times New Roman" w:eastAsia="Calibri" w:hAnsi="Times New Roman" w:cs="Times New Roman"/>
                <w:color w:val="FF0000"/>
                <w:sz w:val="20"/>
                <w:szCs w:val="20"/>
              </w:rPr>
              <w:t>6</w:t>
            </w:r>
          </w:p>
        </w:tc>
        <w:tc>
          <w:tcPr>
            <w:tcW w:w="0" w:type="auto"/>
            <w:vAlign w:val="bottom"/>
          </w:tcPr>
          <w:p w:rsidR="00124878" w:rsidRPr="00124878" w:rsidRDefault="00124878" w:rsidP="002D0B70">
            <w:pPr>
              <w:spacing w:after="0" w:line="360" w:lineRule="auto"/>
              <w:rPr>
                <w:rFonts w:ascii="Times New Roman" w:eastAsia="Calibri" w:hAnsi="Times New Roman" w:cs="Times New Roman"/>
                <w:color w:val="FF0000"/>
                <w:sz w:val="20"/>
                <w:szCs w:val="20"/>
              </w:rPr>
            </w:pPr>
            <w:r w:rsidRPr="00124878">
              <w:rPr>
                <w:rFonts w:ascii="Times New Roman" w:eastAsia="Calibri" w:hAnsi="Times New Roman" w:cs="Times New Roman"/>
                <w:color w:val="FF0000"/>
                <w:sz w:val="20"/>
                <w:szCs w:val="20"/>
              </w:rPr>
              <w:t>1</w:t>
            </w:r>
          </w:p>
        </w:tc>
      </w:tr>
      <w:tr w:rsidR="00124878" w:rsidRPr="00124878" w:rsidTr="002D0B70">
        <w:tc>
          <w:tcPr>
            <w:tcW w:w="0" w:type="auto"/>
            <w:vAlign w:val="bottom"/>
          </w:tcPr>
          <w:p w:rsidR="00124878" w:rsidRPr="00124878" w:rsidRDefault="007F49C1" w:rsidP="002D0B70">
            <w:pPr>
              <w:spacing w:after="0" w:line="360" w:lineRule="auto"/>
              <w:rPr>
                <w:rFonts w:ascii="Times New Roman" w:eastAsia="Calibri" w:hAnsi="Times New Roman" w:cs="Times New Roman"/>
                <w:color w:val="FF0000"/>
                <w:sz w:val="20"/>
                <w:szCs w:val="20"/>
              </w:rPr>
            </w:pPr>
            <w:r>
              <w:rPr>
                <w:rFonts w:ascii="Times New Roman" w:eastAsia="Calibri" w:hAnsi="Times New Roman" w:cs="Times New Roman"/>
                <w:color w:val="FF0000"/>
                <w:sz w:val="20"/>
                <w:szCs w:val="20"/>
              </w:rPr>
              <w:t>Specialist (O&amp;G</w:t>
            </w:r>
            <w:r w:rsidR="00124878" w:rsidRPr="00124878">
              <w:rPr>
                <w:rFonts w:ascii="Times New Roman" w:eastAsia="Calibri" w:hAnsi="Times New Roman" w:cs="Times New Roman"/>
                <w:color w:val="FF0000"/>
                <w:sz w:val="20"/>
                <w:szCs w:val="20"/>
              </w:rPr>
              <w:t>)</w:t>
            </w:r>
          </w:p>
        </w:tc>
        <w:tc>
          <w:tcPr>
            <w:tcW w:w="0" w:type="auto"/>
            <w:vAlign w:val="bottom"/>
          </w:tcPr>
          <w:p w:rsidR="00124878" w:rsidRPr="00124878" w:rsidRDefault="002409F8" w:rsidP="002D0B70">
            <w:pPr>
              <w:spacing w:after="0" w:line="360" w:lineRule="auto"/>
              <w:rPr>
                <w:rFonts w:ascii="Times New Roman" w:eastAsia="Calibri" w:hAnsi="Times New Roman" w:cs="Times New Roman"/>
                <w:color w:val="FF0000"/>
                <w:sz w:val="20"/>
                <w:szCs w:val="20"/>
              </w:rPr>
            </w:pPr>
            <w:r>
              <w:rPr>
                <w:rFonts w:ascii="Times New Roman" w:eastAsia="Calibri" w:hAnsi="Times New Roman" w:cs="Times New Roman"/>
                <w:color w:val="FF0000"/>
                <w:sz w:val="20"/>
                <w:szCs w:val="20"/>
              </w:rPr>
              <w:t>1</w:t>
            </w:r>
          </w:p>
        </w:tc>
        <w:tc>
          <w:tcPr>
            <w:tcW w:w="0" w:type="auto"/>
            <w:vAlign w:val="bottom"/>
          </w:tcPr>
          <w:p w:rsidR="00124878" w:rsidRPr="00124878" w:rsidRDefault="002409F8" w:rsidP="002D0B70">
            <w:pPr>
              <w:spacing w:after="0" w:line="360" w:lineRule="auto"/>
              <w:rPr>
                <w:rFonts w:ascii="Times New Roman" w:eastAsia="Calibri" w:hAnsi="Times New Roman" w:cs="Times New Roman"/>
                <w:color w:val="FF0000"/>
                <w:sz w:val="20"/>
                <w:szCs w:val="20"/>
              </w:rPr>
            </w:pPr>
            <w:r>
              <w:rPr>
                <w:rFonts w:ascii="Times New Roman" w:eastAsia="Calibri" w:hAnsi="Times New Roman" w:cs="Times New Roman"/>
                <w:color w:val="FF0000"/>
                <w:sz w:val="20"/>
                <w:szCs w:val="20"/>
              </w:rPr>
              <w:t>3</w:t>
            </w:r>
          </w:p>
        </w:tc>
        <w:tc>
          <w:tcPr>
            <w:tcW w:w="0" w:type="auto"/>
            <w:vAlign w:val="bottom"/>
          </w:tcPr>
          <w:p w:rsidR="00124878" w:rsidRPr="00124878" w:rsidRDefault="002409F8" w:rsidP="002D0B70">
            <w:pPr>
              <w:spacing w:after="0" w:line="360" w:lineRule="auto"/>
              <w:rPr>
                <w:rFonts w:ascii="Times New Roman" w:eastAsia="Calibri" w:hAnsi="Times New Roman" w:cs="Times New Roman"/>
                <w:color w:val="FF0000"/>
                <w:sz w:val="20"/>
                <w:szCs w:val="20"/>
              </w:rPr>
            </w:pPr>
            <w:r>
              <w:rPr>
                <w:rFonts w:ascii="Times New Roman" w:eastAsia="Calibri" w:hAnsi="Times New Roman" w:cs="Times New Roman"/>
                <w:color w:val="FF0000"/>
                <w:sz w:val="20"/>
                <w:szCs w:val="20"/>
              </w:rPr>
              <w:t>2</w:t>
            </w:r>
          </w:p>
        </w:tc>
      </w:tr>
      <w:tr w:rsidR="00124878" w:rsidRPr="00124878" w:rsidTr="002D0B70">
        <w:tc>
          <w:tcPr>
            <w:tcW w:w="0" w:type="auto"/>
            <w:vAlign w:val="bottom"/>
          </w:tcPr>
          <w:p w:rsidR="00124878" w:rsidRPr="00124878" w:rsidRDefault="00124878" w:rsidP="002D0B70">
            <w:pPr>
              <w:spacing w:after="0" w:line="360" w:lineRule="auto"/>
              <w:rPr>
                <w:rFonts w:ascii="Times New Roman" w:eastAsia="Calibri" w:hAnsi="Times New Roman" w:cs="Times New Roman"/>
                <w:color w:val="FF0000"/>
                <w:sz w:val="20"/>
                <w:szCs w:val="20"/>
              </w:rPr>
            </w:pPr>
            <w:r w:rsidRPr="00124878">
              <w:rPr>
                <w:rFonts w:ascii="Times New Roman" w:eastAsia="Calibri" w:hAnsi="Times New Roman" w:cs="Times New Roman"/>
                <w:color w:val="FF0000"/>
                <w:sz w:val="20"/>
                <w:szCs w:val="20"/>
              </w:rPr>
              <w:t>Specialist (Orthopaedic)</w:t>
            </w:r>
          </w:p>
        </w:tc>
        <w:tc>
          <w:tcPr>
            <w:tcW w:w="0" w:type="auto"/>
            <w:vAlign w:val="bottom"/>
          </w:tcPr>
          <w:p w:rsidR="00124878" w:rsidRPr="00124878" w:rsidRDefault="00124878" w:rsidP="002D0B70">
            <w:pPr>
              <w:spacing w:after="0" w:line="360" w:lineRule="auto"/>
              <w:rPr>
                <w:rFonts w:ascii="Times New Roman" w:eastAsia="Calibri" w:hAnsi="Times New Roman" w:cs="Times New Roman"/>
                <w:color w:val="FF0000"/>
                <w:sz w:val="20"/>
                <w:szCs w:val="20"/>
              </w:rPr>
            </w:pPr>
            <w:r w:rsidRPr="00124878">
              <w:rPr>
                <w:rFonts w:ascii="Times New Roman" w:eastAsia="Calibri" w:hAnsi="Times New Roman" w:cs="Times New Roman"/>
                <w:color w:val="FF0000"/>
                <w:sz w:val="20"/>
                <w:szCs w:val="20"/>
              </w:rPr>
              <w:t>0</w:t>
            </w:r>
          </w:p>
        </w:tc>
        <w:tc>
          <w:tcPr>
            <w:tcW w:w="0" w:type="auto"/>
            <w:vAlign w:val="bottom"/>
          </w:tcPr>
          <w:p w:rsidR="00124878" w:rsidRPr="00124878" w:rsidRDefault="00124878" w:rsidP="002D0B70">
            <w:pPr>
              <w:spacing w:after="0" w:line="360" w:lineRule="auto"/>
              <w:rPr>
                <w:rFonts w:ascii="Times New Roman" w:eastAsia="Calibri" w:hAnsi="Times New Roman" w:cs="Times New Roman"/>
                <w:color w:val="FF0000"/>
                <w:sz w:val="20"/>
                <w:szCs w:val="20"/>
              </w:rPr>
            </w:pPr>
            <w:r w:rsidRPr="00124878">
              <w:rPr>
                <w:rFonts w:ascii="Times New Roman" w:eastAsia="Calibri" w:hAnsi="Times New Roman" w:cs="Times New Roman"/>
                <w:color w:val="FF0000"/>
                <w:sz w:val="20"/>
                <w:szCs w:val="20"/>
              </w:rPr>
              <w:t>1</w:t>
            </w:r>
          </w:p>
        </w:tc>
        <w:tc>
          <w:tcPr>
            <w:tcW w:w="0" w:type="auto"/>
            <w:vAlign w:val="bottom"/>
          </w:tcPr>
          <w:p w:rsidR="00124878" w:rsidRPr="00124878" w:rsidRDefault="00124878" w:rsidP="002D0B70">
            <w:pPr>
              <w:spacing w:after="0" w:line="360" w:lineRule="auto"/>
              <w:rPr>
                <w:rFonts w:ascii="Times New Roman" w:eastAsia="Calibri" w:hAnsi="Times New Roman" w:cs="Times New Roman"/>
                <w:color w:val="FF0000"/>
                <w:sz w:val="20"/>
                <w:szCs w:val="20"/>
              </w:rPr>
            </w:pPr>
            <w:r w:rsidRPr="00124878">
              <w:rPr>
                <w:rFonts w:ascii="Times New Roman" w:eastAsia="Calibri" w:hAnsi="Times New Roman" w:cs="Times New Roman"/>
                <w:color w:val="FF0000"/>
                <w:sz w:val="20"/>
                <w:szCs w:val="20"/>
              </w:rPr>
              <w:t>1</w:t>
            </w:r>
          </w:p>
        </w:tc>
      </w:tr>
      <w:tr w:rsidR="00124878" w:rsidRPr="00124878" w:rsidTr="002D0B70">
        <w:tc>
          <w:tcPr>
            <w:tcW w:w="0" w:type="auto"/>
            <w:vAlign w:val="bottom"/>
          </w:tcPr>
          <w:p w:rsidR="00124878" w:rsidRPr="00124878" w:rsidRDefault="00124878" w:rsidP="002D0B70">
            <w:pPr>
              <w:spacing w:after="0" w:line="360" w:lineRule="auto"/>
              <w:rPr>
                <w:rFonts w:ascii="Times New Roman" w:eastAsia="Calibri" w:hAnsi="Times New Roman" w:cs="Times New Roman"/>
                <w:color w:val="FF0000"/>
                <w:sz w:val="20"/>
                <w:szCs w:val="20"/>
              </w:rPr>
            </w:pPr>
            <w:r w:rsidRPr="00124878">
              <w:rPr>
                <w:rFonts w:ascii="Times New Roman" w:eastAsia="Calibri" w:hAnsi="Times New Roman" w:cs="Times New Roman"/>
                <w:color w:val="FF0000"/>
                <w:sz w:val="20"/>
                <w:szCs w:val="20"/>
              </w:rPr>
              <w:t>Midwives</w:t>
            </w:r>
          </w:p>
        </w:tc>
        <w:tc>
          <w:tcPr>
            <w:tcW w:w="0" w:type="auto"/>
            <w:vAlign w:val="bottom"/>
          </w:tcPr>
          <w:p w:rsidR="00124878" w:rsidRPr="00124878" w:rsidRDefault="00754AE9" w:rsidP="002D0B70">
            <w:pPr>
              <w:spacing w:after="0" w:line="360" w:lineRule="auto"/>
              <w:rPr>
                <w:rFonts w:ascii="Times New Roman" w:eastAsia="Calibri" w:hAnsi="Times New Roman" w:cs="Times New Roman"/>
                <w:color w:val="FF0000"/>
                <w:sz w:val="20"/>
                <w:szCs w:val="20"/>
              </w:rPr>
            </w:pPr>
            <w:r>
              <w:rPr>
                <w:rFonts w:ascii="Times New Roman" w:eastAsia="Calibri" w:hAnsi="Times New Roman" w:cs="Times New Roman"/>
                <w:color w:val="FF0000"/>
                <w:sz w:val="20"/>
                <w:szCs w:val="20"/>
              </w:rPr>
              <w:t>46</w:t>
            </w:r>
          </w:p>
        </w:tc>
        <w:tc>
          <w:tcPr>
            <w:tcW w:w="0" w:type="auto"/>
            <w:vAlign w:val="bottom"/>
          </w:tcPr>
          <w:p w:rsidR="00124878" w:rsidRPr="00124878" w:rsidRDefault="002409F8" w:rsidP="002D0B70">
            <w:pPr>
              <w:spacing w:after="0" w:line="360" w:lineRule="auto"/>
              <w:rPr>
                <w:rFonts w:ascii="Times New Roman" w:eastAsia="Calibri" w:hAnsi="Times New Roman" w:cs="Times New Roman"/>
                <w:color w:val="FF0000"/>
                <w:sz w:val="20"/>
                <w:szCs w:val="20"/>
              </w:rPr>
            </w:pPr>
            <w:r>
              <w:rPr>
                <w:rFonts w:ascii="Times New Roman" w:eastAsia="Calibri" w:hAnsi="Times New Roman" w:cs="Times New Roman"/>
                <w:color w:val="FF0000"/>
                <w:sz w:val="20"/>
                <w:szCs w:val="20"/>
              </w:rPr>
              <w:t>50</w:t>
            </w:r>
          </w:p>
        </w:tc>
        <w:tc>
          <w:tcPr>
            <w:tcW w:w="0" w:type="auto"/>
            <w:vAlign w:val="bottom"/>
          </w:tcPr>
          <w:p w:rsidR="00124878" w:rsidRPr="00124878" w:rsidRDefault="002409F8" w:rsidP="002D0B70">
            <w:pPr>
              <w:spacing w:after="0" w:line="360" w:lineRule="auto"/>
              <w:rPr>
                <w:rFonts w:ascii="Times New Roman" w:eastAsia="Calibri" w:hAnsi="Times New Roman" w:cs="Times New Roman"/>
                <w:color w:val="FF0000"/>
                <w:sz w:val="20"/>
                <w:szCs w:val="20"/>
              </w:rPr>
            </w:pPr>
            <w:r>
              <w:rPr>
                <w:rFonts w:ascii="Times New Roman" w:eastAsia="Calibri" w:hAnsi="Times New Roman" w:cs="Times New Roman"/>
                <w:color w:val="FF0000"/>
                <w:sz w:val="20"/>
                <w:szCs w:val="20"/>
              </w:rPr>
              <w:t>2</w:t>
            </w:r>
          </w:p>
        </w:tc>
      </w:tr>
      <w:tr w:rsidR="00124878" w:rsidRPr="00124878" w:rsidTr="002D0B70">
        <w:trPr>
          <w:trHeight w:val="64"/>
        </w:trPr>
        <w:tc>
          <w:tcPr>
            <w:tcW w:w="0" w:type="auto"/>
            <w:vAlign w:val="bottom"/>
          </w:tcPr>
          <w:p w:rsidR="00124878" w:rsidRPr="00124878" w:rsidRDefault="00124878" w:rsidP="002D0B70">
            <w:pPr>
              <w:spacing w:after="0" w:line="360" w:lineRule="auto"/>
              <w:rPr>
                <w:rFonts w:ascii="Times New Roman" w:eastAsia="Calibri" w:hAnsi="Times New Roman" w:cs="Times New Roman"/>
                <w:color w:val="FF0000"/>
                <w:sz w:val="20"/>
                <w:szCs w:val="20"/>
              </w:rPr>
            </w:pPr>
            <w:r w:rsidRPr="00124878">
              <w:rPr>
                <w:rFonts w:ascii="Times New Roman" w:eastAsia="Calibri" w:hAnsi="Times New Roman" w:cs="Times New Roman"/>
                <w:color w:val="FF0000"/>
                <w:sz w:val="20"/>
                <w:szCs w:val="20"/>
              </w:rPr>
              <w:t>Deputy Director of Nursing Services</w:t>
            </w:r>
          </w:p>
        </w:tc>
        <w:tc>
          <w:tcPr>
            <w:tcW w:w="0" w:type="auto"/>
            <w:vAlign w:val="bottom"/>
          </w:tcPr>
          <w:p w:rsidR="00124878" w:rsidRPr="00124878" w:rsidRDefault="00124878" w:rsidP="002D0B70">
            <w:pPr>
              <w:spacing w:after="0" w:line="360" w:lineRule="auto"/>
              <w:rPr>
                <w:rFonts w:ascii="Times New Roman" w:eastAsia="Calibri" w:hAnsi="Times New Roman" w:cs="Times New Roman"/>
                <w:color w:val="FF0000"/>
                <w:sz w:val="20"/>
                <w:szCs w:val="20"/>
              </w:rPr>
            </w:pPr>
            <w:r w:rsidRPr="00124878">
              <w:rPr>
                <w:rFonts w:ascii="Times New Roman" w:eastAsia="Calibri" w:hAnsi="Times New Roman" w:cs="Times New Roman"/>
                <w:color w:val="FF0000"/>
                <w:sz w:val="20"/>
                <w:szCs w:val="20"/>
              </w:rPr>
              <w:t>2</w:t>
            </w:r>
          </w:p>
        </w:tc>
        <w:tc>
          <w:tcPr>
            <w:tcW w:w="0" w:type="auto"/>
            <w:vAlign w:val="bottom"/>
          </w:tcPr>
          <w:p w:rsidR="00124878" w:rsidRPr="00124878" w:rsidRDefault="00124878" w:rsidP="002D0B70">
            <w:pPr>
              <w:spacing w:after="0" w:line="360" w:lineRule="auto"/>
              <w:rPr>
                <w:rFonts w:ascii="Times New Roman" w:eastAsia="Calibri" w:hAnsi="Times New Roman" w:cs="Times New Roman"/>
                <w:color w:val="FF0000"/>
                <w:sz w:val="20"/>
                <w:szCs w:val="20"/>
              </w:rPr>
            </w:pPr>
            <w:r w:rsidRPr="00124878">
              <w:rPr>
                <w:rFonts w:ascii="Times New Roman" w:eastAsia="Calibri" w:hAnsi="Times New Roman" w:cs="Times New Roman"/>
                <w:color w:val="FF0000"/>
                <w:sz w:val="20"/>
                <w:szCs w:val="20"/>
              </w:rPr>
              <w:t>2</w:t>
            </w:r>
          </w:p>
        </w:tc>
        <w:tc>
          <w:tcPr>
            <w:tcW w:w="0" w:type="auto"/>
            <w:vAlign w:val="bottom"/>
          </w:tcPr>
          <w:p w:rsidR="00124878" w:rsidRPr="00124878" w:rsidRDefault="00124878" w:rsidP="002D0B70">
            <w:pPr>
              <w:spacing w:after="0" w:line="360" w:lineRule="auto"/>
              <w:rPr>
                <w:rFonts w:ascii="Times New Roman" w:eastAsia="Calibri" w:hAnsi="Times New Roman" w:cs="Times New Roman"/>
                <w:color w:val="FF0000"/>
                <w:sz w:val="20"/>
                <w:szCs w:val="20"/>
              </w:rPr>
            </w:pPr>
            <w:r w:rsidRPr="00124878">
              <w:rPr>
                <w:rFonts w:ascii="Times New Roman" w:eastAsia="Calibri" w:hAnsi="Times New Roman" w:cs="Times New Roman"/>
                <w:color w:val="FF0000"/>
                <w:sz w:val="20"/>
                <w:szCs w:val="20"/>
              </w:rPr>
              <w:t>0</w:t>
            </w:r>
          </w:p>
        </w:tc>
      </w:tr>
      <w:tr w:rsidR="00124878" w:rsidRPr="00124878" w:rsidTr="002D0B70">
        <w:tc>
          <w:tcPr>
            <w:tcW w:w="0" w:type="auto"/>
            <w:vAlign w:val="bottom"/>
          </w:tcPr>
          <w:p w:rsidR="00124878" w:rsidRPr="00124878" w:rsidRDefault="00124878" w:rsidP="002D0B70">
            <w:pPr>
              <w:spacing w:after="0" w:line="360" w:lineRule="auto"/>
              <w:rPr>
                <w:rFonts w:ascii="Times New Roman" w:eastAsia="Calibri" w:hAnsi="Times New Roman" w:cs="Times New Roman"/>
                <w:color w:val="FF0000"/>
                <w:sz w:val="20"/>
                <w:szCs w:val="20"/>
              </w:rPr>
            </w:pPr>
            <w:r w:rsidRPr="00124878">
              <w:rPr>
                <w:rFonts w:ascii="Times New Roman" w:eastAsia="Calibri" w:hAnsi="Times New Roman" w:cs="Times New Roman"/>
                <w:color w:val="FF0000"/>
                <w:sz w:val="20"/>
                <w:szCs w:val="20"/>
              </w:rPr>
              <w:t>Physician Assistants(Clinicians)</w:t>
            </w:r>
          </w:p>
        </w:tc>
        <w:tc>
          <w:tcPr>
            <w:tcW w:w="0" w:type="auto"/>
            <w:vAlign w:val="bottom"/>
          </w:tcPr>
          <w:p w:rsidR="00124878" w:rsidRPr="00124878" w:rsidRDefault="00124878" w:rsidP="002D0B70">
            <w:pPr>
              <w:spacing w:after="0" w:line="360" w:lineRule="auto"/>
              <w:rPr>
                <w:rFonts w:ascii="Times New Roman" w:eastAsia="Calibri" w:hAnsi="Times New Roman" w:cs="Times New Roman"/>
                <w:color w:val="FF0000"/>
                <w:sz w:val="20"/>
                <w:szCs w:val="20"/>
              </w:rPr>
            </w:pPr>
            <w:r w:rsidRPr="00124878">
              <w:rPr>
                <w:rFonts w:ascii="Times New Roman" w:eastAsia="Calibri" w:hAnsi="Times New Roman" w:cs="Times New Roman"/>
                <w:color w:val="FF0000"/>
                <w:sz w:val="20"/>
                <w:szCs w:val="20"/>
              </w:rPr>
              <w:t>4</w:t>
            </w:r>
          </w:p>
        </w:tc>
        <w:tc>
          <w:tcPr>
            <w:tcW w:w="0" w:type="auto"/>
            <w:vAlign w:val="bottom"/>
          </w:tcPr>
          <w:p w:rsidR="00124878" w:rsidRPr="00124878" w:rsidRDefault="002409F8" w:rsidP="002D0B70">
            <w:pPr>
              <w:spacing w:after="0" w:line="360" w:lineRule="auto"/>
              <w:rPr>
                <w:rFonts w:ascii="Times New Roman" w:eastAsia="Calibri" w:hAnsi="Times New Roman" w:cs="Times New Roman"/>
                <w:color w:val="FF0000"/>
                <w:sz w:val="20"/>
                <w:szCs w:val="20"/>
              </w:rPr>
            </w:pPr>
            <w:r>
              <w:rPr>
                <w:rFonts w:ascii="Times New Roman" w:eastAsia="Calibri" w:hAnsi="Times New Roman" w:cs="Times New Roman"/>
                <w:color w:val="FF0000"/>
                <w:sz w:val="20"/>
                <w:szCs w:val="20"/>
              </w:rPr>
              <w:t>8</w:t>
            </w:r>
          </w:p>
        </w:tc>
        <w:tc>
          <w:tcPr>
            <w:tcW w:w="0" w:type="auto"/>
            <w:vAlign w:val="bottom"/>
          </w:tcPr>
          <w:p w:rsidR="00124878" w:rsidRPr="00124878" w:rsidRDefault="002409F8" w:rsidP="002D0B70">
            <w:pPr>
              <w:spacing w:after="0" w:line="360" w:lineRule="auto"/>
              <w:rPr>
                <w:rFonts w:ascii="Times New Roman" w:eastAsia="Calibri" w:hAnsi="Times New Roman" w:cs="Times New Roman"/>
                <w:color w:val="FF0000"/>
                <w:sz w:val="20"/>
                <w:szCs w:val="20"/>
              </w:rPr>
            </w:pPr>
            <w:r>
              <w:rPr>
                <w:rFonts w:ascii="Times New Roman" w:eastAsia="Calibri" w:hAnsi="Times New Roman" w:cs="Times New Roman"/>
                <w:color w:val="FF0000"/>
                <w:sz w:val="20"/>
                <w:szCs w:val="20"/>
              </w:rPr>
              <w:t>4</w:t>
            </w:r>
          </w:p>
        </w:tc>
      </w:tr>
      <w:tr w:rsidR="00124878" w:rsidRPr="00124878" w:rsidTr="002D0B70">
        <w:tc>
          <w:tcPr>
            <w:tcW w:w="0" w:type="auto"/>
            <w:vAlign w:val="bottom"/>
          </w:tcPr>
          <w:p w:rsidR="00124878" w:rsidRPr="00124878" w:rsidRDefault="00124878" w:rsidP="002D0B70">
            <w:pPr>
              <w:spacing w:after="0" w:line="360" w:lineRule="auto"/>
              <w:rPr>
                <w:rFonts w:ascii="Times New Roman" w:eastAsia="Calibri" w:hAnsi="Times New Roman" w:cs="Times New Roman"/>
                <w:color w:val="FF0000"/>
                <w:sz w:val="20"/>
                <w:szCs w:val="20"/>
              </w:rPr>
            </w:pPr>
            <w:r w:rsidRPr="00124878">
              <w:rPr>
                <w:rFonts w:ascii="Times New Roman" w:eastAsia="Calibri" w:hAnsi="Times New Roman" w:cs="Times New Roman"/>
                <w:color w:val="FF0000"/>
                <w:sz w:val="20"/>
                <w:szCs w:val="20"/>
              </w:rPr>
              <w:t>Physician Assistant(Anaesthesia)</w:t>
            </w:r>
          </w:p>
        </w:tc>
        <w:tc>
          <w:tcPr>
            <w:tcW w:w="0" w:type="auto"/>
            <w:vAlign w:val="bottom"/>
          </w:tcPr>
          <w:p w:rsidR="00124878" w:rsidRPr="00124878" w:rsidRDefault="002409F8" w:rsidP="002D0B70">
            <w:pPr>
              <w:spacing w:after="0" w:line="360" w:lineRule="auto"/>
              <w:rPr>
                <w:rFonts w:ascii="Times New Roman" w:eastAsia="Calibri" w:hAnsi="Times New Roman" w:cs="Times New Roman"/>
                <w:color w:val="FF0000"/>
                <w:sz w:val="20"/>
                <w:szCs w:val="20"/>
              </w:rPr>
            </w:pPr>
            <w:r>
              <w:rPr>
                <w:rFonts w:ascii="Times New Roman" w:eastAsia="Calibri" w:hAnsi="Times New Roman" w:cs="Times New Roman"/>
                <w:color w:val="FF0000"/>
                <w:sz w:val="20"/>
                <w:szCs w:val="20"/>
              </w:rPr>
              <w:t>3</w:t>
            </w:r>
          </w:p>
        </w:tc>
        <w:tc>
          <w:tcPr>
            <w:tcW w:w="0" w:type="auto"/>
            <w:vAlign w:val="bottom"/>
          </w:tcPr>
          <w:p w:rsidR="00124878" w:rsidRPr="00124878" w:rsidRDefault="002409F8" w:rsidP="002D0B70">
            <w:pPr>
              <w:spacing w:after="0" w:line="360" w:lineRule="auto"/>
              <w:rPr>
                <w:rFonts w:ascii="Times New Roman" w:eastAsia="Calibri" w:hAnsi="Times New Roman" w:cs="Times New Roman"/>
                <w:color w:val="FF0000"/>
                <w:sz w:val="20"/>
                <w:szCs w:val="20"/>
              </w:rPr>
            </w:pPr>
            <w:r>
              <w:rPr>
                <w:rFonts w:ascii="Times New Roman" w:eastAsia="Calibri" w:hAnsi="Times New Roman" w:cs="Times New Roman"/>
                <w:color w:val="FF0000"/>
                <w:sz w:val="20"/>
                <w:szCs w:val="20"/>
              </w:rPr>
              <w:t>4</w:t>
            </w:r>
          </w:p>
        </w:tc>
        <w:tc>
          <w:tcPr>
            <w:tcW w:w="0" w:type="auto"/>
            <w:vAlign w:val="bottom"/>
          </w:tcPr>
          <w:p w:rsidR="00124878" w:rsidRPr="00124878" w:rsidRDefault="002409F8" w:rsidP="002D0B70">
            <w:pPr>
              <w:spacing w:after="0" w:line="360" w:lineRule="auto"/>
              <w:rPr>
                <w:rFonts w:ascii="Times New Roman" w:eastAsia="Calibri" w:hAnsi="Times New Roman" w:cs="Times New Roman"/>
                <w:color w:val="FF0000"/>
                <w:sz w:val="20"/>
                <w:szCs w:val="20"/>
              </w:rPr>
            </w:pPr>
            <w:r>
              <w:rPr>
                <w:rFonts w:ascii="Times New Roman" w:eastAsia="Calibri" w:hAnsi="Times New Roman" w:cs="Times New Roman"/>
                <w:color w:val="FF0000"/>
                <w:sz w:val="20"/>
                <w:szCs w:val="20"/>
              </w:rPr>
              <w:t>1</w:t>
            </w:r>
          </w:p>
        </w:tc>
      </w:tr>
      <w:tr w:rsidR="00124878" w:rsidRPr="00124878" w:rsidTr="002D0B70">
        <w:tc>
          <w:tcPr>
            <w:tcW w:w="0" w:type="auto"/>
            <w:vAlign w:val="bottom"/>
          </w:tcPr>
          <w:p w:rsidR="00124878" w:rsidRPr="00124878" w:rsidRDefault="00124878" w:rsidP="002D0B70">
            <w:pPr>
              <w:spacing w:after="0" w:line="360" w:lineRule="auto"/>
              <w:rPr>
                <w:rFonts w:ascii="Times New Roman" w:eastAsia="Calibri" w:hAnsi="Times New Roman" w:cs="Times New Roman"/>
                <w:color w:val="FF0000"/>
                <w:sz w:val="20"/>
                <w:szCs w:val="20"/>
              </w:rPr>
            </w:pPr>
            <w:r w:rsidRPr="00124878">
              <w:rPr>
                <w:rFonts w:ascii="Times New Roman" w:eastAsia="Calibri" w:hAnsi="Times New Roman" w:cs="Times New Roman"/>
                <w:color w:val="FF0000"/>
                <w:sz w:val="20"/>
                <w:szCs w:val="20"/>
              </w:rPr>
              <w:t>Physician Assistant (Dental)</w:t>
            </w:r>
          </w:p>
        </w:tc>
        <w:tc>
          <w:tcPr>
            <w:tcW w:w="0" w:type="auto"/>
            <w:vAlign w:val="bottom"/>
          </w:tcPr>
          <w:p w:rsidR="00124878" w:rsidRPr="00124878" w:rsidRDefault="00124878" w:rsidP="002D0B70">
            <w:pPr>
              <w:spacing w:after="0" w:line="360" w:lineRule="auto"/>
              <w:rPr>
                <w:rFonts w:ascii="Times New Roman" w:eastAsia="Calibri" w:hAnsi="Times New Roman" w:cs="Times New Roman"/>
                <w:color w:val="FF0000"/>
                <w:sz w:val="20"/>
                <w:szCs w:val="20"/>
              </w:rPr>
            </w:pPr>
            <w:r w:rsidRPr="00124878">
              <w:rPr>
                <w:rFonts w:ascii="Times New Roman" w:eastAsia="Calibri" w:hAnsi="Times New Roman" w:cs="Times New Roman"/>
                <w:color w:val="FF0000"/>
                <w:sz w:val="20"/>
                <w:szCs w:val="20"/>
              </w:rPr>
              <w:t>1</w:t>
            </w:r>
          </w:p>
        </w:tc>
        <w:tc>
          <w:tcPr>
            <w:tcW w:w="0" w:type="auto"/>
            <w:vAlign w:val="bottom"/>
          </w:tcPr>
          <w:p w:rsidR="00124878" w:rsidRPr="00124878" w:rsidRDefault="002409F8" w:rsidP="002D0B70">
            <w:pPr>
              <w:spacing w:after="0" w:line="360" w:lineRule="auto"/>
              <w:rPr>
                <w:rFonts w:ascii="Times New Roman" w:eastAsia="Calibri" w:hAnsi="Times New Roman" w:cs="Times New Roman"/>
                <w:color w:val="FF0000"/>
                <w:sz w:val="20"/>
                <w:szCs w:val="20"/>
              </w:rPr>
            </w:pPr>
            <w:r>
              <w:rPr>
                <w:rFonts w:ascii="Times New Roman" w:eastAsia="Calibri" w:hAnsi="Times New Roman" w:cs="Times New Roman"/>
                <w:color w:val="FF0000"/>
                <w:sz w:val="20"/>
                <w:szCs w:val="20"/>
              </w:rPr>
              <w:t>2</w:t>
            </w:r>
          </w:p>
        </w:tc>
        <w:tc>
          <w:tcPr>
            <w:tcW w:w="0" w:type="auto"/>
            <w:vAlign w:val="bottom"/>
          </w:tcPr>
          <w:p w:rsidR="00124878" w:rsidRPr="00124878" w:rsidRDefault="002409F8" w:rsidP="002D0B70">
            <w:pPr>
              <w:spacing w:after="0" w:line="360" w:lineRule="auto"/>
              <w:rPr>
                <w:rFonts w:ascii="Times New Roman" w:eastAsia="Calibri" w:hAnsi="Times New Roman" w:cs="Times New Roman"/>
                <w:color w:val="FF0000"/>
                <w:sz w:val="20"/>
                <w:szCs w:val="20"/>
              </w:rPr>
            </w:pPr>
            <w:r>
              <w:rPr>
                <w:rFonts w:ascii="Times New Roman" w:eastAsia="Calibri" w:hAnsi="Times New Roman" w:cs="Times New Roman"/>
                <w:color w:val="FF0000"/>
                <w:sz w:val="20"/>
                <w:szCs w:val="20"/>
              </w:rPr>
              <w:t>1</w:t>
            </w:r>
          </w:p>
        </w:tc>
      </w:tr>
      <w:tr w:rsidR="00124878" w:rsidRPr="00124878" w:rsidTr="002D0B70">
        <w:tc>
          <w:tcPr>
            <w:tcW w:w="0" w:type="auto"/>
            <w:vAlign w:val="bottom"/>
          </w:tcPr>
          <w:p w:rsidR="00124878" w:rsidRPr="00124878" w:rsidRDefault="00124878" w:rsidP="002D0B70">
            <w:pPr>
              <w:spacing w:after="0" w:line="360" w:lineRule="auto"/>
              <w:rPr>
                <w:rFonts w:ascii="Times New Roman" w:eastAsia="Calibri" w:hAnsi="Times New Roman" w:cs="Times New Roman"/>
                <w:color w:val="FF0000"/>
                <w:sz w:val="20"/>
                <w:szCs w:val="20"/>
              </w:rPr>
            </w:pPr>
            <w:r w:rsidRPr="00124878">
              <w:rPr>
                <w:rFonts w:ascii="Times New Roman" w:eastAsia="Calibri" w:hAnsi="Times New Roman" w:cs="Times New Roman"/>
                <w:color w:val="FF0000"/>
                <w:sz w:val="20"/>
                <w:szCs w:val="20"/>
              </w:rPr>
              <w:t>Physiotherapist Assistant</w:t>
            </w:r>
          </w:p>
        </w:tc>
        <w:tc>
          <w:tcPr>
            <w:tcW w:w="0" w:type="auto"/>
            <w:vAlign w:val="bottom"/>
          </w:tcPr>
          <w:p w:rsidR="00124878" w:rsidRPr="00124878" w:rsidRDefault="00124878" w:rsidP="002D0B70">
            <w:pPr>
              <w:spacing w:after="0" w:line="360" w:lineRule="auto"/>
              <w:rPr>
                <w:rFonts w:ascii="Times New Roman" w:eastAsia="Calibri" w:hAnsi="Times New Roman" w:cs="Times New Roman"/>
                <w:color w:val="FF0000"/>
                <w:sz w:val="20"/>
                <w:szCs w:val="20"/>
              </w:rPr>
            </w:pPr>
            <w:r w:rsidRPr="00124878">
              <w:rPr>
                <w:rFonts w:ascii="Times New Roman" w:eastAsia="Calibri" w:hAnsi="Times New Roman" w:cs="Times New Roman"/>
                <w:color w:val="FF0000"/>
                <w:sz w:val="20"/>
                <w:szCs w:val="20"/>
              </w:rPr>
              <w:t>2</w:t>
            </w:r>
          </w:p>
        </w:tc>
        <w:tc>
          <w:tcPr>
            <w:tcW w:w="0" w:type="auto"/>
            <w:vAlign w:val="bottom"/>
          </w:tcPr>
          <w:p w:rsidR="00124878" w:rsidRPr="00124878" w:rsidRDefault="00124878" w:rsidP="002D0B70">
            <w:pPr>
              <w:spacing w:after="0" w:line="360" w:lineRule="auto"/>
              <w:rPr>
                <w:rFonts w:ascii="Times New Roman" w:eastAsia="Calibri" w:hAnsi="Times New Roman" w:cs="Times New Roman"/>
                <w:color w:val="FF0000"/>
                <w:sz w:val="20"/>
                <w:szCs w:val="20"/>
              </w:rPr>
            </w:pPr>
            <w:r w:rsidRPr="00124878">
              <w:rPr>
                <w:rFonts w:ascii="Times New Roman" w:eastAsia="Calibri" w:hAnsi="Times New Roman" w:cs="Times New Roman"/>
                <w:color w:val="FF0000"/>
                <w:sz w:val="20"/>
                <w:szCs w:val="20"/>
              </w:rPr>
              <w:t>2</w:t>
            </w:r>
          </w:p>
        </w:tc>
        <w:tc>
          <w:tcPr>
            <w:tcW w:w="0" w:type="auto"/>
            <w:vAlign w:val="bottom"/>
          </w:tcPr>
          <w:p w:rsidR="00124878" w:rsidRPr="00124878" w:rsidRDefault="00124878" w:rsidP="002D0B70">
            <w:pPr>
              <w:spacing w:after="0" w:line="360" w:lineRule="auto"/>
              <w:rPr>
                <w:rFonts w:ascii="Times New Roman" w:eastAsia="Calibri" w:hAnsi="Times New Roman" w:cs="Times New Roman"/>
                <w:color w:val="FF0000"/>
                <w:sz w:val="20"/>
                <w:szCs w:val="20"/>
              </w:rPr>
            </w:pPr>
            <w:r w:rsidRPr="00124878">
              <w:rPr>
                <w:rFonts w:ascii="Times New Roman" w:eastAsia="Calibri" w:hAnsi="Times New Roman" w:cs="Times New Roman"/>
                <w:color w:val="FF0000"/>
                <w:sz w:val="20"/>
                <w:szCs w:val="20"/>
              </w:rPr>
              <w:t>0</w:t>
            </w:r>
          </w:p>
        </w:tc>
      </w:tr>
      <w:tr w:rsidR="00124878" w:rsidRPr="00124878" w:rsidTr="002D0B70">
        <w:tc>
          <w:tcPr>
            <w:tcW w:w="0" w:type="auto"/>
            <w:vAlign w:val="bottom"/>
          </w:tcPr>
          <w:p w:rsidR="00124878" w:rsidRPr="00124878" w:rsidRDefault="00124878" w:rsidP="002D0B70">
            <w:pPr>
              <w:spacing w:after="0" w:line="360" w:lineRule="auto"/>
              <w:rPr>
                <w:rFonts w:ascii="Times New Roman" w:eastAsia="Calibri" w:hAnsi="Times New Roman" w:cs="Times New Roman"/>
                <w:color w:val="FF0000"/>
                <w:sz w:val="20"/>
                <w:szCs w:val="20"/>
              </w:rPr>
            </w:pPr>
            <w:r w:rsidRPr="00124878">
              <w:rPr>
                <w:rFonts w:ascii="Times New Roman" w:eastAsia="Calibri" w:hAnsi="Times New Roman" w:cs="Times New Roman"/>
                <w:color w:val="FF0000"/>
                <w:sz w:val="20"/>
                <w:szCs w:val="20"/>
              </w:rPr>
              <w:t>Biomedical Scientist</w:t>
            </w:r>
          </w:p>
        </w:tc>
        <w:tc>
          <w:tcPr>
            <w:tcW w:w="0" w:type="auto"/>
            <w:vAlign w:val="bottom"/>
          </w:tcPr>
          <w:p w:rsidR="00124878" w:rsidRPr="00124878" w:rsidRDefault="00124878" w:rsidP="002D0B70">
            <w:pPr>
              <w:spacing w:after="0" w:line="360" w:lineRule="auto"/>
              <w:rPr>
                <w:rFonts w:ascii="Times New Roman" w:eastAsia="Calibri" w:hAnsi="Times New Roman" w:cs="Times New Roman"/>
                <w:color w:val="FF0000"/>
                <w:sz w:val="20"/>
                <w:szCs w:val="20"/>
              </w:rPr>
            </w:pPr>
            <w:r w:rsidRPr="00124878">
              <w:rPr>
                <w:rFonts w:ascii="Times New Roman" w:eastAsia="Calibri" w:hAnsi="Times New Roman" w:cs="Times New Roman"/>
                <w:color w:val="FF0000"/>
                <w:sz w:val="20"/>
                <w:szCs w:val="20"/>
              </w:rPr>
              <w:t>2</w:t>
            </w:r>
          </w:p>
        </w:tc>
        <w:tc>
          <w:tcPr>
            <w:tcW w:w="0" w:type="auto"/>
            <w:vAlign w:val="bottom"/>
          </w:tcPr>
          <w:p w:rsidR="00124878" w:rsidRPr="00124878" w:rsidRDefault="00124878" w:rsidP="002D0B70">
            <w:pPr>
              <w:spacing w:after="0" w:line="360" w:lineRule="auto"/>
              <w:rPr>
                <w:rFonts w:ascii="Times New Roman" w:eastAsia="Calibri" w:hAnsi="Times New Roman" w:cs="Times New Roman"/>
                <w:color w:val="FF0000"/>
                <w:sz w:val="20"/>
                <w:szCs w:val="20"/>
              </w:rPr>
            </w:pPr>
            <w:r w:rsidRPr="00124878">
              <w:rPr>
                <w:rFonts w:ascii="Times New Roman" w:eastAsia="Calibri" w:hAnsi="Times New Roman" w:cs="Times New Roman"/>
                <w:color w:val="FF0000"/>
                <w:sz w:val="20"/>
                <w:szCs w:val="20"/>
              </w:rPr>
              <w:t>2</w:t>
            </w:r>
          </w:p>
        </w:tc>
        <w:tc>
          <w:tcPr>
            <w:tcW w:w="0" w:type="auto"/>
            <w:vAlign w:val="bottom"/>
          </w:tcPr>
          <w:p w:rsidR="00124878" w:rsidRPr="00124878" w:rsidRDefault="00124878" w:rsidP="002D0B70">
            <w:pPr>
              <w:spacing w:after="0" w:line="360" w:lineRule="auto"/>
              <w:rPr>
                <w:rFonts w:ascii="Times New Roman" w:eastAsia="Calibri" w:hAnsi="Times New Roman" w:cs="Times New Roman"/>
                <w:color w:val="FF0000"/>
                <w:sz w:val="20"/>
                <w:szCs w:val="20"/>
              </w:rPr>
            </w:pPr>
            <w:r w:rsidRPr="00124878">
              <w:rPr>
                <w:rFonts w:ascii="Times New Roman" w:eastAsia="Calibri" w:hAnsi="Times New Roman" w:cs="Times New Roman"/>
                <w:color w:val="FF0000"/>
                <w:sz w:val="20"/>
                <w:szCs w:val="20"/>
              </w:rPr>
              <w:t>0</w:t>
            </w:r>
          </w:p>
        </w:tc>
      </w:tr>
      <w:tr w:rsidR="00124878" w:rsidRPr="00124878" w:rsidTr="002D0B70">
        <w:tc>
          <w:tcPr>
            <w:tcW w:w="0" w:type="auto"/>
            <w:vAlign w:val="bottom"/>
          </w:tcPr>
          <w:p w:rsidR="00124878" w:rsidRPr="00124878" w:rsidRDefault="00124878" w:rsidP="002D0B70">
            <w:pPr>
              <w:spacing w:after="0" w:line="360" w:lineRule="auto"/>
              <w:rPr>
                <w:rFonts w:ascii="Times New Roman" w:eastAsia="Calibri" w:hAnsi="Times New Roman" w:cs="Times New Roman"/>
                <w:color w:val="FF0000"/>
                <w:sz w:val="20"/>
                <w:szCs w:val="20"/>
              </w:rPr>
            </w:pPr>
            <w:r w:rsidRPr="00124878">
              <w:rPr>
                <w:rFonts w:ascii="Times New Roman" w:eastAsia="Calibri" w:hAnsi="Times New Roman" w:cs="Times New Roman"/>
                <w:color w:val="FF0000"/>
                <w:sz w:val="20"/>
                <w:szCs w:val="20"/>
              </w:rPr>
              <w:t>Technical Officer (Lab)</w:t>
            </w:r>
          </w:p>
        </w:tc>
        <w:tc>
          <w:tcPr>
            <w:tcW w:w="0" w:type="auto"/>
            <w:vAlign w:val="bottom"/>
          </w:tcPr>
          <w:p w:rsidR="00124878" w:rsidRPr="00124878" w:rsidRDefault="00124878" w:rsidP="002D0B70">
            <w:pPr>
              <w:spacing w:after="0" w:line="360" w:lineRule="auto"/>
              <w:rPr>
                <w:rFonts w:ascii="Times New Roman" w:eastAsia="Calibri" w:hAnsi="Times New Roman" w:cs="Times New Roman"/>
                <w:color w:val="FF0000"/>
                <w:sz w:val="20"/>
                <w:szCs w:val="20"/>
              </w:rPr>
            </w:pPr>
            <w:r w:rsidRPr="00124878">
              <w:rPr>
                <w:rFonts w:ascii="Times New Roman" w:eastAsia="Calibri" w:hAnsi="Times New Roman" w:cs="Times New Roman"/>
                <w:color w:val="FF0000"/>
                <w:sz w:val="20"/>
                <w:szCs w:val="20"/>
              </w:rPr>
              <w:t>1</w:t>
            </w:r>
          </w:p>
        </w:tc>
        <w:tc>
          <w:tcPr>
            <w:tcW w:w="0" w:type="auto"/>
            <w:vAlign w:val="bottom"/>
          </w:tcPr>
          <w:p w:rsidR="00124878" w:rsidRPr="00124878" w:rsidRDefault="00124878" w:rsidP="002D0B70">
            <w:pPr>
              <w:spacing w:after="0" w:line="360" w:lineRule="auto"/>
              <w:rPr>
                <w:rFonts w:ascii="Times New Roman" w:eastAsia="Calibri" w:hAnsi="Times New Roman" w:cs="Times New Roman"/>
                <w:color w:val="FF0000"/>
                <w:sz w:val="20"/>
                <w:szCs w:val="20"/>
              </w:rPr>
            </w:pPr>
            <w:r w:rsidRPr="00124878">
              <w:rPr>
                <w:rFonts w:ascii="Times New Roman" w:eastAsia="Calibri" w:hAnsi="Times New Roman" w:cs="Times New Roman"/>
                <w:color w:val="FF0000"/>
                <w:sz w:val="20"/>
                <w:szCs w:val="20"/>
              </w:rPr>
              <w:t>1</w:t>
            </w:r>
          </w:p>
        </w:tc>
        <w:tc>
          <w:tcPr>
            <w:tcW w:w="0" w:type="auto"/>
            <w:vAlign w:val="bottom"/>
          </w:tcPr>
          <w:p w:rsidR="00124878" w:rsidRPr="00124878" w:rsidRDefault="00124878" w:rsidP="002D0B70">
            <w:pPr>
              <w:spacing w:after="0" w:line="360" w:lineRule="auto"/>
              <w:rPr>
                <w:rFonts w:ascii="Times New Roman" w:eastAsia="Calibri" w:hAnsi="Times New Roman" w:cs="Times New Roman"/>
                <w:color w:val="FF0000"/>
                <w:sz w:val="20"/>
                <w:szCs w:val="20"/>
              </w:rPr>
            </w:pPr>
            <w:r w:rsidRPr="00124878">
              <w:rPr>
                <w:rFonts w:ascii="Times New Roman" w:eastAsia="Calibri" w:hAnsi="Times New Roman" w:cs="Times New Roman"/>
                <w:color w:val="FF0000"/>
                <w:sz w:val="20"/>
                <w:szCs w:val="20"/>
              </w:rPr>
              <w:t>19</w:t>
            </w:r>
          </w:p>
        </w:tc>
      </w:tr>
      <w:tr w:rsidR="00124878" w:rsidRPr="00124878" w:rsidTr="002D0B70">
        <w:tc>
          <w:tcPr>
            <w:tcW w:w="0" w:type="auto"/>
            <w:vAlign w:val="bottom"/>
          </w:tcPr>
          <w:p w:rsidR="00124878" w:rsidRPr="00124878" w:rsidRDefault="00124878" w:rsidP="002D0B70">
            <w:pPr>
              <w:spacing w:after="0" w:line="360" w:lineRule="auto"/>
              <w:rPr>
                <w:rFonts w:ascii="Times New Roman" w:eastAsia="Calibri" w:hAnsi="Times New Roman" w:cs="Times New Roman"/>
                <w:color w:val="FF0000"/>
                <w:sz w:val="20"/>
                <w:szCs w:val="20"/>
              </w:rPr>
            </w:pPr>
            <w:r w:rsidRPr="00124878">
              <w:rPr>
                <w:rFonts w:ascii="Times New Roman" w:eastAsia="Calibri" w:hAnsi="Times New Roman" w:cs="Times New Roman"/>
                <w:color w:val="FF0000"/>
                <w:sz w:val="20"/>
                <w:szCs w:val="20"/>
              </w:rPr>
              <w:t>Laboratory Assistant</w:t>
            </w:r>
          </w:p>
        </w:tc>
        <w:tc>
          <w:tcPr>
            <w:tcW w:w="0" w:type="auto"/>
            <w:vAlign w:val="bottom"/>
          </w:tcPr>
          <w:p w:rsidR="00124878" w:rsidRPr="00124878" w:rsidRDefault="002409F8" w:rsidP="002D0B70">
            <w:pPr>
              <w:spacing w:after="0" w:line="360" w:lineRule="auto"/>
              <w:rPr>
                <w:rFonts w:ascii="Times New Roman" w:eastAsia="Calibri" w:hAnsi="Times New Roman" w:cs="Times New Roman"/>
                <w:color w:val="FF0000"/>
                <w:sz w:val="20"/>
                <w:szCs w:val="20"/>
              </w:rPr>
            </w:pPr>
            <w:r>
              <w:rPr>
                <w:rFonts w:ascii="Times New Roman" w:eastAsia="Calibri" w:hAnsi="Times New Roman" w:cs="Times New Roman"/>
                <w:color w:val="FF0000"/>
                <w:sz w:val="20"/>
                <w:szCs w:val="20"/>
              </w:rPr>
              <w:t>4</w:t>
            </w:r>
          </w:p>
        </w:tc>
        <w:tc>
          <w:tcPr>
            <w:tcW w:w="0" w:type="auto"/>
            <w:vAlign w:val="bottom"/>
          </w:tcPr>
          <w:p w:rsidR="00124878" w:rsidRPr="00124878" w:rsidRDefault="002409F8" w:rsidP="002D0B70">
            <w:pPr>
              <w:spacing w:after="0" w:line="360" w:lineRule="auto"/>
              <w:rPr>
                <w:rFonts w:ascii="Times New Roman" w:eastAsia="Calibri" w:hAnsi="Times New Roman" w:cs="Times New Roman"/>
                <w:color w:val="FF0000"/>
                <w:sz w:val="20"/>
                <w:szCs w:val="20"/>
              </w:rPr>
            </w:pPr>
            <w:r>
              <w:rPr>
                <w:rFonts w:ascii="Times New Roman" w:eastAsia="Calibri" w:hAnsi="Times New Roman" w:cs="Times New Roman"/>
                <w:color w:val="FF0000"/>
                <w:sz w:val="20"/>
                <w:szCs w:val="20"/>
              </w:rPr>
              <w:t>8</w:t>
            </w:r>
          </w:p>
        </w:tc>
        <w:tc>
          <w:tcPr>
            <w:tcW w:w="0" w:type="auto"/>
            <w:vAlign w:val="bottom"/>
          </w:tcPr>
          <w:p w:rsidR="00124878" w:rsidRPr="00124878" w:rsidRDefault="002409F8" w:rsidP="002D0B70">
            <w:pPr>
              <w:spacing w:after="0" w:line="360" w:lineRule="auto"/>
              <w:rPr>
                <w:rFonts w:ascii="Times New Roman" w:eastAsia="Calibri" w:hAnsi="Times New Roman" w:cs="Times New Roman"/>
                <w:color w:val="FF0000"/>
                <w:sz w:val="20"/>
                <w:szCs w:val="20"/>
              </w:rPr>
            </w:pPr>
            <w:r>
              <w:rPr>
                <w:rFonts w:ascii="Times New Roman" w:eastAsia="Calibri" w:hAnsi="Times New Roman" w:cs="Times New Roman"/>
                <w:color w:val="FF0000"/>
                <w:sz w:val="20"/>
                <w:szCs w:val="20"/>
              </w:rPr>
              <w:t>4</w:t>
            </w:r>
          </w:p>
        </w:tc>
      </w:tr>
      <w:tr w:rsidR="00124878" w:rsidRPr="00124878" w:rsidTr="002D0B70">
        <w:tc>
          <w:tcPr>
            <w:tcW w:w="0" w:type="auto"/>
            <w:vAlign w:val="bottom"/>
          </w:tcPr>
          <w:p w:rsidR="00124878" w:rsidRPr="00124878" w:rsidRDefault="00124878" w:rsidP="002D0B70">
            <w:pPr>
              <w:spacing w:after="0" w:line="360" w:lineRule="auto"/>
              <w:rPr>
                <w:rFonts w:ascii="Times New Roman" w:eastAsia="Calibri" w:hAnsi="Times New Roman" w:cs="Times New Roman"/>
                <w:color w:val="FF0000"/>
                <w:sz w:val="20"/>
                <w:szCs w:val="20"/>
              </w:rPr>
            </w:pPr>
            <w:r w:rsidRPr="00124878">
              <w:rPr>
                <w:rFonts w:ascii="Times New Roman" w:eastAsia="Calibri" w:hAnsi="Times New Roman" w:cs="Times New Roman"/>
                <w:color w:val="FF0000"/>
                <w:sz w:val="20"/>
                <w:szCs w:val="20"/>
              </w:rPr>
              <w:t>Blood Donor Organizer</w:t>
            </w:r>
          </w:p>
        </w:tc>
        <w:tc>
          <w:tcPr>
            <w:tcW w:w="0" w:type="auto"/>
            <w:vAlign w:val="bottom"/>
          </w:tcPr>
          <w:p w:rsidR="00124878" w:rsidRPr="00124878" w:rsidRDefault="00124878" w:rsidP="002D0B70">
            <w:pPr>
              <w:spacing w:after="0" w:line="360" w:lineRule="auto"/>
              <w:rPr>
                <w:rFonts w:ascii="Times New Roman" w:eastAsia="Calibri" w:hAnsi="Times New Roman" w:cs="Times New Roman"/>
                <w:color w:val="FF0000"/>
                <w:sz w:val="20"/>
                <w:szCs w:val="20"/>
              </w:rPr>
            </w:pPr>
            <w:r w:rsidRPr="00124878">
              <w:rPr>
                <w:rFonts w:ascii="Times New Roman" w:eastAsia="Calibri" w:hAnsi="Times New Roman" w:cs="Times New Roman"/>
                <w:color w:val="FF0000"/>
                <w:sz w:val="20"/>
                <w:szCs w:val="20"/>
              </w:rPr>
              <w:t>0</w:t>
            </w:r>
          </w:p>
        </w:tc>
        <w:tc>
          <w:tcPr>
            <w:tcW w:w="0" w:type="auto"/>
            <w:vAlign w:val="bottom"/>
          </w:tcPr>
          <w:p w:rsidR="00124878" w:rsidRPr="00124878" w:rsidRDefault="00124878" w:rsidP="002D0B70">
            <w:pPr>
              <w:spacing w:after="0" w:line="360" w:lineRule="auto"/>
              <w:rPr>
                <w:rFonts w:ascii="Times New Roman" w:eastAsia="Calibri" w:hAnsi="Times New Roman" w:cs="Times New Roman"/>
                <w:color w:val="FF0000"/>
                <w:sz w:val="20"/>
                <w:szCs w:val="20"/>
              </w:rPr>
            </w:pPr>
            <w:r w:rsidRPr="00124878">
              <w:rPr>
                <w:rFonts w:ascii="Times New Roman" w:eastAsia="Calibri" w:hAnsi="Times New Roman" w:cs="Times New Roman"/>
                <w:color w:val="FF0000"/>
                <w:sz w:val="20"/>
                <w:szCs w:val="20"/>
              </w:rPr>
              <w:t>2</w:t>
            </w:r>
          </w:p>
        </w:tc>
        <w:tc>
          <w:tcPr>
            <w:tcW w:w="0" w:type="auto"/>
            <w:vAlign w:val="bottom"/>
          </w:tcPr>
          <w:p w:rsidR="00124878" w:rsidRPr="00124878" w:rsidRDefault="00124878" w:rsidP="002D0B70">
            <w:pPr>
              <w:spacing w:after="0" w:line="360" w:lineRule="auto"/>
              <w:rPr>
                <w:rFonts w:ascii="Times New Roman" w:eastAsia="Calibri" w:hAnsi="Times New Roman" w:cs="Times New Roman"/>
                <w:color w:val="FF0000"/>
                <w:sz w:val="20"/>
                <w:szCs w:val="20"/>
              </w:rPr>
            </w:pPr>
            <w:r w:rsidRPr="00124878">
              <w:rPr>
                <w:rFonts w:ascii="Times New Roman" w:eastAsia="Calibri" w:hAnsi="Times New Roman" w:cs="Times New Roman"/>
                <w:color w:val="FF0000"/>
                <w:sz w:val="20"/>
                <w:szCs w:val="20"/>
              </w:rPr>
              <w:t>2</w:t>
            </w:r>
          </w:p>
        </w:tc>
      </w:tr>
      <w:tr w:rsidR="00124878" w:rsidRPr="00124878" w:rsidTr="002D0B70">
        <w:tc>
          <w:tcPr>
            <w:tcW w:w="0" w:type="auto"/>
            <w:vAlign w:val="bottom"/>
          </w:tcPr>
          <w:p w:rsidR="00124878" w:rsidRPr="00124878" w:rsidRDefault="00124878" w:rsidP="002D0B70">
            <w:pPr>
              <w:spacing w:after="0" w:line="360" w:lineRule="auto"/>
              <w:rPr>
                <w:rFonts w:ascii="Times New Roman" w:eastAsia="Calibri" w:hAnsi="Times New Roman" w:cs="Times New Roman"/>
                <w:color w:val="FF0000"/>
                <w:sz w:val="20"/>
                <w:szCs w:val="20"/>
              </w:rPr>
            </w:pPr>
            <w:r w:rsidRPr="00124878">
              <w:rPr>
                <w:rFonts w:ascii="Times New Roman" w:eastAsia="Calibri" w:hAnsi="Times New Roman" w:cs="Times New Roman"/>
                <w:color w:val="FF0000"/>
                <w:sz w:val="20"/>
                <w:szCs w:val="20"/>
              </w:rPr>
              <w:t>Pharmacist</w:t>
            </w:r>
          </w:p>
        </w:tc>
        <w:tc>
          <w:tcPr>
            <w:tcW w:w="0" w:type="auto"/>
            <w:vAlign w:val="bottom"/>
          </w:tcPr>
          <w:p w:rsidR="00124878" w:rsidRPr="00124878" w:rsidRDefault="00124878" w:rsidP="002D0B70">
            <w:pPr>
              <w:spacing w:after="0" w:line="360" w:lineRule="auto"/>
              <w:rPr>
                <w:rFonts w:ascii="Times New Roman" w:eastAsia="Calibri" w:hAnsi="Times New Roman" w:cs="Times New Roman"/>
                <w:color w:val="FF0000"/>
                <w:sz w:val="20"/>
                <w:szCs w:val="20"/>
              </w:rPr>
            </w:pPr>
            <w:r w:rsidRPr="00124878">
              <w:rPr>
                <w:rFonts w:ascii="Times New Roman" w:eastAsia="Calibri" w:hAnsi="Times New Roman" w:cs="Times New Roman"/>
                <w:color w:val="FF0000"/>
                <w:sz w:val="20"/>
                <w:szCs w:val="20"/>
              </w:rPr>
              <w:t>1</w:t>
            </w:r>
          </w:p>
        </w:tc>
        <w:tc>
          <w:tcPr>
            <w:tcW w:w="0" w:type="auto"/>
            <w:vAlign w:val="bottom"/>
          </w:tcPr>
          <w:p w:rsidR="00124878" w:rsidRPr="00124878" w:rsidRDefault="00124878" w:rsidP="002D0B70">
            <w:pPr>
              <w:spacing w:after="0" w:line="360" w:lineRule="auto"/>
              <w:rPr>
                <w:rFonts w:ascii="Times New Roman" w:eastAsia="Calibri" w:hAnsi="Times New Roman" w:cs="Times New Roman"/>
                <w:color w:val="FF0000"/>
                <w:sz w:val="20"/>
                <w:szCs w:val="20"/>
              </w:rPr>
            </w:pPr>
            <w:r w:rsidRPr="00124878">
              <w:rPr>
                <w:rFonts w:ascii="Times New Roman" w:eastAsia="Calibri" w:hAnsi="Times New Roman" w:cs="Times New Roman"/>
                <w:color w:val="FF0000"/>
                <w:sz w:val="20"/>
                <w:szCs w:val="20"/>
              </w:rPr>
              <w:t>1</w:t>
            </w:r>
          </w:p>
        </w:tc>
        <w:tc>
          <w:tcPr>
            <w:tcW w:w="0" w:type="auto"/>
            <w:vAlign w:val="bottom"/>
          </w:tcPr>
          <w:p w:rsidR="00124878" w:rsidRPr="00124878" w:rsidRDefault="00124878" w:rsidP="002D0B70">
            <w:pPr>
              <w:spacing w:after="0" w:line="360" w:lineRule="auto"/>
              <w:rPr>
                <w:rFonts w:ascii="Times New Roman" w:eastAsia="Calibri" w:hAnsi="Times New Roman" w:cs="Times New Roman"/>
                <w:color w:val="FF0000"/>
                <w:sz w:val="20"/>
                <w:szCs w:val="20"/>
              </w:rPr>
            </w:pPr>
            <w:r w:rsidRPr="00124878">
              <w:rPr>
                <w:rFonts w:ascii="Times New Roman" w:eastAsia="Calibri" w:hAnsi="Times New Roman" w:cs="Times New Roman"/>
                <w:color w:val="FF0000"/>
                <w:sz w:val="20"/>
                <w:szCs w:val="20"/>
              </w:rPr>
              <w:t>0</w:t>
            </w:r>
          </w:p>
        </w:tc>
      </w:tr>
      <w:tr w:rsidR="00124878" w:rsidRPr="00124878" w:rsidTr="002D0B70">
        <w:tc>
          <w:tcPr>
            <w:tcW w:w="0" w:type="auto"/>
            <w:vAlign w:val="bottom"/>
          </w:tcPr>
          <w:p w:rsidR="00124878" w:rsidRPr="00124878" w:rsidRDefault="00124878" w:rsidP="002D0B70">
            <w:pPr>
              <w:spacing w:after="0" w:line="360" w:lineRule="auto"/>
              <w:rPr>
                <w:rFonts w:ascii="Times New Roman" w:eastAsia="Calibri" w:hAnsi="Times New Roman" w:cs="Times New Roman"/>
                <w:color w:val="FF0000"/>
                <w:sz w:val="20"/>
                <w:szCs w:val="20"/>
              </w:rPr>
            </w:pPr>
            <w:r w:rsidRPr="00124878">
              <w:rPr>
                <w:rFonts w:ascii="Times New Roman" w:eastAsia="Calibri" w:hAnsi="Times New Roman" w:cs="Times New Roman"/>
                <w:color w:val="FF0000"/>
                <w:sz w:val="20"/>
                <w:szCs w:val="20"/>
              </w:rPr>
              <w:t>Pharmacy Technician</w:t>
            </w:r>
          </w:p>
        </w:tc>
        <w:tc>
          <w:tcPr>
            <w:tcW w:w="0" w:type="auto"/>
            <w:vAlign w:val="bottom"/>
          </w:tcPr>
          <w:p w:rsidR="00124878" w:rsidRPr="00124878" w:rsidRDefault="00124878" w:rsidP="002D0B70">
            <w:pPr>
              <w:spacing w:after="0" w:line="360" w:lineRule="auto"/>
              <w:rPr>
                <w:rFonts w:ascii="Times New Roman" w:eastAsia="Calibri" w:hAnsi="Times New Roman" w:cs="Times New Roman"/>
                <w:color w:val="FF0000"/>
                <w:sz w:val="20"/>
                <w:szCs w:val="20"/>
              </w:rPr>
            </w:pPr>
            <w:r w:rsidRPr="00124878">
              <w:rPr>
                <w:rFonts w:ascii="Times New Roman" w:eastAsia="Calibri" w:hAnsi="Times New Roman" w:cs="Times New Roman"/>
                <w:color w:val="FF0000"/>
                <w:sz w:val="20"/>
                <w:szCs w:val="20"/>
              </w:rPr>
              <w:t>3</w:t>
            </w:r>
          </w:p>
        </w:tc>
        <w:tc>
          <w:tcPr>
            <w:tcW w:w="0" w:type="auto"/>
            <w:vAlign w:val="bottom"/>
          </w:tcPr>
          <w:p w:rsidR="00124878" w:rsidRPr="00124878" w:rsidRDefault="00124878" w:rsidP="002D0B70">
            <w:pPr>
              <w:spacing w:after="0" w:line="360" w:lineRule="auto"/>
              <w:rPr>
                <w:rFonts w:ascii="Times New Roman" w:eastAsia="Calibri" w:hAnsi="Times New Roman" w:cs="Times New Roman"/>
                <w:color w:val="FF0000"/>
                <w:sz w:val="20"/>
                <w:szCs w:val="20"/>
              </w:rPr>
            </w:pPr>
            <w:r w:rsidRPr="00124878">
              <w:rPr>
                <w:rFonts w:ascii="Times New Roman" w:eastAsia="Calibri" w:hAnsi="Times New Roman" w:cs="Times New Roman"/>
                <w:color w:val="FF0000"/>
                <w:sz w:val="20"/>
                <w:szCs w:val="20"/>
              </w:rPr>
              <w:t>3</w:t>
            </w:r>
          </w:p>
        </w:tc>
        <w:tc>
          <w:tcPr>
            <w:tcW w:w="0" w:type="auto"/>
            <w:vAlign w:val="bottom"/>
          </w:tcPr>
          <w:p w:rsidR="00124878" w:rsidRPr="00124878" w:rsidRDefault="00124878" w:rsidP="002D0B70">
            <w:pPr>
              <w:spacing w:after="0" w:line="360" w:lineRule="auto"/>
              <w:rPr>
                <w:rFonts w:ascii="Times New Roman" w:eastAsia="Calibri" w:hAnsi="Times New Roman" w:cs="Times New Roman"/>
                <w:color w:val="FF0000"/>
                <w:sz w:val="20"/>
                <w:szCs w:val="20"/>
              </w:rPr>
            </w:pPr>
            <w:r w:rsidRPr="00124878">
              <w:rPr>
                <w:rFonts w:ascii="Times New Roman" w:eastAsia="Calibri" w:hAnsi="Times New Roman" w:cs="Times New Roman"/>
                <w:color w:val="FF0000"/>
                <w:sz w:val="20"/>
                <w:szCs w:val="20"/>
              </w:rPr>
              <w:t>0</w:t>
            </w:r>
          </w:p>
        </w:tc>
      </w:tr>
      <w:tr w:rsidR="00124878" w:rsidRPr="00124878" w:rsidTr="002D0B70">
        <w:tc>
          <w:tcPr>
            <w:tcW w:w="0" w:type="auto"/>
            <w:vAlign w:val="bottom"/>
          </w:tcPr>
          <w:p w:rsidR="00124878" w:rsidRPr="00124878" w:rsidRDefault="00124878" w:rsidP="002D0B70">
            <w:pPr>
              <w:spacing w:after="0" w:line="360" w:lineRule="auto"/>
              <w:rPr>
                <w:rFonts w:ascii="Times New Roman" w:eastAsia="Calibri" w:hAnsi="Times New Roman" w:cs="Times New Roman"/>
                <w:color w:val="FF0000"/>
                <w:sz w:val="20"/>
                <w:szCs w:val="20"/>
              </w:rPr>
            </w:pPr>
            <w:r w:rsidRPr="00124878">
              <w:rPr>
                <w:rFonts w:ascii="Times New Roman" w:eastAsia="Calibri" w:hAnsi="Times New Roman" w:cs="Times New Roman"/>
                <w:color w:val="FF0000"/>
                <w:sz w:val="20"/>
                <w:szCs w:val="20"/>
              </w:rPr>
              <w:t>Dispensary Assistant</w:t>
            </w:r>
          </w:p>
        </w:tc>
        <w:tc>
          <w:tcPr>
            <w:tcW w:w="0" w:type="auto"/>
            <w:vAlign w:val="bottom"/>
          </w:tcPr>
          <w:p w:rsidR="00124878" w:rsidRPr="00124878" w:rsidRDefault="00124878" w:rsidP="002D0B70">
            <w:pPr>
              <w:spacing w:after="0" w:line="360" w:lineRule="auto"/>
              <w:rPr>
                <w:rFonts w:ascii="Times New Roman" w:eastAsia="Calibri" w:hAnsi="Times New Roman" w:cs="Times New Roman"/>
                <w:color w:val="FF0000"/>
                <w:sz w:val="20"/>
                <w:szCs w:val="20"/>
              </w:rPr>
            </w:pPr>
            <w:r w:rsidRPr="00124878">
              <w:rPr>
                <w:rFonts w:ascii="Times New Roman" w:eastAsia="Calibri" w:hAnsi="Times New Roman" w:cs="Times New Roman"/>
                <w:color w:val="FF0000"/>
                <w:sz w:val="20"/>
                <w:szCs w:val="20"/>
              </w:rPr>
              <w:t>2</w:t>
            </w:r>
          </w:p>
        </w:tc>
        <w:tc>
          <w:tcPr>
            <w:tcW w:w="0" w:type="auto"/>
            <w:vAlign w:val="bottom"/>
          </w:tcPr>
          <w:p w:rsidR="00124878" w:rsidRPr="00124878" w:rsidRDefault="002409F8" w:rsidP="002D0B70">
            <w:pPr>
              <w:spacing w:after="0" w:line="360" w:lineRule="auto"/>
              <w:rPr>
                <w:rFonts w:ascii="Times New Roman" w:eastAsia="Calibri" w:hAnsi="Times New Roman" w:cs="Times New Roman"/>
                <w:color w:val="FF0000"/>
                <w:sz w:val="20"/>
                <w:szCs w:val="20"/>
              </w:rPr>
            </w:pPr>
            <w:r>
              <w:rPr>
                <w:rFonts w:ascii="Times New Roman" w:eastAsia="Calibri" w:hAnsi="Times New Roman" w:cs="Times New Roman"/>
                <w:color w:val="FF0000"/>
                <w:sz w:val="20"/>
                <w:szCs w:val="20"/>
              </w:rPr>
              <w:t>5</w:t>
            </w:r>
          </w:p>
        </w:tc>
        <w:tc>
          <w:tcPr>
            <w:tcW w:w="0" w:type="auto"/>
            <w:vAlign w:val="bottom"/>
          </w:tcPr>
          <w:p w:rsidR="00124878" w:rsidRPr="00124878" w:rsidRDefault="002409F8" w:rsidP="002D0B70">
            <w:pPr>
              <w:spacing w:after="0" w:line="360" w:lineRule="auto"/>
              <w:rPr>
                <w:rFonts w:ascii="Times New Roman" w:eastAsia="Calibri" w:hAnsi="Times New Roman" w:cs="Times New Roman"/>
                <w:color w:val="FF0000"/>
                <w:sz w:val="20"/>
                <w:szCs w:val="20"/>
              </w:rPr>
            </w:pPr>
            <w:r>
              <w:rPr>
                <w:rFonts w:ascii="Times New Roman" w:eastAsia="Calibri" w:hAnsi="Times New Roman" w:cs="Times New Roman"/>
                <w:color w:val="FF0000"/>
                <w:sz w:val="20"/>
                <w:szCs w:val="20"/>
              </w:rPr>
              <w:t>3</w:t>
            </w:r>
          </w:p>
        </w:tc>
      </w:tr>
      <w:tr w:rsidR="00124878" w:rsidRPr="00124878" w:rsidTr="002D0B70">
        <w:tc>
          <w:tcPr>
            <w:tcW w:w="0" w:type="auto"/>
            <w:vAlign w:val="bottom"/>
          </w:tcPr>
          <w:p w:rsidR="00124878" w:rsidRPr="00124878" w:rsidRDefault="00124878" w:rsidP="002D0B70">
            <w:pPr>
              <w:spacing w:after="0" w:line="360" w:lineRule="auto"/>
              <w:rPr>
                <w:rFonts w:ascii="Times New Roman" w:eastAsia="Calibri" w:hAnsi="Times New Roman" w:cs="Times New Roman"/>
                <w:color w:val="FF0000"/>
                <w:sz w:val="20"/>
                <w:szCs w:val="20"/>
              </w:rPr>
            </w:pPr>
            <w:r w:rsidRPr="00124878">
              <w:rPr>
                <w:rFonts w:ascii="Times New Roman" w:eastAsia="Calibri" w:hAnsi="Times New Roman" w:cs="Times New Roman"/>
                <w:color w:val="FF0000"/>
                <w:sz w:val="20"/>
                <w:szCs w:val="20"/>
              </w:rPr>
              <w:t>Radiographer</w:t>
            </w:r>
          </w:p>
        </w:tc>
        <w:tc>
          <w:tcPr>
            <w:tcW w:w="0" w:type="auto"/>
            <w:vAlign w:val="bottom"/>
          </w:tcPr>
          <w:p w:rsidR="00124878" w:rsidRPr="00124878" w:rsidRDefault="00124878" w:rsidP="002D0B70">
            <w:pPr>
              <w:spacing w:after="0" w:line="360" w:lineRule="auto"/>
              <w:rPr>
                <w:rFonts w:ascii="Times New Roman" w:eastAsia="Calibri" w:hAnsi="Times New Roman" w:cs="Times New Roman"/>
                <w:color w:val="FF0000"/>
                <w:sz w:val="20"/>
                <w:szCs w:val="20"/>
              </w:rPr>
            </w:pPr>
            <w:r w:rsidRPr="00124878">
              <w:rPr>
                <w:rFonts w:ascii="Times New Roman" w:eastAsia="Calibri" w:hAnsi="Times New Roman" w:cs="Times New Roman"/>
                <w:color w:val="FF0000"/>
                <w:sz w:val="20"/>
                <w:szCs w:val="20"/>
              </w:rPr>
              <w:t>1</w:t>
            </w:r>
          </w:p>
        </w:tc>
        <w:tc>
          <w:tcPr>
            <w:tcW w:w="0" w:type="auto"/>
            <w:vAlign w:val="bottom"/>
          </w:tcPr>
          <w:p w:rsidR="00124878" w:rsidRPr="00124878" w:rsidRDefault="002409F8" w:rsidP="002D0B70">
            <w:pPr>
              <w:spacing w:after="0" w:line="360" w:lineRule="auto"/>
              <w:rPr>
                <w:rFonts w:ascii="Times New Roman" w:eastAsia="Calibri" w:hAnsi="Times New Roman" w:cs="Times New Roman"/>
                <w:color w:val="FF0000"/>
                <w:sz w:val="20"/>
                <w:szCs w:val="20"/>
              </w:rPr>
            </w:pPr>
            <w:r>
              <w:rPr>
                <w:rFonts w:ascii="Times New Roman" w:eastAsia="Calibri" w:hAnsi="Times New Roman" w:cs="Times New Roman"/>
                <w:color w:val="FF0000"/>
                <w:sz w:val="20"/>
                <w:szCs w:val="20"/>
              </w:rPr>
              <w:t>2</w:t>
            </w:r>
          </w:p>
        </w:tc>
        <w:tc>
          <w:tcPr>
            <w:tcW w:w="0" w:type="auto"/>
            <w:vAlign w:val="bottom"/>
          </w:tcPr>
          <w:p w:rsidR="00124878" w:rsidRPr="00124878" w:rsidRDefault="002409F8" w:rsidP="002D0B70">
            <w:pPr>
              <w:spacing w:after="0" w:line="360" w:lineRule="auto"/>
              <w:rPr>
                <w:rFonts w:ascii="Times New Roman" w:eastAsia="Calibri" w:hAnsi="Times New Roman" w:cs="Times New Roman"/>
                <w:color w:val="FF0000"/>
                <w:sz w:val="20"/>
                <w:szCs w:val="20"/>
              </w:rPr>
            </w:pPr>
            <w:r>
              <w:rPr>
                <w:rFonts w:ascii="Times New Roman" w:eastAsia="Calibri" w:hAnsi="Times New Roman" w:cs="Times New Roman"/>
                <w:color w:val="FF0000"/>
                <w:sz w:val="20"/>
                <w:szCs w:val="20"/>
              </w:rPr>
              <w:t>1</w:t>
            </w:r>
          </w:p>
        </w:tc>
      </w:tr>
      <w:tr w:rsidR="00124878" w:rsidRPr="00124878" w:rsidTr="002D0B70">
        <w:tc>
          <w:tcPr>
            <w:tcW w:w="0" w:type="auto"/>
            <w:vAlign w:val="bottom"/>
          </w:tcPr>
          <w:p w:rsidR="00124878" w:rsidRPr="00124878" w:rsidRDefault="00124878" w:rsidP="002D0B70">
            <w:pPr>
              <w:spacing w:after="0" w:line="360" w:lineRule="auto"/>
              <w:rPr>
                <w:rFonts w:ascii="Times New Roman" w:eastAsia="Calibri" w:hAnsi="Times New Roman" w:cs="Times New Roman"/>
                <w:color w:val="FF0000"/>
                <w:sz w:val="20"/>
                <w:szCs w:val="20"/>
              </w:rPr>
            </w:pPr>
            <w:r w:rsidRPr="00124878">
              <w:rPr>
                <w:rFonts w:ascii="Times New Roman" w:eastAsia="Calibri" w:hAnsi="Times New Roman" w:cs="Times New Roman"/>
                <w:color w:val="FF0000"/>
                <w:sz w:val="20"/>
                <w:szCs w:val="20"/>
              </w:rPr>
              <w:t>Radiographer Assistant (Technical Off.)</w:t>
            </w:r>
          </w:p>
        </w:tc>
        <w:tc>
          <w:tcPr>
            <w:tcW w:w="0" w:type="auto"/>
            <w:vAlign w:val="bottom"/>
          </w:tcPr>
          <w:p w:rsidR="00124878" w:rsidRPr="00124878" w:rsidRDefault="009C123A" w:rsidP="002D0B70">
            <w:pPr>
              <w:spacing w:after="0" w:line="360" w:lineRule="auto"/>
              <w:rPr>
                <w:rFonts w:ascii="Times New Roman" w:eastAsia="Calibri" w:hAnsi="Times New Roman" w:cs="Times New Roman"/>
                <w:color w:val="FF0000"/>
                <w:sz w:val="20"/>
                <w:szCs w:val="20"/>
              </w:rPr>
            </w:pPr>
            <w:r>
              <w:rPr>
                <w:rFonts w:ascii="Times New Roman" w:eastAsia="Calibri" w:hAnsi="Times New Roman" w:cs="Times New Roman"/>
                <w:color w:val="FF0000"/>
                <w:sz w:val="20"/>
                <w:szCs w:val="20"/>
              </w:rPr>
              <w:t>0</w:t>
            </w:r>
          </w:p>
        </w:tc>
        <w:tc>
          <w:tcPr>
            <w:tcW w:w="0" w:type="auto"/>
            <w:vAlign w:val="bottom"/>
          </w:tcPr>
          <w:p w:rsidR="00124878" w:rsidRPr="00124878" w:rsidRDefault="00124878" w:rsidP="002D0B70">
            <w:pPr>
              <w:spacing w:after="0" w:line="360" w:lineRule="auto"/>
              <w:rPr>
                <w:rFonts w:ascii="Times New Roman" w:eastAsia="Calibri" w:hAnsi="Times New Roman" w:cs="Times New Roman"/>
                <w:color w:val="FF0000"/>
                <w:sz w:val="20"/>
                <w:szCs w:val="20"/>
              </w:rPr>
            </w:pPr>
            <w:r w:rsidRPr="00124878">
              <w:rPr>
                <w:rFonts w:ascii="Times New Roman" w:eastAsia="Calibri" w:hAnsi="Times New Roman" w:cs="Times New Roman"/>
                <w:color w:val="FF0000"/>
                <w:sz w:val="20"/>
                <w:szCs w:val="20"/>
              </w:rPr>
              <w:t>2</w:t>
            </w:r>
          </w:p>
        </w:tc>
        <w:tc>
          <w:tcPr>
            <w:tcW w:w="0" w:type="auto"/>
            <w:vAlign w:val="bottom"/>
          </w:tcPr>
          <w:p w:rsidR="00124878" w:rsidRPr="00124878" w:rsidRDefault="009C123A" w:rsidP="002D0B70">
            <w:pPr>
              <w:spacing w:after="0" w:line="360" w:lineRule="auto"/>
              <w:rPr>
                <w:rFonts w:ascii="Times New Roman" w:eastAsia="Calibri" w:hAnsi="Times New Roman" w:cs="Times New Roman"/>
                <w:color w:val="FF0000"/>
                <w:sz w:val="20"/>
                <w:szCs w:val="20"/>
              </w:rPr>
            </w:pPr>
            <w:r>
              <w:rPr>
                <w:rFonts w:ascii="Times New Roman" w:eastAsia="Calibri" w:hAnsi="Times New Roman" w:cs="Times New Roman"/>
                <w:color w:val="FF0000"/>
                <w:sz w:val="20"/>
                <w:szCs w:val="20"/>
              </w:rPr>
              <w:t>2</w:t>
            </w:r>
          </w:p>
        </w:tc>
      </w:tr>
      <w:tr w:rsidR="00124878" w:rsidRPr="00124878" w:rsidTr="002D0B70">
        <w:tc>
          <w:tcPr>
            <w:tcW w:w="0" w:type="auto"/>
            <w:vAlign w:val="bottom"/>
          </w:tcPr>
          <w:p w:rsidR="00124878" w:rsidRPr="00124878" w:rsidRDefault="00124878" w:rsidP="002D0B70">
            <w:pPr>
              <w:spacing w:after="0" w:line="360" w:lineRule="auto"/>
              <w:rPr>
                <w:rFonts w:ascii="Times New Roman" w:eastAsia="Calibri" w:hAnsi="Times New Roman" w:cs="Times New Roman"/>
                <w:color w:val="FF0000"/>
                <w:sz w:val="20"/>
                <w:szCs w:val="20"/>
              </w:rPr>
            </w:pPr>
            <w:r w:rsidRPr="00124878">
              <w:rPr>
                <w:rFonts w:ascii="Times New Roman" w:eastAsia="Calibri" w:hAnsi="Times New Roman" w:cs="Times New Roman"/>
                <w:color w:val="FF0000"/>
                <w:sz w:val="20"/>
                <w:szCs w:val="20"/>
              </w:rPr>
              <w:t>Radiographer Attendant</w:t>
            </w:r>
          </w:p>
        </w:tc>
        <w:tc>
          <w:tcPr>
            <w:tcW w:w="0" w:type="auto"/>
            <w:vAlign w:val="bottom"/>
          </w:tcPr>
          <w:p w:rsidR="00124878" w:rsidRPr="00124878" w:rsidRDefault="009C123A" w:rsidP="002D0B70">
            <w:pPr>
              <w:spacing w:after="0" w:line="360" w:lineRule="auto"/>
              <w:rPr>
                <w:rFonts w:ascii="Times New Roman" w:eastAsia="Calibri" w:hAnsi="Times New Roman" w:cs="Times New Roman"/>
                <w:color w:val="FF0000"/>
                <w:sz w:val="20"/>
                <w:szCs w:val="20"/>
              </w:rPr>
            </w:pPr>
            <w:r>
              <w:rPr>
                <w:rFonts w:ascii="Times New Roman" w:eastAsia="Calibri" w:hAnsi="Times New Roman" w:cs="Times New Roman"/>
                <w:color w:val="FF0000"/>
                <w:sz w:val="20"/>
                <w:szCs w:val="20"/>
              </w:rPr>
              <w:t>0</w:t>
            </w:r>
          </w:p>
        </w:tc>
        <w:tc>
          <w:tcPr>
            <w:tcW w:w="0" w:type="auto"/>
            <w:vAlign w:val="bottom"/>
          </w:tcPr>
          <w:p w:rsidR="00124878" w:rsidRPr="00124878" w:rsidRDefault="00124878" w:rsidP="002D0B70">
            <w:pPr>
              <w:spacing w:after="0" w:line="360" w:lineRule="auto"/>
              <w:rPr>
                <w:rFonts w:ascii="Times New Roman" w:eastAsia="Calibri" w:hAnsi="Times New Roman" w:cs="Times New Roman"/>
                <w:color w:val="FF0000"/>
                <w:sz w:val="20"/>
                <w:szCs w:val="20"/>
              </w:rPr>
            </w:pPr>
            <w:r w:rsidRPr="00124878">
              <w:rPr>
                <w:rFonts w:ascii="Times New Roman" w:eastAsia="Calibri" w:hAnsi="Times New Roman" w:cs="Times New Roman"/>
                <w:color w:val="FF0000"/>
                <w:sz w:val="20"/>
                <w:szCs w:val="20"/>
              </w:rPr>
              <w:t>2</w:t>
            </w:r>
          </w:p>
        </w:tc>
        <w:tc>
          <w:tcPr>
            <w:tcW w:w="0" w:type="auto"/>
            <w:vAlign w:val="bottom"/>
          </w:tcPr>
          <w:p w:rsidR="00124878" w:rsidRPr="00124878" w:rsidRDefault="009C123A" w:rsidP="002D0B70">
            <w:pPr>
              <w:spacing w:after="0" w:line="360" w:lineRule="auto"/>
              <w:rPr>
                <w:rFonts w:ascii="Times New Roman" w:eastAsia="Calibri" w:hAnsi="Times New Roman" w:cs="Times New Roman"/>
                <w:color w:val="FF0000"/>
                <w:sz w:val="20"/>
                <w:szCs w:val="20"/>
              </w:rPr>
            </w:pPr>
            <w:r>
              <w:rPr>
                <w:rFonts w:ascii="Times New Roman" w:eastAsia="Calibri" w:hAnsi="Times New Roman" w:cs="Times New Roman"/>
                <w:color w:val="FF0000"/>
                <w:sz w:val="20"/>
                <w:szCs w:val="20"/>
              </w:rPr>
              <w:t>2</w:t>
            </w:r>
          </w:p>
        </w:tc>
      </w:tr>
      <w:tr w:rsidR="00124878" w:rsidRPr="00124878" w:rsidTr="002D0B70">
        <w:tc>
          <w:tcPr>
            <w:tcW w:w="0" w:type="auto"/>
            <w:vAlign w:val="bottom"/>
          </w:tcPr>
          <w:p w:rsidR="00124878" w:rsidRPr="00124878" w:rsidRDefault="00124878" w:rsidP="002D0B70">
            <w:pPr>
              <w:spacing w:after="0" w:line="360" w:lineRule="auto"/>
              <w:rPr>
                <w:rFonts w:ascii="Times New Roman" w:eastAsia="Calibri" w:hAnsi="Times New Roman" w:cs="Times New Roman"/>
                <w:color w:val="FF0000"/>
                <w:sz w:val="20"/>
                <w:szCs w:val="20"/>
              </w:rPr>
            </w:pPr>
            <w:r w:rsidRPr="00124878">
              <w:rPr>
                <w:rFonts w:ascii="Times New Roman" w:eastAsia="Calibri" w:hAnsi="Times New Roman" w:cs="Times New Roman"/>
                <w:color w:val="FF0000"/>
                <w:sz w:val="20"/>
                <w:szCs w:val="20"/>
              </w:rPr>
              <w:t>Enrolled Nurses</w:t>
            </w:r>
          </w:p>
        </w:tc>
        <w:tc>
          <w:tcPr>
            <w:tcW w:w="0" w:type="auto"/>
            <w:vAlign w:val="bottom"/>
          </w:tcPr>
          <w:p w:rsidR="00124878" w:rsidRPr="00124878" w:rsidRDefault="00754AE9" w:rsidP="002D0B70">
            <w:pPr>
              <w:spacing w:after="0" w:line="360" w:lineRule="auto"/>
              <w:rPr>
                <w:rFonts w:ascii="Times New Roman" w:eastAsia="Calibri" w:hAnsi="Times New Roman" w:cs="Times New Roman"/>
                <w:color w:val="FF0000"/>
                <w:sz w:val="20"/>
                <w:szCs w:val="20"/>
              </w:rPr>
            </w:pPr>
            <w:r>
              <w:rPr>
                <w:rFonts w:ascii="Times New Roman" w:eastAsia="Calibri" w:hAnsi="Times New Roman" w:cs="Times New Roman"/>
                <w:color w:val="FF0000"/>
                <w:sz w:val="20"/>
                <w:szCs w:val="20"/>
              </w:rPr>
              <w:t>38</w:t>
            </w:r>
          </w:p>
        </w:tc>
        <w:tc>
          <w:tcPr>
            <w:tcW w:w="0" w:type="auto"/>
            <w:vAlign w:val="bottom"/>
          </w:tcPr>
          <w:p w:rsidR="00124878" w:rsidRPr="00124878" w:rsidRDefault="00124878" w:rsidP="002D0B70">
            <w:pPr>
              <w:spacing w:after="0" w:line="360" w:lineRule="auto"/>
              <w:rPr>
                <w:rFonts w:ascii="Times New Roman" w:eastAsia="Calibri" w:hAnsi="Times New Roman" w:cs="Times New Roman"/>
                <w:color w:val="FF0000"/>
                <w:sz w:val="20"/>
                <w:szCs w:val="20"/>
              </w:rPr>
            </w:pPr>
            <w:r w:rsidRPr="00124878">
              <w:rPr>
                <w:rFonts w:ascii="Times New Roman" w:eastAsia="Calibri" w:hAnsi="Times New Roman" w:cs="Times New Roman"/>
                <w:color w:val="FF0000"/>
                <w:sz w:val="20"/>
                <w:szCs w:val="20"/>
              </w:rPr>
              <w:t>53</w:t>
            </w:r>
          </w:p>
        </w:tc>
        <w:tc>
          <w:tcPr>
            <w:tcW w:w="0" w:type="auto"/>
            <w:vAlign w:val="bottom"/>
          </w:tcPr>
          <w:p w:rsidR="00124878" w:rsidRPr="00124878" w:rsidRDefault="00124878" w:rsidP="002D0B70">
            <w:pPr>
              <w:spacing w:after="0" w:line="360" w:lineRule="auto"/>
              <w:rPr>
                <w:rFonts w:ascii="Times New Roman" w:eastAsia="Calibri" w:hAnsi="Times New Roman" w:cs="Times New Roman"/>
                <w:color w:val="FF0000"/>
                <w:sz w:val="20"/>
                <w:szCs w:val="20"/>
              </w:rPr>
            </w:pPr>
            <w:r w:rsidRPr="00124878">
              <w:rPr>
                <w:rFonts w:ascii="Times New Roman" w:eastAsia="Calibri" w:hAnsi="Times New Roman" w:cs="Times New Roman"/>
                <w:color w:val="FF0000"/>
                <w:sz w:val="20"/>
                <w:szCs w:val="20"/>
              </w:rPr>
              <w:t>0</w:t>
            </w:r>
          </w:p>
        </w:tc>
      </w:tr>
      <w:tr w:rsidR="00124878" w:rsidRPr="00124878" w:rsidTr="002D0B70">
        <w:tc>
          <w:tcPr>
            <w:tcW w:w="0" w:type="auto"/>
            <w:vAlign w:val="bottom"/>
          </w:tcPr>
          <w:p w:rsidR="00124878" w:rsidRPr="00124878" w:rsidRDefault="00124878" w:rsidP="002D0B70">
            <w:pPr>
              <w:spacing w:after="0" w:line="360" w:lineRule="auto"/>
              <w:rPr>
                <w:rFonts w:ascii="Times New Roman" w:eastAsia="Calibri" w:hAnsi="Times New Roman" w:cs="Times New Roman"/>
                <w:color w:val="FF0000"/>
                <w:sz w:val="20"/>
                <w:szCs w:val="20"/>
              </w:rPr>
            </w:pPr>
            <w:r w:rsidRPr="00124878">
              <w:rPr>
                <w:rFonts w:ascii="Times New Roman" w:eastAsia="Calibri" w:hAnsi="Times New Roman" w:cs="Times New Roman"/>
                <w:color w:val="FF0000"/>
                <w:sz w:val="20"/>
                <w:szCs w:val="20"/>
              </w:rPr>
              <w:t>Health Aid/Ward Assistants</w:t>
            </w:r>
          </w:p>
        </w:tc>
        <w:tc>
          <w:tcPr>
            <w:tcW w:w="0" w:type="auto"/>
            <w:vAlign w:val="bottom"/>
          </w:tcPr>
          <w:p w:rsidR="00124878" w:rsidRPr="00124878" w:rsidRDefault="00754AE9" w:rsidP="002D0B70">
            <w:pPr>
              <w:spacing w:after="0" w:line="360" w:lineRule="auto"/>
              <w:rPr>
                <w:rFonts w:ascii="Times New Roman" w:eastAsia="Calibri" w:hAnsi="Times New Roman" w:cs="Times New Roman"/>
                <w:color w:val="FF0000"/>
                <w:sz w:val="20"/>
                <w:szCs w:val="20"/>
              </w:rPr>
            </w:pPr>
            <w:r>
              <w:rPr>
                <w:rFonts w:ascii="Times New Roman" w:eastAsia="Calibri" w:hAnsi="Times New Roman" w:cs="Times New Roman"/>
                <w:color w:val="FF0000"/>
                <w:sz w:val="20"/>
                <w:szCs w:val="20"/>
              </w:rPr>
              <w:t>4</w:t>
            </w:r>
          </w:p>
        </w:tc>
        <w:tc>
          <w:tcPr>
            <w:tcW w:w="0" w:type="auto"/>
            <w:vAlign w:val="bottom"/>
          </w:tcPr>
          <w:p w:rsidR="00124878" w:rsidRPr="00124878" w:rsidRDefault="00124878" w:rsidP="002D0B70">
            <w:pPr>
              <w:spacing w:after="0" w:line="360" w:lineRule="auto"/>
              <w:rPr>
                <w:rFonts w:ascii="Times New Roman" w:eastAsia="Calibri" w:hAnsi="Times New Roman" w:cs="Times New Roman"/>
                <w:color w:val="FF0000"/>
                <w:sz w:val="20"/>
                <w:szCs w:val="20"/>
              </w:rPr>
            </w:pPr>
            <w:r w:rsidRPr="00124878">
              <w:rPr>
                <w:rFonts w:ascii="Times New Roman" w:eastAsia="Calibri" w:hAnsi="Times New Roman" w:cs="Times New Roman"/>
                <w:color w:val="FF0000"/>
                <w:sz w:val="20"/>
                <w:szCs w:val="20"/>
              </w:rPr>
              <w:t>10</w:t>
            </w:r>
          </w:p>
        </w:tc>
        <w:tc>
          <w:tcPr>
            <w:tcW w:w="0" w:type="auto"/>
            <w:vAlign w:val="bottom"/>
          </w:tcPr>
          <w:p w:rsidR="00124878" w:rsidRPr="00124878" w:rsidRDefault="00124878" w:rsidP="002D0B70">
            <w:pPr>
              <w:spacing w:after="0" w:line="360" w:lineRule="auto"/>
              <w:rPr>
                <w:rFonts w:ascii="Times New Roman" w:eastAsia="Calibri" w:hAnsi="Times New Roman" w:cs="Times New Roman"/>
                <w:color w:val="FF0000"/>
                <w:sz w:val="20"/>
                <w:szCs w:val="20"/>
              </w:rPr>
            </w:pPr>
            <w:r w:rsidRPr="00124878">
              <w:rPr>
                <w:rFonts w:ascii="Times New Roman" w:eastAsia="Calibri" w:hAnsi="Times New Roman" w:cs="Times New Roman"/>
                <w:color w:val="FF0000"/>
                <w:sz w:val="20"/>
                <w:szCs w:val="20"/>
              </w:rPr>
              <w:t>0</w:t>
            </w:r>
          </w:p>
        </w:tc>
      </w:tr>
      <w:tr w:rsidR="00124878" w:rsidRPr="00124878" w:rsidTr="002D0B70">
        <w:tc>
          <w:tcPr>
            <w:tcW w:w="0" w:type="auto"/>
            <w:vAlign w:val="bottom"/>
          </w:tcPr>
          <w:p w:rsidR="00124878" w:rsidRPr="00124878" w:rsidRDefault="00124878" w:rsidP="002D0B70">
            <w:pPr>
              <w:spacing w:after="0" w:line="360" w:lineRule="auto"/>
              <w:rPr>
                <w:rFonts w:ascii="Times New Roman" w:eastAsia="Calibri" w:hAnsi="Times New Roman" w:cs="Times New Roman"/>
                <w:color w:val="FF0000"/>
                <w:sz w:val="20"/>
                <w:szCs w:val="20"/>
              </w:rPr>
            </w:pPr>
            <w:r w:rsidRPr="00124878">
              <w:rPr>
                <w:rFonts w:ascii="Times New Roman" w:eastAsia="Calibri" w:hAnsi="Times New Roman" w:cs="Times New Roman"/>
                <w:color w:val="FF0000"/>
                <w:sz w:val="20"/>
                <w:szCs w:val="20"/>
              </w:rPr>
              <w:t>Registered General Nurses</w:t>
            </w:r>
          </w:p>
        </w:tc>
        <w:tc>
          <w:tcPr>
            <w:tcW w:w="0" w:type="auto"/>
            <w:vAlign w:val="bottom"/>
          </w:tcPr>
          <w:p w:rsidR="00124878" w:rsidRPr="00124878" w:rsidRDefault="00754AE9" w:rsidP="002D0B70">
            <w:pPr>
              <w:spacing w:after="0" w:line="360" w:lineRule="auto"/>
              <w:rPr>
                <w:rFonts w:ascii="Times New Roman" w:eastAsia="Calibri" w:hAnsi="Times New Roman" w:cs="Times New Roman"/>
                <w:color w:val="FF0000"/>
                <w:sz w:val="20"/>
                <w:szCs w:val="20"/>
              </w:rPr>
            </w:pPr>
            <w:r>
              <w:rPr>
                <w:rFonts w:ascii="Times New Roman" w:eastAsia="Calibri" w:hAnsi="Times New Roman" w:cs="Times New Roman"/>
                <w:color w:val="FF0000"/>
                <w:sz w:val="20"/>
                <w:szCs w:val="20"/>
              </w:rPr>
              <w:t>56</w:t>
            </w:r>
          </w:p>
        </w:tc>
        <w:tc>
          <w:tcPr>
            <w:tcW w:w="0" w:type="auto"/>
            <w:vAlign w:val="bottom"/>
          </w:tcPr>
          <w:p w:rsidR="00124878" w:rsidRPr="00124878" w:rsidRDefault="00124878" w:rsidP="002D0B70">
            <w:pPr>
              <w:spacing w:after="0" w:line="360" w:lineRule="auto"/>
              <w:rPr>
                <w:rFonts w:ascii="Times New Roman" w:eastAsia="Calibri" w:hAnsi="Times New Roman" w:cs="Times New Roman"/>
                <w:color w:val="FF0000"/>
                <w:sz w:val="20"/>
                <w:szCs w:val="20"/>
              </w:rPr>
            </w:pPr>
            <w:r w:rsidRPr="00124878">
              <w:rPr>
                <w:rFonts w:ascii="Times New Roman" w:eastAsia="Calibri" w:hAnsi="Times New Roman" w:cs="Times New Roman"/>
                <w:color w:val="FF0000"/>
                <w:sz w:val="20"/>
                <w:szCs w:val="20"/>
              </w:rPr>
              <w:t>39</w:t>
            </w:r>
          </w:p>
        </w:tc>
        <w:tc>
          <w:tcPr>
            <w:tcW w:w="0" w:type="auto"/>
            <w:vAlign w:val="bottom"/>
          </w:tcPr>
          <w:p w:rsidR="00124878" w:rsidRPr="00124878" w:rsidRDefault="00124878" w:rsidP="002D0B70">
            <w:pPr>
              <w:spacing w:after="0" w:line="360" w:lineRule="auto"/>
              <w:rPr>
                <w:rFonts w:ascii="Times New Roman" w:eastAsia="Calibri" w:hAnsi="Times New Roman" w:cs="Times New Roman"/>
                <w:color w:val="FF0000"/>
                <w:sz w:val="20"/>
                <w:szCs w:val="20"/>
              </w:rPr>
            </w:pPr>
            <w:r w:rsidRPr="00124878">
              <w:rPr>
                <w:rFonts w:ascii="Times New Roman" w:eastAsia="Calibri" w:hAnsi="Times New Roman" w:cs="Times New Roman"/>
                <w:color w:val="FF0000"/>
                <w:sz w:val="20"/>
                <w:szCs w:val="20"/>
              </w:rPr>
              <w:t>0</w:t>
            </w:r>
          </w:p>
        </w:tc>
      </w:tr>
      <w:tr w:rsidR="00124878" w:rsidRPr="00124878" w:rsidTr="002D0B70">
        <w:tc>
          <w:tcPr>
            <w:tcW w:w="0" w:type="auto"/>
            <w:vAlign w:val="bottom"/>
          </w:tcPr>
          <w:p w:rsidR="00124878" w:rsidRPr="00124878" w:rsidRDefault="00124878" w:rsidP="002D0B70">
            <w:pPr>
              <w:spacing w:after="0" w:line="360" w:lineRule="auto"/>
              <w:rPr>
                <w:rFonts w:ascii="Times New Roman" w:eastAsia="Calibri" w:hAnsi="Times New Roman" w:cs="Times New Roman"/>
                <w:color w:val="FF0000"/>
                <w:sz w:val="20"/>
                <w:szCs w:val="20"/>
              </w:rPr>
            </w:pPr>
            <w:r w:rsidRPr="00124878">
              <w:rPr>
                <w:rFonts w:ascii="Times New Roman" w:eastAsia="Calibri" w:hAnsi="Times New Roman" w:cs="Times New Roman"/>
                <w:color w:val="FF0000"/>
                <w:sz w:val="20"/>
                <w:szCs w:val="20"/>
              </w:rPr>
              <w:t>Physiotherapist</w:t>
            </w:r>
          </w:p>
        </w:tc>
        <w:tc>
          <w:tcPr>
            <w:tcW w:w="0" w:type="auto"/>
            <w:vAlign w:val="bottom"/>
          </w:tcPr>
          <w:p w:rsidR="00124878" w:rsidRPr="00124878" w:rsidRDefault="00124878" w:rsidP="002D0B70">
            <w:pPr>
              <w:spacing w:after="0" w:line="360" w:lineRule="auto"/>
              <w:rPr>
                <w:rFonts w:ascii="Times New Roman" w:eastAsia="Calibri" w:hAnsi="Times New Roman" w:cs="Times New Roman"/>
                <w:color w:val="FF0000"/>
                <w:sz w:val="20"/>
                <w:szCs w:val="20"/>
              </w:rPr>
            </w:pPr>
            <w:r w:rsidRPr="00124878">
              <w:rPr>
                <w:rFonts w:ascii="Times New Roman" w:eastAsia="Calibri" w:hAnsi="Times New Roman" w:cs="Times New Roman"/>
                <w:color w:val="FF0000"/>
                <w:sz w:val="20"/>
                <w:szCs w:val="20"/>
              </w:rPr>
              <w:t>0</w:t>
            </w:r>
          </w:p>
        </w:tc>
        <w:tc>
          <w:tcPr>
            <w:tcW w:w="0" w:type="auto"/>
            <w:vAlign w:val="bottom"/>
          </w:tcPr>
          <w:p w:rsidR="00124878" w:rsidRPr="00124878" w:rsidRDefault="00124878" w:rsidP="002D0B70">
            <w:pPr>
              <w:spacing w:after="0" w:line="360" w:lineRule="auto"/>
              <w:rPr>
                <w:rFonts w:ascii="Times New Roman" w:eastAsia="Calibri" w:hAnsi="Times New Roman" w:cs="Times New Roman"/>
                <w:color w:val="FF0000"/>
                <w:sz w:val="20"/>
                <w:szCs w:val="20"/>
              </w:rPr>
            </w:pPr>
            <w:r w:rsidRPr="00124878">
              <w:rPr>
                <w:rFonts w:ascii="Times New Roman" w:eastAsia="Calibri" w:hAnsi="Times New Roman" w:cs="Times New Roman"/>
                <w:color w:val="FF0000"/>
                <w:sz w:val="20"/>
                <w:szCs w:val="20"/>
              </w:rPr>
              <w:t>1</w:t>
            </w:r>
          </w:p>
        </w:tc>
        <w:tc>
          <w:tcPr>
            <w:tcW w:w="0" w:type="auto"/>
            <w:vAlign w:val="bottom"/>
          </w:tcPr>
          <w:p w:rsidR="00124878" w:rsidRPr="00124878" w:rsidRDefault="00124878" w:rsidP="002D0B70">
            <w:pPr>
              <w:spacing w:after="0" w:line="360" w:lineRule="auto"/>
              <w:rPr>
                <w:rFonts w:ascii="Times New Roman" w:eastAsia="Calibri" w:hAnsi="Times New Roman" w:cs="Times New Roman"/>
                <w:color w:val="FF0000"/>
                <w:sz w:val="20"/>
                <w:szCs w:val="20"/>
              </w:rPr>
            </w:pPr>
            <w:r w:rsidRPr="00124878">
              <w:rPr>
                <w:rFonts w:ascii="Times New Roman" w:eastAsia="Calibri" w:hAnsi="Times New Roman" w:cs="Times New Roman"/>
                <w:color w:val="FF0000"/>
                <w:sz w:val="20"/>
                <w:szCs w:val="20"/>
              </w:rPr>
              <w:t>1</w:t>
            </w:r>
          </w:p>
        </w:tc>
      </w:tr>
      <w:tr w:rsidR="00124878" w:rsidRPr="00124878" w:rsidTr="002D0B70">
        <w:tc>
          <w:tcPr>
            <w:tcW w:w="0" w:type="auto"/>
            <w:vAlign w:val="bottom"/>
          </w:tcPr>
          <w:p w:rsidR="00124878" w:rsidRPr="00124878" w:rsidRDefault="00124878" w:rsidP="002D0B70">
            <w:pPr>
              <w:spacing w:after="0" w:line="360" w:lineRule="auto"/>
              <w:rPr>
                <w:rFonts w:ascii="Times New Roman" w:eastAsia="Calibri" w:hAnsi="Times New Roman" w:cs="Times New Roman"/>
                <w:color w:val="FF0000"/>
                <w:sz w:val="20"/>
                <w:szCs w:val="20"/>
              </w:rPr>
            </w:pPr>
            <w:proofErr w:type="spellStart"/>
            <w:r w:rsidRPr="00124878">
              <w:rPr>
                <w:rFonts w:ascii="Times New Roman" w:eastAsia="Calibri" w:hAnsi="Times New Roman" w:cs="Times New Roman"/>
                <w:color w:val="FF0000"/>
                <w:sz w:val="20"/>
                <w:szCs w:val="20"/>
              </w:rPr>
              <w:t>Peri</w:t>
            </w:r>
            <w:proofErr w:type="spellEnd"/>
            <w:r w:rsidRPr="00124878">
              <w:rPr>
                <w:rFonts w:ascii="Times New Roman" w:eastAsia="Calibri" w:hAnsi="Times New Roman" w:cs="Times New Roman"/>
                <w:color w:val="FF0000"/>
                <w:sz w:val="20"/>
                <w:szCs w:val="20"/>
              </w:rPr>
              <w:t>-Operative Nurse</w:t>
            </w:r>
          </w:p>
        </w:tc>
        <w:tc>
          <w:tcPr>
            <w:tcW w:w="0" w:type="auto"/>
            <w:vAlign w:val="bottom"/>
          </w:tcPr>
          <w:p w:rsidR="00124878" w:rsidRPr="00124878" w:rsidRDefault="00124878" w:rsidP="002D0B70">
            <w:pPr>
              <w:spacing w:after="0" w:line="360" w:lineRule="auto"/>
              <w:rPr>
                <w:rFonts w:ascii="Times New Roman" w:eastAsia="Calibri" w:hAnsi="Times New Roman" w:cs="Times New Roman"/>
                <w:color w:val="FF0000"/>
                <w:sz w:val="20"/>
                <w:szCs w:val="20"/>
              </w:rPr>
            </w:pPr>
            <w:r w:rsidRPr="00124878">
              <w:rPr>
                <w:rFonts w:ascii="Times New Roman" w:eastAsia="Calibri" w:hAnsi="Times New Roman" w:cs="Times New Roman"/>
                <w:color w:val="FF0000"/>
                <w:sz w:val="20"/>
                <w:szCs w:val="20"/>
              </w:rPr>
              <w:t>1</w:t>
            </w:r>
          </w:p>
        </w:tc>
        <w:tc>
          <w:tcPr>
            <w:tcW w:w="0" w:type="auto"/>
            <w:vAlign w:val="bottom"/>
          </w:tcPr>
          <w:p w:rsidR="00124878" w:rsidRPr="00124878" w:rsidRDefault="00124878" w:rsidP="002D0B70">
            <w:pPr>
              <w:spacing w:after="0" w:line="360" w:lineRule="auto"/>
              <w:rPr>
                <w:rFonts w:ascii="Times New Roman" w:eastAsia="Calibri" w:hAnsi="Times New Roman" w:cs="Times New Roman"/>
                <w:color w:val="FF0000"/>
                <w:sz w:val="20"/>
                <w:szCs w:val="20"/>
              </w:rPr>
            </w:pPr>
            <w:r w:rsidRPr="00124878">
              <w:rPr>
                <w:rFonts w:ascii="Times New Roman" w:eastAsia="Calibri" w:hAnsi="Times New Roman" w:cs="Times New Roman"/>
                <w:color w:val="FF0000"/>
                <w:sz w:val="20"/>
                <w:szCs w:val="20"/>
              </w:rPr>
              <w:t>2</w:t>
            </w:r>
          </w:p>
        </w:tc>
        <w:tc>
          <w:tcPr>
            <w:tcW w:w="0" w:type="auto"/>
            <w:vAlign w:val="bottom"/>
          </w:tcPr>
          <w:p w:rsidR="00124878" w:rsidRPr="00124878" w:rsidRDefault="00124878" w:rsidP="002D0B70">
            <w:pPr>
              <w:spacing w:after="0" w:line="360" w:lineRule="auto"/>
              <w:rPr>
                <w:rFonts w:ascii="Times New Roman" w:eastAsia="Calibri" w:hAnsi="Times New Roman" w:cs="Times New Roman"/>
                <w:color w:val="FF0000"/>
                <w:sz w:val="20"/>
                <w:szCs w:val="20"/>
              </w:rPr>
            </w:pPr>
            <w:r w:rsidRPr="00124878">
              <w:rPr>
                <w:rFonts w:ascii="Times New Roman" w:eastAsia="Calibri" w:hAnsi="Times New Roman" w:cs="Times New Roman"/>
                <w:color w:val="FF0000"/>
                <w:sz w:val="20"/>
                <w:szCs w:val="20"/>
              </w:rPr>
              <w:t>1</w:t>
            </w:r>
          </w:p>
        </w:tc>
      </w:tr>
      <w:tr w:rsidR="00124878" w:rsidRPr="00124878" w:rsidTr="002D0B70">
        <w:tc>
          <w:tcPr>
            <w:tcW w:w="0" w:type="auto"/>
            <w:vAlign w:val="bottom"/>
          </w:tcPr>
          <w:p w:rsidR="00124878" w:rsidRPr="00124878" w:rsidRDefault="00124878" w:rsidP="002D0B70">
            <w:pPr>
              <w:spacing w:after="0" w:line="360" w:lineRule="auto"/>
              <w:rPr>
                <w:rFonts w:ascii="Times New Roman" w:eastAsia="Calibri" w:hAnsi="Times New Roman" w:cs="Times New Roman"/>
                <w:color w:val="FF0000"/>
                <w:sz w:val="20"/>
                <w:szCs w:val="20"/>
              </w:rPr>
            </w:pPr>
            <w:r w:rsidRPr="00124878">
              <w:rPr>
                <w:rFonts w:ascii="Times New Roman" w:eastAsia="Calibri" w:hAnsi="Times New Roman" w:cs="Times New Roman"/>
                <w:color w:val="FF0000"/>
                <w:sz w:val="20"/>
                <w:szCs w:val="20"/>
              </w:rPr>
              <w:t>Ophthalmic Nurse</w:t>
            </w:r>
          </w:p>
        </w:tc>
        <w:tc>
          <w:tcPr>
            <w:tcW w:w="0" w:type="auto"/>
            <w:vAlign w:val="bottom"/>
          </w:tcPr>
          <w:p w:rsidR="00124878" w:rsidRPr="00124878" w:rsidRDefault="00124878" w:rsidP="002D0B70">
            <w:pPr>
              <w:spacing w:after="0" w:line="360" w:lineRule="auto"/>
              <w:rPr>
                <w:rFonts w:ascii="Times New Roman" w:eastAsia="Calibri" w:hAnsi="Times New Roman" w:cs="Times New Roman"/>
                <w:color w:val="FF0000"/>
                <w:sz w:val="20"/>
                <w:szCs w:val="20"/>
              </w:rPr>
            </w:pPr>
            <w:r w:rsidRPr="00124878">
              <w:rPr>
                <w:rFonts w:ascii="Times New Roman" w:eastAsia="Calibri" w:hAnsi="Times New Roman" w:cs="Times New Roman"/>
                <w:color w:val="FF0000"/>
                <w:sz w:val="20"/>
                <w:szCs w:val="20"/>
              </w:rPr>
              <w:t>2</w:t>
            </w:r>
          </w:p>
        </w:tc>
        <w:tc>
          <w:tcPr>
            <w:tcW w:w="0" w:type="auto"/>
            <w:vAlign w:val="bottom"/>
          </w:tcPr>
          <w:p w:rsidR="00124878" w:rsidRPr="00124878" w:rsidRDefault="00124878" w:rsidP="002D0B70">
            <w:pPr>
              <w:spacing w:after="0" w:line="360" w:lineRule="auto"/>
              <w:rPr>
                <w:rFonts w:ascii="Times New Roman" w:eastAsia="Calibri" w:hAnsi="Times New Roman" w:cs="Times New Roman"/>
                <w:color w:val="FF0000"/>
                <w:sz w:val="20"/>
                <w:szCs w:val="20"/>
              </w:rPr>
            </w:pPr>
            <w:r w:rsidRPr="00124878">
              <w:rPr>
                <w:rFonts w:ascii="Times New Roman" w:eastAsia="Calibri" w:hAnsi="Times New Roman" w:cs="Times New Roman"/>
                <w:color w:val="FF0000"/>
                <w:sz w:val="20"/>
                <w:szCs w:val="20"/>
              </w:rPr>
              <w:t>2</w:t>
            </w:r>
          </w:p>
        </w:tc>
        <w:tc>
          <w:tcPr>
            <w:tcW w:w="0" w:type="auto"/>
            <w:vAlign w:val="bottom"/>
          </w:tcPr>
          <w:p w:rsidR="00124878" w:rsidRPr="00124878" w:rsidRDefault="00124878" w:rsidP="002D0B70">
            <w:pPr>
              <w:spacing w:after="0" w:line="360" w:lineRule="auto"/>
              <w:rPr>
                <w:rFonts w:ascii="Times New Roman" w:eastAsia="Calibri" w:hAnsi="Times New Roman" w:cs="Times New Roman"/>
                <w:color w:val="FF0000"/>
                <w:sz w:val="20"/>
                <w:szCs w:val="20"/>
              </w:rPr>
            </w:pPr>
            <w:r w:rsidRPr="00124878">
              <w:rPr>
                <w:rFonts w:ascii="Times New Roman" w:eastAsia="Calibri" w:hAnsi="Times New Roman" w:cs="Times New Roman"/>
                <w:color w:val="FF0000"/>
                <w:sz w:val="20"/>
                <w:szCs w:val="20"/>
              </w:rPr>
              <w:t>0</w:t>
            </w:r>
          </w:p>
        </w:tc>
      </w:tr>
      <w:tr w:rsidR="00124878" w:rsidRPr="00124878" w:rsidTr="002D0B70">
        <w:tc>
          <w:tcPr>
            <w:tcW w:w="0" w:type="auto"/>
            <w:vAlign w:val="bottom"/>
          </w:tcPr>
          <w:p w:rsidR="00124878" w:rsidRPr="00124878" w:rsidRDefault="007F49C1" w:rsidP="002D0B70">
            <w:pPr>
              <w:spacing w:after="0" w:line="360" w:lineRule="auto"/>
              <w:rPr>
                <w:rFonts w:ascii="Times New Roman" w:eastAsia="Calibri" w:hAnsi="Times New Roman" w:cs="Times New Roman"/>
                <w:color w:val="FF0000"/>
                <w:sz w:val="20"/>
                <w:szCs w:val="20"/>
              </w:rPr>
            </w:pPr>
            <w:r>
              <w:rPr>
                <w:rFonts w:ascii="Times New Roman" w:eastAsia="Calibri" w:hAnsi="Times New Roman" w:cs="Times New Roman"/>
                <w:color w:val="FF0000"/>
                <w:sz w:val="20"/>
                <w:szCs w:val="20"/>
              </w:rPr>
              <w:t>EN</w:t>
            </w:r>
            <w:bookmarkStart w:id="43" w:name="_GoBack"/>
            <w:bookmarkEnd w:id="43"/>
            <w:r w:rsidR="00124878" w:rsidRPr="00124878">
              <w:rPr>
                <w:rFonts w:ascii="Times New Roman" w:eastAsia="Calibri" w:hAnsi="Times New Roman" w:cs="Times New Roman"/>
                <w:color w:val="FF0000"/>
                <w:sz w:val="20"/>
                <w:szCs w:val="20"/>
              </w:rPr>
              <w:t>T Nurse</w:t>
            </w:r>
          </w:p>
        </w:tc>
        <w:tc>
          <w:tcPr>
            <w:tcW w:w="0" w:type="auto"/>
            <w:vAlign w:val="bottom"/>
          </w:tcPr>
          <w:p w:rsidR="00124878" w:rsidRPr="00124878" w:rsidRDefault="00124878" w:rsidP="002D0B70">
            <w:pPr>
              <w:spacing w:after="0" w:line="360" w:lineRule="auto"/>
              <w:rPr>
                <w:rFonts w:ascii="Times New Roman" w:eastAsia="Calibri" w:hAnsi="Times New Roman" w:cs="Times New Roman"/>
                <w:color w:val="FF0000"/>
                <w:sz w:val="20"/>
                <w:szCs w:val="20"/>
              </w:rPr>
            </w:pPr>
            <w:r w:rsidRPr="00124878">
              <w:rPr>
                <w:rFonts w:ascii="Times New Roman" w:eastAsia="Calibri" w:hAnsi="Times New Roman" w:cs="Times New Roman"/>
                <w:color w:val="FF0000"/>
                <w:sz w:val="20"/>
                <w:szCs w:val="20"/>
              </w:rPr>
              <w:t>3</w:t>
            </w:r>
          </w:p>
        </w:tc>
        <w:tc>
          <w:tcPr>
            <w:tcW w:w="0" w:type="auto"/>
            <w:vAlign w:val="bottom"/>
          </w:tcPr>
          <w:p w:rsidR="00124878" w:rsidRPr="00124878" w:rsidRDefault="00124878" w:rsidP="002D0B70">
            <w:pPr>
              <w:spacing w:after="0" w:line="360" w:lineRule="auto"/>
              <w:rPr>
                <w:rFonts w:ascii="Times New Roman" w:eastAsia="Calibri" w:hAnsi="Times New Roman" w:cs="Times New Roman"/>
                <w:color w:val="FF0000"/>
                <w:sz w:val="20"/>
                <w:szCs w:val="20"/>
              </w:rPr>
            </w:pPr>
            <w:r w:rsidRPr="00124878">
              <w:rPr>
                <w:rFonts w:ascii="Times New Roman" w:eastAsia="Calibri" w:hAnsi="Times New Roman" w:cs="Times New Roman"/>
                <w:color w:val="FF0000"/>
                <w:sz w:val="20"/>
                <w:szCs w:val="20"/>
              </w:rPr>
              <w:t>2</w:t>
            </w:r>
          </w:p>
        </w:tc>
        <w:tc>
          <w:tcPr>
            <w:tcW w:w="0" w:type="auto"/>
            <w:vAlign w:val="bottom"/>
          </w:tcPr>
          <w:p w:rsidR="00124878" w:rsidRPr="00124878" w:rsidRDefault="00124878" w:rsidP="002D0B70">
            <w:pPr>
              <w:spacing w:after="0" w:line="360" w:lineRule="auto"/>
              <w:rPr>
                <w:rFonts w:ascii="Times New Roman" w:eastAsia="Calibri" w:hAnsi="Times New Roman" w:cs="Times New Roman"/>
                <w:color w:val="FF0000"/>
                <w:sz w:val="20"/>
                <w:szCs w:val="20"/>
              </w:rPr>
            </w:pPr>
            <w:r w:rsidRPr="00124878">
              <w:rPr>
                <w:rFonts w:ascii="Times New Roman" w:eastAsia="Calibri" w:hAnsi="Times New Roman" w:cs="Times New Roman"/>
                <w:color w:val="FF0000"/>
                <w:sz w:val="20"/>
                <w:szCs w:val="20"/>
              </w:rPr>
              <w:t>1</w:t>
            </w:r>
          </w:p>
        </w:tc>
      </w:tr>
      <w:tr w:rsidR="00124878" w:rsidRPr="00124878" w:rsidTr="002D0B70">
        <w:tc>
          <w:tcPr>
            <w:tcW w:w="0" w:type="auto"/>
            <w:vAlign w:val="bottom"/>
          </w:tcPr>
          <w:p w:rsidR="00124878" w:rsidRPr="00124878" w:rsidRDefault="00124878" w:rsidP="002D0B70">
            <w:pPr>
              <w:spacing w:after="0" w:line="360" w:lineRule="auto"/>
              <w:rPr>
                <w:rFonts w:ascii="Times New Roman" w:eastAsia="Calibri" w:hAnsi="Times New Roman" w:cs="Times New Roman"/>
                <w:color w:val="FF0000"/>
                <w:sz w:val="20"/>
                <w:szCs w:val="20"/>
              </w:rPr>
            </w:pPr>
            <w:r w:rsidRPr="00124878">
              <w:rPr>
                <w:rFonts w:ascii="Times New Roman" w:eastAsia="Calibri" w:hAnsi="Times New Roman" w:cs="Times New Roman"/>
                <w:color w:val="FF0000"/>
                <w:sz w:val="20"/>
                <w:szCs w:val="20"/>
              </w:rPr>
              <w:t>Critical Care Nurse</w:t>
            </w:r>
          </w:p>
        </w:tc>
        <w:tc>
          <w:tcPr>
            <w:tcW w:w="0" w:type="auto"/>
            <w:vAlign w:val="bottom"/>
          </w:tcPr>
          <w:p w:rsidR="00124878" w:rsidRPr="00124878" w:rsidRDefault="00754AE9" w:rsidP="002D0B70">
            <w:pPr>
              <w:spacing w:after="0" w:line="360" w:lineRule="auto"/>
              <w:rPr>
                <w:rFonts w:ascii="Times New Roman" w:eastAsia="Calibri" w:hAnsi="Times New Roman" w:cs="Times New Roman"/>
                <w:color w:val="FF0000"/>
                <w:sz w:val="20"/>
                <w:szCs w:val="20"/>
              </w:rPr>
            </w:pPr>
            <w:r>
              <w:rPr>
                <w:rFonts w:ascii="Times New Roman" w:eastAsia="Calibri" w:hAnsi="Times New Roman" w:cs="Times New Roman"/>
                <w:color w:val="FF0000"/>
                <w:sz w:val="20"/>
                <w:szCs w:val="20"/>
              </w:rPr>
              <w:t>0</w:t>
            </w:r>
          </w:p>
        </w:tc>
        <w:tc>
          <w:tcPr>
            <w:tcW w:w="0" w:type="auto"/>
            <w:vAlign w:val="bottom"/>
          </w:tcPr>
          <w:p w:rsidR="00124878" w:rsidRPr="00124878" w:rsidRDefault="00124878" w:rsidP="002D0B70">
            <w:pPr>
              <w:spacing w:after="0" w:line="360" w:lineRule="auto"/>
              <w:rPr>
                <w:rFonts w:ascii="Times New Roman" w:eastAsia="Calibri" w:hAnsi="Times New Roman" w:cs="Times New Roman"/>
                <w:color w:val="FF0000"/>
                <w:sz w:val="20"/>
                <w:szCs w:val="20"/>
              </w:rPr>
            </w:pPr>
            <w:r w:rsidRPr="00124878">
              <w:rPr>
                <w:rFonts w:ascii="Times New Roman" w:eastAsia="Calibri" w:hAnsi="Times New Roman" w:cs="Times New Roman"/>
                <w:color w:val="FF0000"/>
                <w:sz w:val="20"/>
                <w:szCs w:val="20"/>
              </w:rPr>
              <w:t>2</w:t>
            </w:r>
          </w:p>
        </w:tc>
        <w:tc>
          <w:tcPr>
            <w:tcW w:w="0" w:type="auto"/>
            <w:vAlign w:val="bottom"/>
          </w:tcPr>
          <w:p w:rsidR="00124878" w:rsidRPr="00124878" w:rsidRDefault="00124878" w:rsidP="002D0B70">
            <w:pPr>
              <w:spacing w:after="0" w:line="360" w:lineRule="auto"/>
              <w:rPr>
                <w:rFonts w:ascii="Times New Roman" w:eastAsia="Calibri" w:hAnsi="Times New Roman" w:cs="Times New Roman"/>
                <w:color w:val="FF0000"/>
                <w:sz w:val="20"/>
                <w:szCs w:val="20"/>
              </w:rPr>
            </w:pPr>
            <w:r w:rsidRPr="00124878">
              <w:rPr>
                <w:rFonts w:ascii="Times New Roman" w:eastAsia="Calibri" w:hAnsi="Times New Roman" w:cs="Times New Roman"/>
                <w:color w:val="FF0000"/>
                <w:sz w:val="20"/>
                <w:szCs w:val="20"/>
              </w:rPr>
              <w:t>1</w:t>
            </w:r>
          </w:p>
        </w:tc>
      </w:tr>
      <w:tr w:rsidR="00124878" w:rsidRPr="00124878" w:rsidTr="002D0B70">
        <w:tc>
          <w:tcPr>
            <w:tcW w:w="0" w:type="auto"/>
            <w:vAlign w:val="bottom"/>
          </w:tcPr>
          <w:p w:rsidR="00124878" w:rsidRPr="00124878" w:rsidRDefault="00124878" w:rsidP="002D0B70">
            <w:pPr>
              <w:spacing w:after="0" w:line="360" w:lineRule="auto"/>
              <w:rPr>
                <w:rFonts w:ascii="Times New Roman" w:eastAsia="Calibri" w:hAnsi="Times New Roman" w:cs="Times New Roman"/>
                <w:color w:val="FF0000"/>
                <w:sz w:val="20"/>
                <w:szCs w:val="20"/>
              </w:rPr>
            </w:pPr>
            <w:r w:rsidRPr="00124878">
              <w:rPr>
                <w:rFonts w:ascii="Times New Roman" w:eastAsia="Calibri" w:hAnsi="Times New Roman" w:cs="Times New Roman"/>
                <w:color w:val="FF0000"/>
                <w:sz w:val="20"/>
                <w:szCs w:val="20"/>
              </w:rPr>
              <w:t>Community Health Nurse</w:t>
            </w:r>
          </w:p>
        </w:tc>
        <w:tc>
          <w:tcPr>
            <w:tcW w:w="0" w:type="auto"/>
            <w:vAlign w:val="bottom"/>
          </w:tcPr>
          <w:p w:rsidR="00124878" w:rsidRPr="00124878" w:rsidRDefault="009C123A" w:rsidP="002D0B70">
            <w:pPr>
              <w:spacing w:after="0" w:line="360" w:lineRule="auto"/>
              <w:rPr>
                <w:rFonts w:ascii="Times New Roman" w:eastAsia="Calibri" w:hAnsi="Times New Roman" w:cs="Times New Roman"/>
                <w:color w:val="FF0000"/>
                <w:sz w:val="20"/>
                <w:szCs w:val="20"/>
              </w:rPr>
            </w:pPr>
            <w:r>
              <w:rPr>
                <w:rFonts w:ascii="Times New Roman" w:eastAsia="Calibri" w:hAnsi="Times New Roman" w:cs="Times New Roman"/>
                <w:color w:val="FF0000"/>
                <w:sz w:val="20"/>
                <w:szCs w:val="20"/>
              </w:rPr>
              <w:t>7</w:t>
            </w:r>
          </w:p>
        </w:tc>
        <w:tc>
          <w:tcPr>
            <w:tcW w:w="0" w:type="auto"/>
            <w:vAlign w:val="bottom"/>
          </w:tcPr>
          <w:p w:rsidR="00124878" w:rsidRPr="00124878" w:rsidRDefault="009C123A" w:rsidP="002D0B70">
            <w:pPr>
              <w:spacing w:after="0" w:line="360" w:lineRule="auto"/>
              <w:rPr>
                <w:rFonts w:ascii="Times New Roman" w:eastAsia="Calibri" w:hAnsi="Times New Roman" w:cs="Times New Roman"/>
                <w:color w:val="FF0000"/>
                <w:sz w:val="20"/>
                <w:szCs w:val="20"/>
              </w:rPr>
            </w:pPr>
            <w:r>
              <w:rPr>
                <w:rFonts w:ascii="Times New Roman" w:eastAsia="Calibri" w:hAnsi="Times New Roman" w:cs="Times New Roman"/>
                <w:color w:val="FF0000"/>
                <w:sz w:val="20"/>
                <w:szCs w:val="20"/>
              </w:rPr>
              <w:t>7</w:t>
            </w:r>
          </w:p>
        </w:tc>
        <w:tc>
          <w:tcPr>
            <w:tcW w:w="0" w:type="auto"/>
            <w:vAlign w:val="bottom"/>
          </w:tcPr>
          <w:p w:rsidR="00124878" w:rsidRPr="00124878" w:rsidRDefault="00124878" w:rsidP="002D0B70">
            <w:pPr>
              <w:spacing w:after="0" w:line="360" w:lineRule="auto"/>
              <w:rPr>
                <w:rFonts w:ascii="Times New Roman" w:eastAsia="Calibri" w:hAnsi="Times New Roman" w:cs="Times New Roman"/>
                <w:color w:val="FF0000"/>
                <w:sz w:val="20"/>
                <w:szCs w:val="20"/>
              </w:rPr>
            </w:pPr>
            <w:r w:rsidRPr="00124878">
              <w:rPr>
                <w:rFonts w:ascii="Times New Roman" w:eastAsia="Calibri" w:hAnsi="Times New Roman" w:cs="Times New Roman"/>
                <w:color w:val="FF0000"/>
                <w:sz w:val="20"/>
                <w:szCs w:val="20"/>
              </w:rPr>
              <w:t>0</w:t>
            </w:r>
          </w:p>
        </w:tc>
      </w:tr>
      <w:tr w:rsidR="00124878" w:rsidRPr="00124878" w:rsidTr="002D0B70">
        <w:tc>
          <w:tcPr>
            <w:tcW w:w="0" w:type="auto"/>
            <w:vAlign w:val="bottom"/>
          </w:tcPr>
          <w:p w:rsidR="00124878" w:rsidRPr="00124878" w:rsidRDefault="00124878" w:rsidP="002D0B70">
            <w:pPr>
              <w:spacing w:after="0" w:line="360" w:lineRule="auto"/>
              <w:rPr>
                <w:rFonts w:ascii="Times New Roman" w:eastAsia="Calibri" w:hAnsi="Times New Roman" w:cs="Times New Roman"/>
                <w:color w:val="FF0000"/>
                <w:sz w:val="20"/>
                <w:szCs w:val="20"/>
              </w:rPr>
            </w:pPr>
            <w:r w:rsidRPr="00124878">
              <w:rPr>
                <w:rFonts w:ascii="Times New Roman" w:eastAsia="Calibri" w:hAnsi="Times New Roman" w:cs="Times New Roman"/>
                <w:color w:val="FF0000"/>
                <w:sz w:val="20"/>
                <w:szCs w:val="20"/>
              </w:rPr>
              <w:t>Public Health Nurse</w:t>
            </w:r>
          </w:p>
        </w:tc>
        <w:tc>
          <w:tcPr>
            <w:tcW w:w="0" w:type="auto"/>
            <w:vAlign w:val="bottom"/>
          </w:tcPr>
          <w:p w:rsidR="00124878" w:rsidRPr="00124878" w:rsidRDefault="00754AE9" w:rsidP="002D0B70">
            <w:pPr>
              <w:spacing w:after="0" w:line="360" w:lineRule="auto"/>
              <w:rPr>
                <w:rFonts w:ascii="Times New Roman" w:eastAsia="Calibri" w:hAnsi="Times New Roman" w:cs="Times New Roman"/>
                <w:color w:val="FF0000"/>
                <w:sz w:val="20"/>
                <w:szCs w:val="20"/>
              </w:rPr>
            </w:pPr>
            <w:r>
              <w:rPr>
                <w:rFonts w:ascii="Times New Roman" w:eastAsia="Calibri" w:hAnsi="Times New Roman" w:cs="Times New Roman"/>
                <w:color w:val="FF0000"/>
                <w:sz w:val="20"/>
                <w:szCs w:val="20"/>
              </w:rPr>
              <w:t>2</w:t>
            </w:r>
          </w:p>
        </w:tc>
        <w:tc>
          <w:tcPr>
            <w:tcW w:w="0" w:type="auto"/>
            <w:vAlign w:val="bottom"/>
          </w:tcPr>
          <w:p w:rsidR="00124878" w:rsidRPr="00124878" w:rsidRDefault="00124878" w:rsidP="002D0B70">
            <w:pPr>
              <w:spacing w:after="0" w:line="360" w:lineRule="auto"/>
              <w:rPr>
                <w:rFonts w:ascii="Times New Roman" w:eastAsia="Calibri" w:hAnsi="Times New Roman" w:cs="Times New Roman"/>
                <w:color w:val="FF0000"/>
                <w:sz w:val="20"/>
                <w:szCs w:val="20"/>
              </w:rPr>
            </w:pPr>
            <w:r w:rsidRPr="00124878">
              <w:rPr>
                <w:rFonts w:ascii="Times New Roman" w:eastAsia="Calibri" w:hAnsi="Times New Roman" w:cs="Times New Roman"/>
                <w:color w:val="FF0000"/>
                <w:sz w:val="20"/>
                <w:szCs w:val="20"/>
              </w:rPr>
              <w:t>2</w:t>
            </w:r>
          </w:p>
        </w:tc>
        <w:tc>
          <w:tcPr>
            <w:tcW w:w="0" w:type="auto"/>
            <w:vAlign w:val="bottom"/>
          </w:tcPr>
          <w:p w:rsidR="00124878" w:rsidRPr="00124878" w:rsidRDefault="00124878" w:rsidP="002D0B70">
            <w:pPr>
              <w:spacing w:after="0" w:line="360" w:lineRule="auto"/>
              <w:rPr>
                <w:rFonts w:ascii="Times New Roman" w:eastAsia="Calibri" w:hAnsi="Times New Roman" w:cs="Times New Roman"/>
                <w:color w:val="FF0000"/>
                <w:sz w:val="20"/>
                <w:szCs w:val="20"/>
              </w:rPr>
            </w:pPr>
            <w:r w:rsidRPr="00124878">
              <w:rPr>
                <w:rFonts w:ascii="Times New Roman" w:eastAsia="Calibri" w:hAnsi="Times New Roman" w:cs="Times New Roman"/>
                <w:color w:val="FF0000"/>
                <w:sz w:val="20"/>
                <w:szCs w:val="20"/>
              </w:rPr>
              <w:t>1</w:t>
            </w:r>
          </w:p>
        </w:tc>
      </w:tr>
      <w:tr w:rsidR="00124878" w:rsidRPr="00124878" w:rsidTr="002D0B70">
        <w:trPr>
          <w:trHeight w:val="64"/>
        </w:trPr>
        <w:tc>
          <w:tcPr>
            <w:tcW w:w="0" w:type="auto"/>
            <w:vAlign w:val="bottom"/>
          </w:tcPr>
          <w:p w:rsidR="00124878" w:rsidRPr="00124878" w:rsidRDefault="00124878" w:rsidP="002D0B70">
            <w:pPr>
              <w:spacing w:after="0" w:line="360" w:lineRule="auto"/>
              <w:rPr>
                <w:rFonts w:ascii="Times New Roman" w:eastAsia="Calibri" w:hAnsi="Times New Roman" w:cs="Times New Roman"/>
                <w:color w:val="FF0000"/>
                <w:sz w:val="20"/>
                <w:szCs w:val="20"/>
              </w:rPr>
            </w:pPr>
            <w:r w:rsidRPr="00124878">
              <w:rPr>
                <w:rFonts w:ascii="Times New Roman" w:eastAsia="Calibri" w:hAnsi="Times New Roman" w:cs="Times New Roman"/>
                <w:color w:val="FF0000"/>
                <w:sz w:val="20"/>
                <w:szCs w:val="20"/>
              </w:rPr>
              <w:t>Psychiatry Nurse</w:t>
            </w:r>
          </w:p>
        </w:tc>
        <w:tc>
          <w:tcPr>
            <w:tcW w:w="0" w:type="auto"/>
            <w:vAlign w:val="bottom"/>
          </w:tcPr>
          <w:p w:rsidR="00124878" w:rsidRPr="00124878" w:rsidRDefault="00754AE9" w:rsidP="002D0B70">
            <w:pPr>
              <w:spacing w:after="0" w:line="360" w:lineRule="auto"/>
              <w:rPr>
                <w:rFonts w:ascii="Times New Roman" w:eastAsia="Calibri" w:hAnsi="Times New Roman" w:cs="Times New Roman"/>
                <w:color w:val="FF0000"/>
                <w:sz w:val="20"/>
                <w:szCs w:val="20"/>
              </w:rPr>
            </w:pPr>
            <w:r>
              <w:rPr>
                <w:rFonts w:ascii="Times New Roman" w:eastAsia="Calibri" w:hAnsi="Times New Roman" w:cs="Times New Roman"/>
                <w:color w:val="FF0000"/>
                <w:sz w:val="20"/>
                <w:szCs w:val="20"/>
              </w:rPr>
              <w:t>45</w:t>
            </w:r>
          </w:p>
        </w:tc>
        <w:tc>
          <w:tcPr>
            <w:tcW w:w="0" w:type="auto"/>
            <w:vAlign w:val="bottom"/>
          </w:tcPr>
          <w:p w:rsidR="00124878" w:rsidRPr="00124878" w:rsidRDefault="00124878" w:rsidP="002D0B70">
            <w:pPr>
              <w:spacing w:after="0" w:line="360" w:lineRule="auto"/>
              <w:rPr>
                <w:rFonts w:ascii="Times New Roman" w:eastAsia="Calibri" w:hAnsi="Times New Roman" w:cs="Times New Roman"/>
                <w:color w:val="FF0000"/>
                <w:sz w:val="20"/>
                <w:szCs w:val="20"/>
              </w:rPr>
            </w:pPr>
            <w:r w:rsidRPr="00124878">
              <w:rPr>
                <w:rFonts w:ascii="Times New Roman" w:eastAsia="Calibri" w:hAnsi="Times New Roman" w:cs="Times New Roman"/>
                <w:color w:val="FF0000"/>
                <w:sz w:val="20"/>
                <w:szCs w:val="20"/>
              </w:rPr>
              <w:t>1</w:t>
            </w:r>
          </w:p>
        </w:tc>
        <w:tc>
          <w:tcPr>
            <w:tcW w:w="0" w:type="auto"/>
            <w:vAlign w:val="bottom"/>
          </w:tcPr>
          <w:p w:rsidR="00124878" w:rsidRPr="00124878" w:rsidRDefault="00124878" w:rsidP="002D0B70">
            <w:pPr>
              <w:spacing w:after="0" w:line="360" w:lineRule="auto"/>
              <w:rPr>
                <w:rFonts w:ascii="Times New Roman" w:eastAsia="Calibri" w:hAnsi="Times New Roman" w:cs="Times New Roman"/>
                <w:color w:val="FF0000"/>
                <w:sz w:val="20"/>
                <w:szCs w:val="20"/>
              </w:rPr>
            </w:pPr>
            <w:r w:rsidRPr="00124878">
              <w:rPr>
                <w:rFonts w:ascii="Times New Roman" w:eastAsia="Calibri" w:hAnsi="Times New Roman" w:cs="Times New Roman"/>
                <w:color w:val="FF0000"/>
                <w:sz w:val="20"/>
                <w:szCs w:val="20"/>
              </w:rPr>
              <w:t>0</w:t>
            </w:r>
          </w:p>
        </w:tc>
      </w:tr>
      <w:tr w:rsidR="00124878" w:rsidRPr="00124878" w:rsidTr="002D0B70">
        <w:tc>
          <w:tcPr>
            <w:tcW w:w="0" w:type="auto"/>
            <w:vAlign w:val="bottom"/>
          </w:tcPr>
          <w:p w:rsidR="00124878" w:rsidRPr="00124878" w:rsidRDefault="00124878" w:rsidP="002D0B70">
            <w:pPr>
              <w:spacing w:after="0" w:line="360" w:lineRule="auto"/>
              <w:rPr>
                <w:rFonts w:ascii="Times New Roman" w:eastAsia="Calibri" w:hAnsi="Times New Roman" w:cs="Times New Roman"/>
                <w:color w:val="FF0000"/>
                <w:sz w:val="20"/>
                <w:szCs w:val="20"/>
              </w:rPr>
            </w:pPr>
            <w:r w:rsidRPr="00124878">
              <w:rPr>
                <w:rFonts w:ascii="Times New Roman" w:eastAsia="Calibri" w:hAnsi="Times New Roman" w:cs="Times New Roman"/>
                <w:color w:val="FF0000"/>
                <w:sz w:val="20"/>
                <w:szCs w:val="20"/>
              </w:rPr>
              <w:t>Disease Control Officer</w:t>
            </w:r>
          </w:p>
        </w:tc>
        <w:tc>
          <w:tcPr>
            <w:tcW w:w="0" w:type="auto"/>
            <w:vAlign w:val="bottom"/>
          </w:tcPr>
          <w:p w:rsidR="00124878" w:rsidRPr="00124878" w:rsidRDefault="00124878" w:rsidP="002D0B70">
            <w:pPr>
              <w:spacing w:after="0" w:line="360" w:lineRule="auto"/>
              <w:rPr>
                <w:rFonts w:ascii="Times New Roman" w:eastAsia="Calibri" w:hAnsi="Times New Roman" w:cs="Times New Roman"/>
                <w:color w:val="FF0000"/>
                <w:sz w:val="20"/>
                <w:szCs w:val="20"/>
              </w:rPr>
            </w:pPr>
            <w:r w:rsidRPr="00124878">
              <w:rPr>
                <w:rFonts w:ascii="Times New Roman" w:eastAsia="Calibri" w:hAnsi="Times New Roman" w:cs="Times New Roman"/>
                <w:color w:val="FF0000"/>
                <w:sz w:val="20"/>
                <w:szCs w:val="20"/>
              </w:rPr>
              <w:t>1</w:t>
            </w:r>
          </w:p>
        </w:tc>
        <w:tc>
          <w:tcPr>
            <w:tcW w:w="0" w:type="auto"/>
            <w:vAlign w:val="bottom"/>
          </w:tcPr>
          <w:p w:rsidR="00124878" w:rsidRPr="00124878" w:rsidRDefault="00124878" w:rsidP="002D0B70">
            <w:pPr>
              <w:spacing w:after="0" w:line="360" w:lineRule="auto"/>
              <w:rPr>
                <w:rFonts w:ascii="Times New Roman" w:eastAsia="Calibri" w:hAnsi="Times New Roman" w:cs="Times New Roman"/>
                <w:color w:val="FF0000"/>
                <w:sz w:val="20"/>
                <w:szCs w:val="20"/>
              </w:rPr>
            </w:pPr>
            <w:r w:rsidRPr="00124878">
              <w:rPr>
                <w:rFonts w:ascii="Times New Roman" w:eastAsia="Calibri" w:hAnsi="Times New Roman" w:cs="Times New Roman"/>
                <w:color w:val="FF0000"/>
                <w:sz w:val="20"/>
                <w:szCs w:val="20"/>
              </w:rPr>
              <w:t>1</w:t>
            </w:r>
          </w:p>
        </w:tc>
        <w:tc>
          <w:tcPr>
            <w:tcW w:w="0" w:type="auto"/>
            <w:vAlign w:val="bottom"/>
          </w:tcPr>
          <w:p w:rsidR="00124878" w:rsidRPr="00124878" w:rsidRDefault="00124878" w:rsidP="002D0B70">
            <w:pPr>
              <w:spacing w:after="0" w:line="360" w:lineRule="auto"/>
              <w:rPr>
                <w:rFonts w:ascii="Times New Roman" w:eastAsia="Calibri" w:hAnsi="Times New Roman" w:cs="Times New Roman"/>
                <w:color w:val="FF0000"/>
                <w:sz w:val="20"/>
                <w:szCs w:val="20"/>
              </w:rPr>
            </w:pPr>
            <w:r w:rsidRPr="00124878">
              <w:rPr>
                <w:rFonts w:ascii="Times New Roman" w:eastAsia="Calibri" w:hAnsi="Times New Roman" w:cs="Times New Roman"/>
                <w:color w:val="FF0000"/>
                <w:sz w:val="20"/>
                <w:szCs w:val="20"/>
              </w:rPr>
              <w:t>0</w:t>
            </w:r>
          </w:p>
        </w:tc>
      </w:tr>
      <w:tr w:rsidR="00124878" w:rsidRPr="00124878" w:rsidTr="002D0B70">
        <w:tc>
          <w:tcPr>
            <w:tcW w:w="0" w:type="auto"/>
            <w:vAlign w:val="bottom"/>
          </w:tcPr>
          <w:p w:rsidR="00124878" w:rsidRPr="00124878" w:rsidRDefault="00124878" w:rsidP="002D0B70">
            <w:pPr>
              <w:spacing w:after="0" w:line="360" w:lineRule="auto"/>
              <w:rPr>
                <w:rFonts w:ascii="Times New Roman" w:eastAsia="Calibri" w:hAnsi="Times New Roman" w:cs="Times New Roman"/>
                <w:color w:val="FF0000"/>
                <w:sz w:val="20"/>
                <w:szCs w:val="20"/>
              </w:rPr>
            </w:pPr>
            <w:r w:rsidRPr="00124878">
              <w:rPr>
                <w:rFonts w:ascii="Times New Roman" w:eastAsia="Calibri" w:hAnsi="Times New Roman" w:cs="Times New Roman"/>
                <w:color w:val="FF0000"/>
                <w:sz w:val="20"/>
                <w:szCs w:val="20"/>
              </w:rPr>
              <w:t>Biostatistician</w:t>
            </w:r>
          </w:p>
        </w:tc>
        <w:tc>
          <w:tcPr>
            <w:tcW w:w="0" w:type="auto"/>
            <w:vAlign w:val="bottom"/>
          </w:tcPr>
          <w:p w:rsidR="00124878" w:rsidRPr="00124878" w:rsidRDefault="00124878" w:rsidP="002D0B70">
            <w:pPr>
              <w:spacing w:after="0" w:line="360" w:lineRule="auto"/>
              <w:rPr>
                <w:rFonts w:ascii="Times New Roman" w:eastAsia="Calibri" w:hAnsi="Times New Roman" w:cs="Times New Roman"/>
                <w:color w:val="FF0000"/>
                <w:sz w:val="20"/>
                <w:szCs w:val="20"/>
              </w:rPr>
            </w:pPr>
            <w:r w:rsidRPr="00124878">
              <w:rPr>
                <w:rFonts w:ascii="Times New Roman" w:eastAsia="Calibri" w:hAnsi="Times New Roman" w:cs="Times New Roman"/>
                <w:color w:val="FF0000"/>
                <w:sz w:val="20"/>
                <w:szCs w:val="20"/>
              </w:rPr>
              <w:t>1</w:t>
            </w:r>
          </w:p>
        </w:tc>
        <w:tc>
          <w:tcPr>
            <w:tcW w:w="0" w:type="auto"/>
            <w:vAlign w:val="bottom"/>
          </w:tcPr>
          <w:p w:rsidR="00124878" w:rsidRPr="00124878" w:rsidRDefault="00124878" w:rsidP="002D0B70">
            <w:pPr>
              <w:spacing w:after="0" w:line="360" w:lineRule="auto"/>
              <w:rPr>
                <w:rFonts w:ascii="Times New Roman" w:eastAsia="Calibri" w:hAnsi="Times New Roman" w:cs="Times New Roman"/>
                <w:color w:val="FF0000"/>
                <w:sz w:val="20"/>
                <w:szCs w:val="20"/>
              </w:rPr>
            </w:pPr>
            <w:r w:rsidRPr="00124878">
              <w:rPr>
                <w:rFonts w:ascii="Times New Roman" w:eastAsia="Calibri" w:hAnsi="Times New Roman" w:cs="Times New Roman"/>
                <w:color w:val="FF0000"/>
                <w:sz w:val="20"/>
                <w:szCs w:val="20"/>
              </w:rPr>
              <w:t>2</w:t>
            </w:r>
          </w:p>
        </w:tc>
        <w:tc>
          <w:tcPr>
            <w:tcW w:w="0" w:type="auto"/>
            <w:vAlign w:val="bottom"/>
          </w:tcPr>
          <w:p w:rsidR="00124878" w:rsidRPr="00124878" w:rsidRDefault="00124878" w:rsidP="002D0B70">
            <w:pPr>
              <w:spacing w:after="0" w:line="360" w:lineRule="auto"/>
              <w:rPr>
                <w:rFonts w:ascii="Times New Roman" w:eastAsia="Calibri" w:hAnsi="Times New Roman" w:cs="Times New Roman"/>
                <w:color w:val="FF0000"/>
                <w:sz w:val="20"/>
                <w:szCs w:val="20"/>
              </w:rPr>
            </w:pPr>
            <w:r w:rsidRPr="00124878">
              <w:rPr>
                <w:rFonts w:ascii="Times New Roman" w:eastAsia="Calibri" w:hAnsi="Times New Roman" w:cs="Times New Roman"/>
                <w:color w:val="FF0000"/>
                <w:sz w:val="20"/>
                <w:szCs w:val="20"/>
              </w:rPr>
              <w:t>1</w:t>
            </w:r>
          </w:p>
        </w:tc>
      </w:tr>
      <w:tr w:rsidR="00124878" w:rsidRPr="00124878" w:rsidTr="002D0B70">
        <w:tc>
          <w:tcPr>
            <w:tcW w:w="0" w:type="auto"/>
            <w:vAlign w:val="bottom"/>
          </w:tcPr>
          <w:p w:rsidR="00124878" w:rsidRPr="00124878" w:rsidRDefault="00124878" w:rsidP="002D0B70">
            <w:pPr>
              <w:spacing w:after="0" w:line="360" w:lineRule="auto"/>
              <w:rPr>
                <w:rFonts w:ascii="Times New Roman" w:eastAsia="Calibri" w:hAnsi="Times New Roman" w:cs="Times New Roman"/>
                <w:color w:val="FF0000"/>
                <w:sz w:val="20"/>
                <w:szCs w:val="20"/>
              </w:rPr>
            </w:pPr>
            <w:r w:rsidRPr="00124878">
              <w:rPr>
                <w:rFonts w:ascii="Times New Roman" w:eastAsia="Calibri" w:hAnsi="Times New Roman" w:cs="Times New Roman"/>
                <w:color w:val="FF0000"/>
                <w:sz w:val="20"/>
                <w:szCs w:val="20"/>
              </w:rPr>
              <w:t>Health Information Officer</w:t>
            </w:r>
          </w:p>
        </w:tc>
        <w:tc>
          <w:tcPr>
            <w:tcW w:w="0" w:type="auto"/>
            <w:vAlign w:val="bottom"/>
          </w:tcPr>
          <w:p w:rsidR="00124878" w:rsidRPr="00124878" w:rsidRDefault="00124878" w:rsidP="002D0B70">
            <w:pPr>
              <w:spacing w:after="0" w:line="360" w:lineRule="auto"/>
              <w:rPr>
                <w:rFonts w:ascii="Times New Roman" w:eastAsia="Calibri" w:hAnsi="Times New Roman" w:cs="Times New Roman"/>
                <w:color w:val="FF0000"/>
                <w:sz w:val="20"/>
                <w:szCs w:val="20"/>
              </w:rPr>
            </w:pPr>
            <w:r w:rsidRPr="00124878">
              <w:rPr>
                <w:rFonts w:ascii="Times New Roman" w:eastAsia="Calibri" w:hAnsi="Times New Roman" w:cs="Times New Roman"/>
                <w:color w:val="FF0000"/>
                <w:sz w:val="20"/>
                <w:szCs w:val="20"/>
              </w:rPr>
              <w:t>1</w:t>
            </w:r>
          </w:p>
        </w:tc>
        <w:tc>
          <w:tcPr>
            <w:tcW w:w="0" w:type="auto"/>
            <w:vAlign w:val="bottom"/>
          </w:tcPr>
          <w:p w:rsidR="00124878" w:rsidRPr="00124878" w:rsidRDefault="00124878" w:rsidP="002D0B70">
            <w:pPr>
              <w:spacing w:after="0" w:line="360" w:lineRule="auto"/>
              <w:rPr>
                <w:rFonts w:ascii="Times New Roman" w:eastAsia="Calibri" w:hAnsi="Times New Roman" w:cs="Times New Roman"/>
                <w:color w:val="FF0000"/>
                <w:sz w:val="20"/>
                <w:szCs w:val="20"/>
              </w:rPr>
            </w:pPr>
            <w:r w:rsidRPr="00124878">
              <w:rPr>
                <w:rFonts w:ascii="Times New Roman" w:eastAsia="Calibri" w:hAnsi="Times New Roman" w:cs="Times New Roman"/>
                <w:color w:val="FF0000"/>
                <w:sz w:val="20"/>
                <w:szCs w:val="20"/>
              </w:rPr>
              <w:t>2</w:t>
            </w:r>
          </w:p>
        </w:tc>
        <w:tc>
          <w:tcPr>
            <w:tcW w:w="0" w:type="auto"/>
            <w:vAlign w:val="bottom"/>
          </w:tcPr>
          <w:p w:rsidR="00124878" w:rsidRPr="00124878" w:rsidRDefault="00124878" w:rsidP="002D0B70">
            <w:pPr>
              <w:spacing w:after="0" w:line="360" w:lineRule="auto"/>
              <w:rPr>
                <w:rFonts w:ascii="Times New Roman" w:eastAsia="Calibri" w:hAnsi="Times New Roman" w:cs="Times New Roman"/>
                <w:color w:val="FF0000"/>
                <w:sz w:val="20"/>
                <w:szCs w:val="20"/>
              </w:rPr>
            </w:pPr>
            <w:r w:rsidRPr="00124878">
              <w:rPr>
                <w:rFonts w:ascii="Times New Roman" w:eastAsia="Calibri" w:hAnsi="Times New Roman" w:cs="Times New Roman"/>
                <w:color w:val="FF0000"/>
                <w:sz w:val="20"/>
                <w:szCs w:val="20"/>
              </w:rPr>
              <w:t>1</w:t>
            </w:r>
          </w:p>
        </w:tc>
      </w:tr>
      <w:tr w:rsidR="00124878" w:rsidRPr="00124878" w:rsidTr="002D0B70">
        <w:tc>
          <w:tcPr>
            <w:tcW w:w="0" w:type="auto"/>
            <w:vAlign w:val="bottom"/>
          </w:tcPr>
          <w:p w:rsidR="00124878" w:rsidRPr="00124878" w:rsidRDefault="00124878" w:rsidP="002D0B70">
            <w:pPr>
              <w:spacing w:after="0" w:line="360" w:lineRule="auto"/>
              <w:rPr>
                <w:rFonts w:ascii="Times New Roman" w:eastAsia="Calibri" w:hAnsi="Times New Roman" w:cs="Times New Roman"/>
                <w:color w:val="FF0000"/>
                <w:sz w:val="20"/>
                <w:szCs w:val="20"/>
              </w:rPr>
            </w:pPr>
            <w:r w:rsidRPr="00124878">
              <w:rPr>
                <w:rFonts w:ascii="Times New Roman" w:eastAsia="Calibri" w:hAnsi="Times New Roman" w:cs="Times New Roman"/>
                <w:color w:val="FF0000"/>
                <w:sz w:val="20"/>
                <w:szCs w:val="20"/>
              </w:rPr>
              <w:lastRenderedPageBreak/>
              <w:t xml:space="preserve"> Medical Record Officers</w:t>
            </w:r>
          </w:p>
        </w:tc>
        <w:tc>
          <w:tcPr>
            <w:tcW w:w="0" w:type="auto"/>
            <w:vAlign w:val="bottom"/>
          </w:tcPr>
          <w:p w:rsidR="00124878" w:rsidRPr="00124878" w:rsidRDefault="00124878" w:rsidP="002D0B70">
            <w:pPr>
              <w:spacing w:after="0" w:line="360" w:lineRule="auto"/>
              <w:rPr>
                <w:rFonts w:ascii="Times New Roman" w:eastAsia="Calibri" w:hAnsi="Times New Roman" w:cs="Times New Roman"/>
                <w:color w:val="FF0000"/>
                <w:sz w:val="20"/>
                <w:szCs w:val="20"/>
              </w:rPr>
            </w:pPr>
            <w:r w:rsidRPr="00124878">
              <w:rPr>
                <w:rFonts w:ascii="Times New Roman" w:eastAsia="Calibri" w:hAnsi="Times New Roman" w:cs="Times New Roman"/>
                <w:color w:val="FF0000"/>
                <w:sz w:val="20"/>
                <w:szCs w:val="20"/>
              </w:rPr>
              <w:t>4</w:t>
            </w:r>
          </w:p>
        </w:tc>
        <w:tc>
          <w:tcPr>
            <w:tcW w:w="0" w:type="auto"/>
            <w:vAlign w:val="bottom"/>
          </w:tcPr>
          <w:p w:rsidR="00124878" w:rsidRPr="00124878" w:rsidRDefault="00124878" w:rsidP="002D0B70">
            <w:pPr>
              <w:spacing w:after="0" w:line="360" w:lineRule="auto"/>
              <w:rPr>
                <w:rFonts w:ascii="Times New Roman" w:eastAsia="Calibri" w:hAnsi="Times New Roman" w:cs="Times New Roman"/>
                <w:color w:val="FF0000"/>
                <w:sz w:val="20"/>
                <w:szCs w:val="20"/>
              </w:rPr>
            </w:pPr>
            <w:r w:rsidRPr="00124878">
              <w:rPr>
                <w:rFonts w:ascii="Times New Roman" w:eastAsia="Calibri" w:hAnsi="Times New Roman" w:cs="Times New Roman"/>
                <w:color w:val="FF0000"/>
                <w:sz w:val="20"/>
                <w:szCs w:val="20"/>
              </w:rPr>
              <w:t>10</w:t>
            </w:r>
          </w:p>
        </w:tc>
        <w:tc>
          <w:tcPr>
            <w:tcW w:w="0" w:type="auto"/>
            <w:vAlign w:val="bottom"/>
          </w:tcPr>
          <w:p w:rsidR="00124878" w:rsidRPr="00124878" w:rsidRDefault="00124878" w:rsidP="002D0B70">
            <w:pPr>
              <w:spacing w:after="0" w:line="360" w:lineRule="auto"/>
              <w:rPr>
                <w:rFonts w:ascii="Times New Roman" w:eastAsia="Calibri" w:hAnsi="Times New Roman" w:cs="Times New Roman"/>
                <w:color w:val="FF0000"/>
                <w:sz w:val="20"/>
                <w:szCs w:val="20"/>
              </w:rPr>
            </w:pPr>
            <w:r w:rsidRPr="00124878">
              <w:rPr>
                <w:rFonts w:ascii="Times New Roman" w:eastAsia="Calibri" w:hAnsi="Times New Roman" w:cs="Times New Roman"/>
                <w:color w:val="FF0000"/>
                <w:sz w:val="20"/>
                <w:szCs w:val="20"/>
              </w:rPr>
              <w:t>6</w:t>
            </w:r>
          </w:p>
        </w:tc>
      </w:tr>
      <w:tr w:rsidR="00124878" w:rsidRPr="00124878" w:rsidTr="002D0B70">
        <w:tc>
          <w:tcPr>
            <w:tcW w:w="0" w:type="auto"/>
            <w:vAlign w:val="bottom"/>
          </w:tcPr>
          <w:p w:rsidR="00124878" w:rsidRPr="00124878" w:rsidRDefault="00124878" w:rsidP="002D0B70">
            <w:pPr>
              <w:spacing w:after="0" w:line="360" w:lineRule="auto"/>
              <w:rPr>
                <w:rFonts w:ascii="Times New Roman" w:eastAsia="Calibri" w:hAnsi="Times New Roman" w:cs="Times New Roman"/>
                <w:color w:val="FF0000"/>
                <w:sz w:val="20"/>
                <w:szCs w:val="20"/>
              </w:rPr>
            </w:pPr>
            <w:r w:rsidRPr="00124878">
              <w:rPr>
                <w:rFonts w:ascii="Times New Roman" w:eastAsia="Calibri" w:hAnsi="Times New Roman" w:cs="Times New Roman"/>
                <w:color w:val="FF0000"/>
                <w:sz w:val="20"/>
                <w:szCs w:val="20"/>
              </w:rPr>
              <w:t>Mortuary Attendant</w:t>
            </w:r>
          </w:p>
        </w:tc>
        <w:tc>
          <w:tcPr>
            <w:tcW w:w="0" w:type="auto"/>
            <w:vAlign w:val="bottom"/>
          </w:tcPr>
          <w:p w:rsidR="00124878" w:rsidRPr="00124878" w:rsidRDefault="00124878" w:rsidP="002D0B70">
            <w:pPr>
              <w:spacing w:after="0" w:line="360" w:lineRule="auto"/>
              <w:rPr>
                <w:rFonts w:ascii="Times New Roman" w:eastAsia="Calibri" w:hAnsi="Times New Roman" w:cs="Times New Roman"/>
                <w:color w:val="FF0000"/>
                <w:sz w:val="20"/>
                <w:szCs w:val="20"/>
              </w:rPr>
            </w:pPr>
            <w:r w:rsidRPr="00124878">
              <w:rPr>
                <w:rFonts w:ascii="Times New Roman" w:eastAsia="Calibri" w:hAnsi="Times New Roman" w:cs="Times New Roman"/>
                <w:color w:val="FF0000"/>
                <w:sz w:val="20"/>
                <w:szCs w:val="20"/>
              </w:rPr>
              <w:t>2</w:t>
            </w:r>
          </w:p>
        </w:tc>
        <w:tc>
          <w:tcPr>
            <w:tcW w:w="0" w:type="auto"/>
            <w:vAlign w:val="bottom"/>
          </w:tcPr>
          <w:p w:rsidR="00124878" w:rsidRPr="00124878" w:rsidRDefault="00124878" w:rsidP="002D0B70">
            <w:pPr>
              <w:spacing w:after="0" w:line="360" w:lineRule="auto"/>
              <w:rPr>
                <w:rFonts w:ascii="Times New Roman" w:eastAsia="Calibri" w:hAnsi="Times New Roman" w:cs="Times New Roman"/>
                <w:color w:val="FF0000"/>
                <w:sz w:val="20"/>
                <w:szCs w:val="20"/>
              </w:rPr>
            </w:pPr>
            <w:r w:rsidRPr="00124878">
              <w:rPr>
                <w:rFonts w:ascii="Times New Roman" w:eastAsia="Calibri" w:hAnsi="Times New Roman" w:cs="Times New Roman"/>
                <w:color w:val="FF0000"/>
                <w:sz w:val="20"/>
                <w:szCs w:val="20"/>
              </w:rPr>
              <w:t>3</w:t>
            </w:r>
          </w:p>
        </w:tc>
        <w:tc>
          <w:tcPr>
            <w:tcW w:w="0" w:type="auto"/>
            <w:vAlign w:val="bottom"/>
          </w:tcPr>
          <w:p w:rsidR="00124878" w:rsidRPr="00124878" w:rsidRDefault="00124878" w:rsidP="002D0B70">
            <w:pPr>
              <w:spacing w:after="0" w:line="360" w:lineRule="auto"/>
              <w:rPr>
                <w:rFonts w:ascii="Times New Roman" w:eastAsia="Calibri" w:hAnsi="Times New Roman" w:cs="Times New Roman"/>
                <w:color w:val="FF0000"/>
                <w:sz w:val="20"/>
                <w:szCs w:val="20"/>
              </w:rPr>
            </w:pPr>
            <w:r w:rsidRPr="00124878">
              <w:rPr>
                <w:rFonts w:ascii="Times New Roman" w:eastAsia="Calibri" w:hAnsi="Times New Roman" w:cs="Times New Roman"/>
                <w:color w:val="FF0000"/>
                <w:sz w:val="20"/>
                <w:szCs w:val="20"/>
              </w:rPr>
              <w:t>1</w:t>
            </w:r>
          </w:p>
        </w:tc>
      </w:tr>
      <w:tr w:rsidR="00124878" w:rsidRPr="00124878" w:rsidTr="002D0B70">
        <w:tc>
          <w:tcPr>
            <w:tcW w:w="0" w:type="auto"/>
            <w:vAlign w:val="bottom"/>
          </w:tcPr>
          <w:p w:rsidR="00124878" w:rsidRPr="00124878" w:rsidRDefault="00124878" w:rsidP="002D0B70">
            <w:pPr>
              <w:spacing w:after="0" w:line="360" w:lineRule="auto"/>
              <w:rPr>
                <w:rFonts w:ascii="Times New Roman" w:eastAsia="Calibri" w:hAnsi="Times New Roman" w:cs="Times New Roman"/>
                <w:color w:val="FF0000"/>
                <w:sz w:val="20"/>
                <w:szCs w:val="20"/>
              </w:rPr>
            </w:pPr>
            <w:r w:rsidRPr="00124878">
              <w:rPr>
                <w:rFonts w:ascii="Times New Roman" w:eastAsia="Calibri" w:hAnsi="Times New Roman" w:cs="Times New Roman"/>
                <w:color w:val="FF0000"/>
                <w:sz w:val="20"/>
                <w:szCs w:val="20"/>
              </w:rPr>
              <w:t>Sterilization Machine Operator</w:t>
            </w:r>
          </w:p>
        </w:tc>
        <w:tc>
          <w:tcPr>
            <w:tcW w:w="0" w:type="auto"/>
            <w:vAlign w:val="bottom"/>
          </w:tcPr>
          <w:p w:rsidR="00124878" w:rsidRPr="00124878" w:rsidRDefault="00124878" w:rsidP="002D0B70">
            <w:pPr>
              <w:spacing w:after="0" w:line="360" w:lineRule="auto"/>
              <w:rPr>
                <w:rFonts w:ascii="Times New Roman" w:eastAsia="Calibri" w:hAnsi="Times New Roman" w:cs="Times New Roman"/>
                <w:color w:val="FF0000"/>
                <w:sz w:val="20"/>
                <w:szCs w:val="20"/>
              </w:rPr>
            </w:pPr>
            <w:r w:rsidRPr="00124878">
              <w:rPr>
                <w:rFonts w:ascii="Times New Roman" w:eastAsia="Calibri" w:hAnsi="Times New Roman" w:cs="Times New Roman"/>
                <w:color w:val="FF0000"/>
                <w:sz w:val="20"/>
                <w:szCs w:val="20"/>
              </w:rPr>
              <w:t>2</w:t>
            </w:r>
          </w:p>
        </w:tc>
        <w:tc>
          <w:tcPr>
            <w:tcW w:w="0" w:type="auto"/>
            <w:vAlign w:val="bottom"/>
          </w:tcPr>
          <w:p w:rsidR="00124878" w:rsidRPr="00124878" w:rsidRDefault="00124878" w:rsidP="002D0B70">
            <w:pPr>
              <w:spacing w:after="0" w:line="360" w:lineRule="auto"/>
              <w:rPr>
                <w:rFonts w:ascii="Times New Roman" w:eastAsia="Calibri" w:hAnsi="Times New Roman" w:cs="Times New Roman"/>
                <w:color w:val="FF0000"/>
                <w:sz w:val="20"/>
                <w:szCs w:val="20"/>
              </w:rPr>
            </w:pPr>
            <w:r w:rsidRPr="00124878">
              <w:rPr>
                <w:rFonts w:ascii="Times New Roman" w:eastAsia="Calibri" w:hAnsi="Times New Roman" w:cs="Times New Roman"/>
                <w:color w:val="FF0000"/>
                <w:sz w:val="20"/>
                <w:szCs w:val="20"/>
              </w:rPr>
              <w:t>2</w:t>
            </w:r>
          </w:p>
        </w:tc>
        <w:tc>
          <w:tcPr>
            <w:tcW w:w="0" w:type="auto"/>
            <w:vAlign w:val="bottom"/>
          </w:tcPr>
          <w:p w:rsidR="00124878" w:rsidRPr="00124878" w:rsidRDefault="00124878" w:rsidP="002D0B70">
            <w:pPr>
              <w:spacing w:after="0" w:line="360" w:lineRule="auto"/>
              <w:rPr>
                <w:rFonts w:ascii="Times New Roman" w:eastAsia="Calibri" w:hAnsi="Times New Roman" w:cs="Times New Roman"/>
                <w:color w:val="FF0000"/>
                <w:sz w:val="20"/>
                <w:szCs w:val="20"/>
              </w:rPr>
            </w:pPr>
            <w:r w:rsidRPr="00124878">
              <w:rPr>
                <w:rFonts w:ascii="Times New Roman" w:eastAsia="Calibri" w:hAnsi="Times New Roman" w:cs="Times New Roman"/>
                <w:color w:val="FF0000"/>
                <w:sz w:val="20"/>
                <w:szCs w:val="20"/>
              </w:rPr>
              <w:t>0</w:t>
            </w:r>
          </w:p>
        </w:tc>
      </w:tr>
      <w:tr w:rsidR="00124878" w:rsidRPr="00124878" w:rsidTr="002D0B70">
        <w:tc>
          <w:tcPr>
            <w:tcW w:w="0" w:type="auto"/>
            <w:vAlign w:val="bottom"/>
          </w:tcPr>
          <w:p w:rsidR="00124878" w:rsidRPr="00124878" w:rsidRDefault="00124878" w:rsidP="002D0B70">
            <w:pPr>
              <w:spacing w:after="0" w:line="360" w:lineRule="auto"/>
              <w:rPr>
                <w:rFonts w:ascii="Times New Roman" w:eastAsia="Calibri" w:hAnsi="Times New Roman" w:cs="Times New Roman"/>
                <w:color w:val="FF0000"/>
                <w:sz w:val="20"/>
                <w:szCs w:val="20"/>
              </w:rPr>
            </w:pPr>
            <w:r w:rsidRPr="00124878">
              <w:rPr>
                <w:rFonts w:ascii="Times New Roman" w:eastAsia="Calibri" w:hAnsi="Times New Roman" w:cs="Times New Roman"/>
                <w:color w:val="FF0000"/>
                <w:sz w:val="20"/>
                <w:szCs w:val="20"/>
              </w:rPr>
              <w:t>Administration Staff</w:t>
            </w:r>
          </w:p>
        </w:tc>
        <w:tc>
          <w:tcPr>
            <w:tcW w:w="0" w:type="auto"/>
            <w:vAlign w:val="bottom"/>
          </w:tcPr>
          <w:p w:rsidR="00124878" w:rsidRPr="00124878" w:rsidRDefault="009C123A" w:rsidP="002D0B70">
            <w:pPr>
              <w:spacing w:after="0" w:line="360" w:lineRule="auto"/>
              <w:rPr>
                <w:rFonts w:ascii="Times New Roman" w:eastAsia="Calibri" w:hAnsi="Times New Roman" w:cs="Times New Roman"/>
                <w:color w:val="FF0000"/>
                <w:sz w:val="20"/>
                <w:szCs w:val="20"/>
              </w:rPr>
            </w:pPr>
            <w:r>
              <w:rPr>
                <w:rFonts w:ascii="Times New Roman" w:eastAsia="Calibri" w:hAnsi="Times New Roman" w:cs="Times New Roman"/>
                <w:color w:val="FF0000"/>
                <w:sz w:val="20"/>
                <w:szCs w:val="20"/>
              </w:rPr>
              <w:t>2</w:t>
            </w:r>
          </w:p>
        </w:tc>
        <w:tc>
          <w:tcPr>
            <w:tcW w:w="0" w:type="auto"/>
            <w:vAlign w:val="bottom"/>
          </w:tcPr>
          <w:p w:rsidR="00124878" w:rsidRPr="00124878" w:rsidRDefault="009C123A" w:rsidP="002D0B70">
            <w:pPr>
              <w:spacing w:after="0" w:line="360" w:lineRule="auto"/>
              <w:rPr>
                <w:rFonts w:ascii="Times New Roman" w:eastAsia="Calibri" w:hAnsi="Times New Roman" w:cs="Times New Roman"/>
                <w:color w:val="FF0000"/>
                <w:sz w:val="20"/>
                <w:szCs w:val="20"/>
              </w:rPr>
            </w:pPr>
            <w:r>
              <w:rPr>
                <w:rFonts w:ascii="Times New Roman" w:eastAsia="Calibri" w:hAnsi="Times New Roman" w:cs="Times New Roman"/>
                <w:color w:val="FF0000"/>
                <w:sz w:val="20"/>
                <w:szCs w:val="20"/>
              </w:rPr>
              <w:t>2</w:t>
            </w:r>
          </w:p>
        </w:tc>
        <w:tc>
          <w:tcPr>
            <w:tcW w:w="0" w:type="auto"/>
            <w:vAlign w:val="bottom"/>
          </w:tcPr>
          <w:p w:rsidR="00124878" w:rsidRPr="00124878" w:rsidRDefault="00124878" w:rsidP="002D0B70">
            <w:pPr>
              <w:spacing w:after="0" w:line="360" w:lineRule="auto"/>
              <w:rPr>
                <w:rFonts w:ascii="Times New Roman" w:eastAsia="Calibri" w:hAnsi="Times New Roman" w:cs="Times New Roman"/>
                <w:color w:val="FF0000"/>
                <w:sz w:val="20"/>
                <w:szCs w:val="20"/>
              </w:rPr>
            </w:pPr>
            <w:r w:rsidRPr="00124878">
              <w:rPr>
                <w:rFonts w:ascii="Times New Roman" w:eastAsia="Calibri" w:hAnsi="Times New Roman" w:cs="Times New Roman"/>
                <w:color w:val="FF0000"/>
                <w:sz w:val="20"/>
                <w:szCs w:val="20"/>
              </w:rPr>
              <w:t>0</w:t>
            </w:r>
          </w:p>
        </w:tc>
      </w:tr>
      <w:tr w:rsidR="00124878" w:rsidRPr="00124878" w:rsidTr="002D0B70">
        <w:tc>
          <w:tcPr>
            <w:tcW w:w="0" w:type="auto"/>
            <w:vAlign w:val="bottom"/>
          </w:tcPr>
          <w:p w:rsidR="00124878" w:rsidRPr="00124878" w:rsidRDefault="00124878" w:rsidP="002D0B70">
            <w:pPr>
              <w:spacing w:after="0" w:line="360" w:lineRule="auto"/>
              <w:rPr>
                <w:rFonts w:ascii="Times New Roman" w:eastAsia="Calibri" w:hAnsi="Times New Roman" w:cs="Times New Roman"/>
                <w:color w:val="FF0000"/>
                <w:sz w:val="20"/>
                <w:szCs w:val="20"/>
              </w:rPr>
            </w:pPr>
            <w:r w:rsidRPr="00124878">
              <w:rPr>
                <w:rFonts w:ascii="Times New Roman" w:eastAsia="Calibri" w:hAnsi="Times New Roman" w:cs="Times New Roman"/>
                <w:color w:val="FF0000"/>
                <w:sz w:val="20"/>
                <w:szCs w:val="20"/>
              </w:rPr>
              <w:t>Accounts Staff</w:t>
            </w:r>
          </w:p>
        </w:tc>
        <w:tc>
          <w:tcPr>
            <w:tcW w:w="0" w:type="auto"/>
            <w:vAlign w:val="bottom"/>
          </w:tcPr>
          <w:p w:rsidR="00124878" w:rsidRPr="00124878" w:rsidRDefault="00124878" w:rsidP="002D0B70">
            <w:pPr>
              <w:spacing w:after="0" w:line="360" w:lineRule="auto"/>
              <w:rPr>
                <w:rFonts w:ascii="Times New Roman" w:eastAsia="Calibri" w:hAnsi="Times New Roman" w:cs="Times New Roman"/>
                <w:color w:val="FF0000"/>
                <w:sz w:val="20"/>
                <w:szCs w:val="20"/>
              </w:rPr>
            </w:pPr>
            <w:r w:rsidRPr="00124878">
              <w:rPr>
                <w:rFonts w:ascii="Times New Roman" w:eastAsia="Calibri" w:hAnsi="Times New Roman" w:cs="Times New Roman"/>
                <w:color w:val="FF0000"/>
                <w:sz w:val="20"/>
                <w:szCs w:val="20"/>
              </w:rPr>
              <w:t>8</w:t>
            </w:r>
          </w:p>
        </w:tc>
        <w:tc>
          <w:tcPr>
            <w:tcW w:w="0" w:type="auto"/>
            <w:vAlign w:val="bottom"/>
          </w:tcPr>
          <w:p w:rsidR="00124878" w:rsidRPr="00124878" w:rsidRDefault="00124878" w:rsidP="002D0B70">
            <w:pPr>
              <w:spacing w:after="0" w:line="360" w:lineRule="auto"/>
              <w:rPr>
                <w:rFonts w:ascii="Times New Roman" w:eastAsia="Calibri" w:hAnsi="Times New Roman" w:cs="Times New Roman"/>
                <w:color w:val="FF0000"/>
                <w:sz w:val="20"/>
                <w:szCs w:val="20"/>
              </w:rPr>
            </w:pPr>
            <w:r w:rsidRPr="00124878">
              <w:rPr>
                <w:rFonts w:ascii="Times New Roman" w:eastAsia="Calibri" w:hAnsi="Times New Roman" w:cs="Times New Roman"/>
                <w:color w:val="FF0000"/>
                <w:sz w:val="20"/>
                <w:szCs w:val="20"/>
              </w:rPr>
              <w:t>8</w:t>
            </w:r>
          </w:p>
        </w:tc>
        <w:tc>
          <w:tcPr>
            <w:tcW w:w="0" w:type="auto"/>
            <w:vAlign w:val="bottom"/>
          </w:tcPr>
          <w:p w:rsidR="00124878" w:rsidRPr="00124878" w:rsidRDefault="00124878" w:rsidP="002D0B70">
            <w:pPr>
              <w:spacing w:after="0" w:line="360" w:lineRule="auto"/>
              <w:rPr>
                <w:rFonts w:ascii="Times New Roman" w:eastAsia="Calibri" w:hAnsi="Times New Roman" w:cs="Times New Roman"/>
                <w:color w:val="FF0000"/>
                <w:sz w:val="20"/>
                <w:szCs w:val="20"/>
              </w:rPr>
            </w:pPr>
            <w:r w:rsidRPr="00124878">
              <w:rPr>
                <w:rFonts w:ascii="Times New Roman" w:eastAsia="Calibri" w:hAnsi="Times New Roman" w:cs="Times New Roman"/>
                <w:color w:val="FF0000"/>
                <w:sz w:val="20"/>
                <w:szCs w:val="20"/>
              </w:rPr>
              <w:t>0</w:t>
            </w:r>
          </w:p>
        </w:tc>
      </w:tr>
      <w:tr w:rsidR="00124878" w:rsidRPr="00124878" w:rsidTr="002D0B70">
        <w:tc>
          <w:tcPr>
            <w:tcW w:w="0" w:type="auto"/>
            <w:vAlign w:val="bottom"/>
          </w:tcPr>
          <w:p w:rsidR="00124878" w:rsidRPr="00124878" w:rsidRDefault="00124878" w:rsidP="002D0B70">
            <w:pPr>
              <w:spacing w:after="0" w:line="360" w:lineRule="auto"/>
              <w:rPr>
                <w:rFonts w:ascii="Times New Roman" w:eastAsia="Calibri" w:hAnsi="Times New Roman" w:cs="Times New Roman"/>
                <w:color w:val="FF0000"/>
                <w:sz w:val="20"/>
                <w:szCs w:val="20"/>
              </w:rPr>
            </w:pPr>
            <w:r w:rsidRPr="00124878">
              <w:rPr>
                <w:rFonts w:ascii="Times New Roman" w:eastAsia="Calibri" w:hAnsi="Times New Roman" w:cs="Times New Roman"/>
                <w:color w:val="FF0000"/>
                <w:sz w:val="20"/>
                <w:szCs w:val="20"/>
              </w:rPr>
              <w:t>Drivers</w:t>
            </w:r>
          </w:p>
        </w:tc>
        <w:tc>
          <w:tcPr>
            <w:tcW w:w="0" w:type="auto"/>
            <w:vAlign w:val="bottom"/>
          </w:tcPr>
          <w:p w:rsidR="00124878" w:rsidRPr="00124878" w:rsidRDefault="009C123A" w:rsidP="002D0B70">
            <w:pPr>
              <w:spacing w:after="0" w:line="360" w:lineRule="auto"/>
              <w:rPr>
                <w:rFonts w:ascii="Times New Roman" w:eastAsia="Calibri" w:hAnsi="Times New Roman" w:cs="Times New Roman"/>
                <w:color w:val="FF0000"/>
                <w:sz w:val="20"/>
                <w:szCs w:val="20"/>
              </w:rPr>
            </w:pPr>
            <w:r>
              <w:rPr>
                <w:rFonts w:ascii="Times New Roman" w:eastAsia="Calibri" w:hAnsi="Times New Roman" w:cs="Times New Roman"/>
                <w:color w:val="FF0000"/>
                <w:sz w:val="20"/>
                <w:szCs w:val="20"/>
              </w:rPr>
              <w:t>2</w:t>
            </w:r>
          </w:p>
        </w:tc>
        <w:tc>
          <w:tcPr>
            <w:tcW w:w="0" w:type="auto"/>
            <w:vAlign w:val="bottom"/>
          </w:tcPr>
          <w:p w:rsidR="00124878" w:rsidRPr="00124878" w:rsidRDefault="00124878" w:rsidP="002D0B70">
            <w:pPr>
              <w:spacing w:after="0" w:line="360" w:lineRule="auto"/>
              <w:rPr>
                <w:rFonts w:ascii="Times New Roman" w:eastAsia="Calibri" w:hAnsi="Times New Roman" w:cs="Times New Roman"/>
                <w:color w:val="FF0000"/>
                <w:sz w:val="20"/>
                <w:szCs w:val="20"/>
              </w:rPr>
            </w:pPr>
            <w:r w:rsidRPr="00124878">
              <w:rPr>
                <w:rFonts w:ascii="Times New Roman" w:eastAsia="Calibri" w:hAnsi="Times New Roman" w:cs="Times New Roman"/>
                <w:color w:val="FF0000"/>
                <w:sz w:val="20"/>
                <w:szCs w:val="20"/>
              </w:rPr>
              <w:t>3</w:t>
            </w:r>
          </w:p>
        </w:tc>
        <w:tc>
          <w:tcPr>
            <w:tcW w:w="0" w:type="auto"/>
            <w:vAlign w:val="bottom"/>
          </w:tcPr>
          <w:p w:rsidR="00124878" w:rsidRPr="00124878" w:rsidRDefault="00124878" w:rsidP="002D0B70">
            <w:pPr>
              <w:spacing w:after="0" w:line="360" w:lineRule="auto"/>
              <w:rPr>
                <w:rFonts w:ascii="Times New Roman" w:eastAsia="Calibri" w:hAnsi="Times New Roman" w:cs="Times New Roman"/>
                <w:color w:val="FF0000"/>
                <w:sz w:val="20"/>
                <w:szCs w:val="20"/>
              </w:rPr>
            </w:pPr>
            <w:r w:rsidRPr="00124878">
              <w:rPr>
                <w:rFonts w:ascii="Times New Roman" w:eastAsia="Calibri" w:hAnsi="Times New Roman" w:cs="Times New Roman"/>
                <w:color w:val="FF0000"/>
                <w:sz w:val="20"/>
                <w:szCs w:val="20"/>
              </w:rPr>
              <w:t>2</w:t>
            </w:r>
          </w:p>
        </w:tc>
      </w:tr>
      <w:tr w:rsidR="00124878" w:rsidRPr="00124878" w:rsidTr="002D0B70">
        <w:tc>
          <w:tcPr>
            <w:tcW w:w="0" w:type="auto"/>
            <w:vAlign w:val="bottom"/>
          </w:tcPr>
          <w:p w:rsidR="00124878" w:rsidRPr="00124878" w:rsidRDefault="00124878" w:rsidP="002D0B70">
            <w:pPr>
              <w:spacing w:after="0" w:line="360" w:lineRule="auto"/>
              <w:rPr>
                <w:rFonts w:ascii="Times New Roman" w:eastAsia="Calibri" w:hAnsi="Times New Roman" w:cs="Times New Roman"/>
                <w:color w:val="FF0000"/>
                <w:sz w:val="20"/>
                <w:szCs w:val="20"/>
              </w:rPr>
            </w:pPr>
            <w:r w:rsidRPr="00124878">
              <w:rPr>
                <w:rFonts w:ascii="Times New Roman" w:eastAsia="Calibri" w:hAnsi="Times New Roman" w:cs="Times New Roman"/>
                <w:color w:val="FF0000"/>
                <w:sz w:val="20"/>
                <w:szCs w:val="20"/>
              </w:rPr>
              <w:t>Security Officers</w:t>
            </w:r>
          </w:p>
        </w:tc>
        <w:tc>
          <w:tcPr>
            <w:tcW w:w="0" w:type="auto"/>
            <w:vAlign w:val="bottom"/>
          </w:tcPr>
          <w:p w:rsidR="00124878" w:rsidRPr="00124878" w:rsidRDefault="00124878" w:rsidP="002D0B70">
            <w:pPr>
              <w:spacing w:after="0" w:line="360" w:lineRule="auto"/>
              <w:rPr>
                <w:rFonts w:ascii="Times New Roman" w:eastAsia="Calibri" w:hAnsi="Times New Roman" w:cs="Times New Roman"/>
                <w:color w:val="FF0000"/>
                <w:sz w:val="20"/>
                <w:szCs w:val="20"/>
              </w:rPr>
            </w:pPr>
            <w:r w:rsidRPr="00124878">
              <w:rPr>
                <w:rFonts w:ascii="Times New Roman" w:eastAsia="Calibri" w:hAnsi="Times New Roman" w:cs="Times New Roman"/>
                <w:color w:val="FF0000"/>
                <w:sz w:val="20"/>
                <w:szCs w:val="20"/>
              </w:rPr>
              <w:t>7</w:t>
            </w:r>
          </w:p>
        </w:tc>
        <w:tc>
          <w:tcPr>
            <w:tcW w:w="0" w:type="auto"/>
            <w:vAlign w:val="bottom"/>
          </w:tcPr>
          <w:p w:rsidR="00124878" w:rsidRPr="00124878" w:rsidRDefault="00124878" w:rsidP="002D0B70">
            <w:pPr>
              <w:spacing w:after="0" w:line="360" w:lineRule="auto"/>
              <w:rPr>
                <w:rFonts w:ascii="Times New Roman" w:eastAsia="Calibri" w:hAnsi="Times New Roman" w:cs="Times New Roman"/>
                <w:color w:val="FF0000"/>
                <w:sz w:val="20"/>
                <w:szCs w:val="20"/>
              </w:rPr>
            </w:pPr>
            <w:r w:rsidRPr="00124878">
              <w:rPr>
                <w:rFonts w:ascii="Times New Roman" w:eastAsia="Calibri" w:hAnsi="Times New Roman" w:cs="Times New Roman"/>
                <w:color w:val="FF0000"/>
                <w:sz w:val="20"/>
                <w:szCs w:val="20"/>
              </w:rPr>
              <w:t>5</w:t>
            </w:r>
          </w:p>
        </w:tc>
        <w:tc>
          <w:tcPr>
            <w:tcW w:w="0" w:type="auto"/>
            <w:vAlign w:val="bottom"/>
          </w:tcPr>
          <w:p w:rsidR="00124878" w:rsidRPr="00124878" w:rsidRDefault="00124878" w:rsidP="002D0B70">
            <w:pPr>
              <w:spacing w:after="0" w:line="360" w:lineRule="auto"/>
              <w:rPr>
                <w:rFonts w:ascii="Times New Roman" w:eastAsia="Calibri" w:hAnsi="Times New Roman" w:cs="Times New Roman"/>
                <w:color w:val="FF0000"/>
                <w:sz w:val="20"/>
                <w:szCs w:val="20"/>
              </w:rPr>
            </w:pPr>
            <w:r w:rsidRPr="00124878">
              <w:rPr>
                <w:rFonts w:ascii="Times New Roman" w:eastAsia="Calibri" w:hAnsi="Times New Roman" w:cs="Times New Roman"/>
                <w:color w:val="FF0000"/>
                <w:sz w:val="20"/>
                <w:szCs w:val="20"/>
              </w:rPr>
              <w:t>2</w:t>
            </w:r>
          </w:p>
        </w:tc>
      </w:tr>
      <w:tr w:rsidR="00124878" w:rsidRPr="00124878" w:rsidTr="002D0B70">
        <w:tc>
          <w:tcPr>
            <w:tcW w:w="0" w:type="auto"/>
            <w:vAlign w:val="bottom"/>
          </w:tcPr>
          <w:p w:rsidR="00124878" w:rsidRPr="00124878" w:rsidRDefault="00124878" w:rsidP="002D0B70">
            <w:pPr>
              <w:spacing w:after="0" w:line="360" w:lineRule="auto"/>
              <w:rPr>
                <w:rFonts w:ascii="Times New Roman" w:eastAsia="Calibri" w:hAnsi="Times New Roman" w:cs="Times New Roman"/>
                <w:color w:val="FF0000"/>
                <w:sz w:val="20"/>
                <w:szCs w:val="20"/>
              </w:rPr>
            </w:pPr>
            <w:r w:rsidRPr="00124878">
              <w:rPr>
                <w:rFonts w:ascii="Times New Roman" w:eastAsia="Calibri" w:hAnsi="Times New Roman" w:cs="Times New Roman"/>
                <w:color w:val="FF0000"/>
                <w:sz w:val="20"/>
                <w:szCs w:val="20"/>
              </w:rPr>
              <w:t>Orderlies</w:t>
            </w:r>
          </w:p>
        </w:tc>
        <w:tc>
          <w:tcPr>
            <w:tcW w:w="0" w:type="auto"/>
            <w:vAlign w:val="bottom"/>
          </w:tcPr>
          <w:p w:rsidR="00124878" w:rsidRPr="00124878" w:rsidRDefault="009C123A" w:rsidP="002D0B70">
            <w:pPr>
              <w:spacing w:after="0" w:line="360" w:lineRule="auto"/>
              <w:rPr>
                <w:rFonts w:ascii="Times New Roman" w:eastAsia="Calibri" w:hAnsi="Times New Roman" w:cs="Times New Roman"/>
                <w:color w:val="FF0000"/>
                <w:sz w:val="20"/>
                <w:szCs w:val="20"/>
              </w:rPr>
            </w:pPr>
            <w:r>
              <w:rPr>
                <w:rFonts w:ascii="Times New Roman" w:eastAsia="Calibri" w:hAnsi="Times New Roman" w:cs="Times New Roman"/>
                <w:color w:val="FF0000"/>
                <w:sz w:val="20"/>
                <w:szCs w:val="20"/>
              </w:rPr>
              <w:t>30</w:t>
            </w:r>
          </w:p>
        </w:tc>
        <w:tc>
          <w:tcPr>
            <w:tcW w:w="0" w:type="auto"/>
            <w:vAlign w:val="bottom"/>
          </w:tcPr>
          <w:p w:rsidR="00124878" w:rsidRPr="00124878" w:rsidRDefault="00124878" w:rsidP="002D0B70">
            <w:pPr>
              <w:spacing w:after="0" w:line="360" w:lineRule="auto"/>
              <w:rPr>
                <w:rFonts w:ascii="Times New Roman" w:eastAsia="Calibri" w:hAnsi="Times New Roman" w:cs="Times New Roman"/>
                <w:color w:val="FF0000"/>
                <w:sz w:val="20"/>
                <w:szCs w:val="20"/>
              </w:rPr>
            </w:pPr>
            <w:r w:rsidRPr="00124878">
              <w:rPr>
                <w:rFonts w:ascii="Times New Roman" w:eastAsia="Calibri" w:hAnsi="Times New Roman" w:cs="Times New Roman"/>
                <w:color w:val="FF0000"/>
                <w:sz w:val="20"/>
                <w:szCs w:val="20"/>
              </w:rPr>
              <w:t>11</w:t>
            </w:r>
          </w:p>
        </w:tc>
        <w:tc>
          <w:tcPr>
            <w:tcW w:w="0" w:type="auto"/>
            <w:vAlign w:val="bottom"/>
          </w:tcPr>
          <w:p w:rsidR="00124878" w:rsidRPr="00124878" w:rsidRDefault="00124878" w:rsidP="002D0B70">
            <w:pPr>
              <w:spacing w:after="0" w:line="360" w:lineRule="auto"/>
              <w:rPr>
                <w:rFonts w:ascii="Times New Roman" w:eastAsia="Calibri" w:hAnsi="Times New Roman" w:cs="Times New Roman"/>
                <w:color w:val="FF0000"/>
                <w:sz w:val="20"/>
                <w:szCs w:val="20"/>
              </w:rPr>
            </w:pPr>
            <w:r w:rsidRPr="00124878">
              <w:rPr>
                <w:rFonts w:ascii="Times New Roman" w:eastAsia="Calibri" w:hAnsi="Times New Roman" w:cs="Times New Roman"/>
                <w:color w:val="FF0000"/>
                <w:sz w:val="20"/>
                <w:szCs w:val="20"/>
              </w:rPr>
              <w:t>0</w:t>
            </w:r>
          </w:p>
        </w:tc>
      </w:tr>
      <w:tr w:rsidR="00124878" w:rsidRPr="00124878" w:rsidTr="002D0B70">
        <w:tc>
          <w:tcPr>
            <w:tcW w:w="0" w:type="auto"/>
            <w:vAlign w:val="bottom"/>
          </w:tcPr>
          <w:p w:rsidR="00124878" w:rsidRPr="00124878" w:rsidRDefault="00124878" w:rsidP="002D0B70">
            <w:pPr>
              <w:spacing w:after="0" w:line="360" w:lineRule="auto"/>
              <w:rPr>
                <w:rFonts w:ascii="Times New Roman" w:eastAsia="Calibri" w:hAnsi="Times New Roman" w:cs="Times New Roman"/>
                <w:color w:val="FF0000"/>
                <w:sz w:val="20"/>
                <w:szCs w:val="20"/>
              </w:rPr>
            </w:pPr>
            <w:r w:rsidRPr="00124878">
              <w:rPr>
                <w:rFonts w:ascii="Times New Roman" w:eastAsia="Calibri" w:hAnsi="Times New Roman" w:cs="Times New Roman"/>
                <w:color w:val="FF0000"/>
                <w:sz w:val="20"/>
                <w:szCs w:val="20"/>
              </w:rPr>
              <w:t>Artisans</w:t>
            </w:r>
          </w:p>
        </w:tc>
        <w:tc>
          <w:tcPr>
            <w:tcW w:w="0" w:type="auto"/>
            <w:vAlign w:val="bottom"/>
          </w:tcPr>
          <w:p w:rsidR="00124878" w:rsidRPr="00124878" w:rsidRDefault="00124878" w:rsidP="002D0B70">
            <w:pPr>
              <w:spacing w:after="0" w:line="360" w:lineRule="auto"/>
              <w:rPr>
                <w:rFonts w:ascii="Times New Roman" w:eastAsia="Calibri" w:hAnsi="Times New Roman" w:cs="Times New Roman"/>
                <w:color w:val="FF0000"/>
                <w:sz w:val="20"/>
                <w:szCs w:val="20"/>
              </w:rPr>
            </w:pPr>
            <w:r w:rsidRPr="00124878">
              <w:rPr>
                <w:rFonts w:ascii="Times New Roman" w:eastAsia="Calibri" w:hAnsi="Times New Roman" w:cs="Times New Roman"/>
                <w:color w:val="FF0000"/>
                <w:sz w:val="20"/>
                <w:szCs w:val="20"/>
              </w:rPr>
              <w:t>5</w:t>
            </w:r>
          </w:p>
        </w:tc>
        <w:tc>
          <w:tcPr>
            <w:tcW w:w="0" w:type="auto"/>
            <w:vAlign w:val="bottom"/>
          </w:tcPr>
          <w:p w:rsidR="00124878" w:rsidRPr="00124878" w:rsidRDefault="00124878" w:rsidP="002D0B70">
            <w:pPr>
              <w:spacing w:after="0" w:line="360" w:lineRule="auto"/>
              <w:rPr>
                <w:rFonts w:ascii="Times New Roman" w:eastAsia="Calibri" w:hAnsi="Times New Roman" w:cs="Times New Roman"/>
                <w:color w:val="FF0000"/>
                <w:sz w:val="20"/>
                <w:szCs w:val="20"/>
              </w:rPr>
            </w:pPr>
            <w:r w:rsidRPr="00124878">
              <w:rPr>
                <w:rFonts w:ascii="Times New Roman" w:eastAsia="Calibri" w:hAnsi="Times New Roman" w:cs="Times New Roman"/>
                <w:color w:val="FF0000"/>
                <w:sz w:val="20"/>
                <w:szCs w:val="20"/>
              </w:rPr>
              <w:t>5</w:t>
            </w:r>
          </w:p>
        </w:tc>
        <w:tc>
          <w:tcPr>
            <w:tcW w:w="0" w:type="auto"/>
            <w:vAlign w:val="bottom"/>
          </w:tcPr>
          <w:p w:rsidR="00124878" w:rsidRPr="00124878" w:rsidRDefault="00124878" w:rsidP="002D0B70">
            <w:pPr>
              <w:spacing w:after="0" w:line="360" w:lineRule="auto"/>
              <w:rPr>
                <w:rFonts w:ascii="Times New Roman" w:eastAsia="Calibri" w:hAnsi="Times New Roman" w:cs="Times New Roman"/>
                <w:color w:val="FF0000"/>
                <w:sz w:val="20"/>
                <w:szCs w:val="20"/>
              </w:rPr>
            </w:pPr>
            <w:r w:rsidRPr="00124878">
              <w:rPr>
                <w:rFonts w:ascii="Times New Roman" w:eastAsia="Calibri" w:hAnsi="Times New Roman" w:cs="Times New Roman"/>
                <w:color w:val="FF0000"/>
                <w:sz w:val="20"/>
                <w:szCs w:val="20"/>
              </w:rPr>
              <w:t>0</w:t>
            </w:r>
          </w:p>
        </w:tc>
      </w:tr>
      <w:tr w:rsidR="00124878" w:rsidRPr="00124878" w:rsidTr="002D0B70">
        <w:tc>
          <w:tcPr>
            <w:tcW w:w="0" w:type="auto"/>
            <w:vAlign w:val="bottom"/>
          </w:tcPr>
          <w:p w:rsidR="00124878" w:rsidRPr="00124878" w:rsidRDefault="00124878" w:rsidP="002D0B70">
            <w:pPr>
              <w:spacing w:after="0" w:line="360" w:lineRule="auto"/>
              <w:rPr>
                <w:rFonts w:ascii="Times New Roman" w:eastAsia="Calibri" w:hAnsi="Times New Roman" w:cs="Times New Roman"/>
                <w:color w:val="FF0000"/>
                <w:sz w:val="20"/>
                <w:szCs w:val="20"/>
              </w:rPr>
            </w:pPr>
            <w:r w:rsidRPr="00124878">
              <w:rPr>
                <w:rFonts w:ascii="Times New Roman" w:eastAsia="Calibri" w:hAnsi="Times New Roman" w:cs="Times New Roman"/>
                <w:color w:val="FF0000"/>
                <w:sz w:val="20"/>
                <w:szCs w:val="20"/>
              </w:rPr>
              <w:t>Clinical Engineering Manager</w:t>
            </w:r>
          </w:p>
        </w:tc>
        <w:tc>
          <w:tcPr>
            <w:tcW w:w="0" w:type="auto"/>
            <w:vAlign w:val="bottom"/>
          </w:tcPr>
          <w:p w:rsidR="00124878" w:rsidRPr="00124878" w:rsidRDefault="00124878" w:rsidP="002D0B70">
            <w:pPr>
              <w:spacing w:after="0" w:line="360" w:lineRule="auto"/>
              <w:rPr>
                <w:rFonts w:ascii="Times New Roman" w:eastAsia="Calibri" w:hAnsi="Times New Roman" w:cs="Times New Roman"/>
                <w:color w:val="FF0000"/>
                <w:sz w:val="20"/>
                <w:szCs w:val="20"/>
              </w:rPr>
            </w:pPr>
            <w:r w:rsidRPr="00124878">
              <w:rPr>
                <w:rFonts w:ascii="Times New Roman" w:eastAsia="Calibri" w:hAnsi="Times New Roman" w:cs="Times New Roman"/>
                <w:color w:val="FF0000"/>
                <w:sz w:val="20"/>
                <w:szCs w:val="20"/>
              </w:rPr>
              <w:t>1</w:t>
            </w:r>
          </w:p>
        </w:tc>
        <w:tc>
          <w:tcPr>
            <w:tcW w:w="0" w:type="auto"/>
            <w:vAlign w:val="bottom"/>
          </w:tcPr>
          <w:p w:rsidR="00124878" w:rsidRPr="00124878" w:rsidRDefault="00124878" w:rsidP="002D0B70">
            <w:pPr>
              <w:spacing w:after="0" w:line="360" w:lineRule="auto"/>
              <w:rPr>
                <w:rFonts w:ascii="Times New Roman" w:eastAsia="Calibri" w:hAnsi="Times New Roman" w:cs="Times New Roman"/>
                <w:color w:val="FF0000"/>
                <w:sz w:val="20"/>
                <w:szCs w:val="20"/>
              </w:rPr>
            </w:pPr>
            <w:r w:rsidRPr="00124878">
              <w:rPr>
                <w:rFonts w:ascii="Times New Roman" w:eastAsia="Calibri" w:hAnsi="Times New Roman" w:cs="Times New Roman"/>
                <w:color w:val="FF0000"/>
                <w:sz w:val="20"/>
                <w:szCs w:val="20"/>
              </w:rPr>
              <w:t>1</w:t>
            </w:r>
          </w:p>
        </w:tc>
        <w:tc>
          <w:tcPr>
            <w:tcW w:w="0" w:type="auto"/>
            <w:vAlign w:val="bottom"/>
          </w:tcPr>
          <w:p w:rsidR="00124878" w:rsidRPr="00124878" w:rsidRDefault="00124878" w:rsidP="002D0B70">
            <w:pPr>
              <w:spacing w:after="0" w:line="360" w:lineRule="auto"/>
              <w:rPr>
                <w:rFonts w:ascii="Times New Roman" w:eastAsia="Calibri" w:hAnsi="Times New Roman" w:cs="Times New Roman"/>
                <w:color w:val="FF0000"/>
                <w:sz w:val="20"/>
                <w:szCs w:val="20"/>
              </w:rPr>
            </w:pPr>
            <w:r w:rsidRPr="00124878">
              <w:rPr>
                <w:rFonts w:ascii="Times New Roman" w:eastAsia="Calibri" w:hAnsi="Times New Roman" w:cs="Times New Roman"/>
                <w:color w:val="FF0000"/>
                <w:sz w:val="20"/>
                <w:szCs w:val="20"/>
              </w:rPr>
              <w:t>0</w:t>
            </w:r>
          </w:p>
        </w:tc>
      </w:tr>
      <w:tr w:rsidR="00124878" w:rsidRPr="00124878" w:rsidTr="002D0B70">
        <w:tc>
          <w:tcPr>
            <w:tcW w:w="0" w:type="auto"/>
            <w:vAlign w:val="bottom"/>
          </w:tcPr>
          <w:p w:rsidR="00124878" w:rsidRPr="00124878" w:rsidRDefault="00124878" w:rsidP="002D0B70">
            <w:pPr>
              <w:spacing w:after="0" w:line="360" w:lineRule="auto"/>
              <w:rPr>
                <w:rFonts w:ascii="Times New Roman" w:eastAsia="Calibri" w:hAnsi="Times New Roman" w:cs="Times New Roman"/>
                <w:color w:val="FF0000"/>
                <w:sz w:val="20"/>
                <w:szCs w:val="20"/>
              </w:rPr>
            </w:pPr>
            <w:r w:rsidRPr="00124878">
              <w:rPr>
                <w:rFonts w:ascii="Times New Roman" w:eastAsia="Calibri" w:hAnsi="Times New Roman" w:cs="Times New Roman"/>
                <w:color w:val="FF0000"/>
                <w:sz w:val="20"/>
                <w:szCs w:val="20"/>
              </w:rPr>
              <w:t>Transport Officer</w:t>
            </w:r>
          </w:p>
        </w:tc>
        <w:tc>
          <w:tcPr>
            <w:tcW w:w="0" w:type="auto"/>
            <w:vAlign w:val="bottom"/>
          </w:tcPr>
          <w:p w:rsidR="00124878" w:rsidRPr="00124878" w:rsidRDefault="00124878" w:rsidP="002D0B70">
            <w:pPr>
              <w:spacing w:after="0" w:line="360" w:lineRule="auto"/>
              <w:rPr>
                <w:rFonts w:ascii="Times New Roman" w:eastAsia="Calibri" w:hAnsi="Times New Roman" w:cs="Times New Roman"/>
                <w:color w:val="FF0000"/>
                <w:sz w:val="20"/>
                <w:szCs w:val="20"/>
              </w:rPr>
            </w:pPr>
            <w:r w:rsidRPr="00124878">
              <w:rPr>
                <w:rFonts w:ascii="Times New Roman" w:eastAsia="Calibri" w:hAnsi="Times New Roman" w:cs="Times New Roman"/>
                <w:color w:val="FF0000"/>
                <w:sz w:val="20"/>
                <w:szCs w:val="20"/>
              </w:rPr>
              <w:t>0</w:t>
            </w:r>
          </w:p>
        </w:tc>
        <w:tc>
          <w:tcPr>
            <w:tcW w:w="0" w:type="auto"/>
            <w:vAlign w:val="bottom"/>
          </w:tcPr>
          <w:p w:rsidR="00124878" w:rsidRPr="00124878" w:rsidRDefault="00124878" w:rsidP="002D0B70">
            <w:pPr>
              <w:spacing w:after="0" w:line="360" w:lineRule="auto"/>
              <w:rPr>
                <w:rFonts w:ascii="Times New Roman" w:eastAsia="Calibri" w:hAnsi="Times New Roman" w:cs="Times New Roman"/>
                <w:color w:val="FF0000"/>
                <w:sz w:val="20"/>
                <w:szCs w:val="20"/>
              </w:rPr>
            </w:pPr>
            <w:r w:rsidRPr="00124878">
              <w:rPr>
                <w:rFonts w:ascii="Times New Roman" w:eastAsia="Calibri" w:hAnsi="Times New Roman" w:cs="Times New Roman"/>
                <w:color w:val="FF0000"/>
                <w:sz w:val="20"/>
                <w:szCs w:val="20"/>
              </w:rPr>
              <w:t>1</w:t>
            </w:r>
          </w:p>
        </w:tc>
        <w:tc>
          <w:tcPr>
            <w:tcW w:w="0" w:type="auto"/>
            <w:vAlign w:val="bottom"/>
          </w:tcPr>
          <w:p w:rsidR="00124878" w:rsidRPr="00124878" w:rsidRDefault="00124878" w:rsidP="002D0B70">
            <w:pPr>
              <w:spacing w:after="0" w:line="360" w:lineRule="auto"/>
              <w:rPr>
                <w:rFonts w:ascii="Times New Roman" w:eastAsia="Calibri" w:hAnsi="Times New Roman" w:cs="Times New Roman"/>
                <w:color w:val="FF0000"/>
                <w:sz w:val="20"/>
                <w:szCs w:val="20"/>
              </w:rPr>
            </w:pPr>
            <w:r w:rsidRPr="00124878">
              <w:rPr>
                <w:rFonts w:ascii="Times New Roman" w:eastAsia="Calibri" w:hAnsi="Times New Roman" w:cs="Times New Roman"/>
                <w:color w:val="FF0000"/>
                <w:sz w:val="20"/>
                <w:szCs w:val="20"/>
              </w:rPr>
              <w:t>1</w:t>
            </w:r>
          </w:p>
        </w:tc>
      </w:tr>
      <w:tr w:rsidR="00124878" w:rsidRPr="00124878" w:rsidTr="002D0B70">
        <w:tc>
          <w:tcPr>
            <w:tcW w:w="0" w:type="auto"/>
            <w:vAlign w:val="bottom"/>
          </w:tcPr>
          <w:p w:rsidR="00124878" w:rsidRPr="00124878" w:rsidRDefault="00124878" w:rsidP="002D0B70">
            <w:pPr>
              <w:spacing w:after="0" w:line="360" w:lineRule="auto"/>
              <w:rPr>
                <w:rFonts w:ascii="Times New Roman" w:eastAsia="Calibri" w:hAnsi="Times New Roman" w:cs="Times New Roman"/>
                <w:color w:val="FF0000"/>
                <w:sz w:val="20"/>
                <w:szCs w:val="20"/>
              </w:rPr>
            </w:pPr>
            <w:r w:rsidRPr="00124878">
              <w:rPr>
                <w:rFonts w:ascii="Times New Roman" w:eastAsia="Calibri" w:hAnsi="Times New Roman" w:cs="Times New Roman"/>
                <w:color w:val="FF0000"/>
                <w:sz w:val="20"/>
                <w:szCs w:val="20"/>
              </w:rPr>
              <w:t>Supply Officer</w:t>
            </w:r>
          </w:p>
        </w:tc>
        <w:tc>
          <w:tcPr>
            <w:tcW w:w="0" w:type="auto"/>
            <w:vAlign w:val="bottom"/>
          </w:tcPr>
          <w:p w:rsidR="00124878" w:rsidRPr="00124878" w:rsidRDefault="00124878" w:rsidP="002D0B70">
            <w:pPr>
              <w:spacing w:after="0" w:line="360" w:lineRule="auto"/>
              <w:rPr>
                <w:rFonts w:ascii="Times New Roman" w:eastAsia="Calibri" w:hAnsi="Times New Roman" w:cs="Times New Roman"/>
                <w:color w:val="FF0000"/>
                <w:sz w:val="20"/>
                <w:szCs w:val="20"/>
              </w:rPr>
            </w:pPr>
            <w:r w:rsidRPr="00124878">
              <w:rPr>
                <w:rFonts w:ascii="Times New Roman" w:eastAsia="Calibri" w:hAnsi="Times New Roman" w:cs="Times New Roman"/>
                <w:color w:val="FF0000"/>
                <w:sz w:val="20"/>
                <w:szCs w:val="20"/>
              </w:rPr>
              <w:t>1</w:t>
            </w:r>
          </w:p>
        </w:tc>
        <w:tc>
          <w:tcPr>
            <w:tcW w:w="0" w:type="auto"/>
            <w:vAlign w:val="bottom"/>
          </w:tcPr>
          <w:p w:rsidR="00124878" w:rsidRPr="00124878" w:rsidRDefault="00124878" w:rsidP="002D0B70">
            <w:pPr>
              <w:spacing w:after="0" w:line="360" w:lineRule="auto"/>
              <w:rPr>
                <w:rFonts w:ascii="Times New Roman" w:eastAsia="Calibri" w:hAnsi="Times New Roman" w:cs="Times New Roman"/>
                <w:color w:val="FF0000"/>
                <w:sz w:val="20"/>
                <w:szCs w:val="20"/>
              </w:rPr>
            </w:pPr>
            <w:r w:rsidRPr="00124878">
              <w:rPr>
                <w:rFonts w:ascii="Times New Roman" w:eastAsia="Calibri" w:hAnsi="Times New Roman" w:cs="Times New Roman"/>
                <w:color w:val="FF0000"/>
                <w:sz w:val="20"/>
                <w:szCs w:val="20"/>
              </w:rPr>
              <w:t>1</w:t>
            </w:r>
          </w:p>
        </w:tc>
        <w:tc>
          <w:tcPr>
            <w:tcW w:w="0" w:type="auto"/>
            <w:vAlign w:val="bottom"/>
          </w:tcPr>
          <w:p w:rsidR="00124878" w:rsidRPr="00124878" w:rsidRDefault="00124878" w:rsidP="002D0B70">
            <w:pPr>
              <w:spacing w:after="0" w:line="360" w:lineRule="auto"/>
              <w:rPr>
                <w:rFonts w:ascii="Times New Roman" w:eastAsia="Calibri" w:hAnsi="Times New Roman" w:cs="Times New Roman"/>
                <w:color w:val="FF0000"/>
                <w:sz w:val="20"/>
                <w:szCs w:val="20"/>
              </w:rPr>
            </w:pPr>
            <w:r w:rsidRPr="00124878">
              <w:rPr>
                <w:rFonts w:ascii="Times New Roman" w:eastAsia="Calibri" w:hAnsi="Times New Roman" w:cs="Times New Roman"/>
                <w:color w:val="FF0000"/>
                <w:sz w:val="20"/>
                <w:szCs w:val="20"/>
              </w:rPr>
              <w:t>0</w:t>
            </w:r>
          </w:p>
        </w:tc>
      </w:tr>
      <w:tr w:rsidR="00124878" w:rsidRPr="00124878" w:rsidTr="002D0B70">
        <w:tc>
          <w:tcPr>
            <w:tcW w:w="0" w:type="auto"/>
            <w:vAlign w:val="bottom"/>
          </w:tcPr>
          <w:p w:rsidR="00124878" w:rsidRPr="00124878" w:rsidRDefault="00124878" w:rsidP="002D0B70">
            <w:pPr>
              <w:spacing w:after="0" w:line="360" w:lineRule="auto"/>
              <w:rPr>
                <w:rFonts w:ascii="Times New Roman" w:eastAsia="Calibri" w:hAnsi="Times New Roman" w:cs="Times New Roman"/>
                <w:color w:val="FF0000"/>
                <w:sz w:val="20"/>
                <w:szCs w:val="20"/>
              </w:rPr>
            </w:pPr>
            <w:r w:rsidRPr="00124878">
              <w:rPr>
                <w:rFonts w:ascii="Times New Roman" w:eastAsia="Calibri" w:hAnsi="Times New Roman" w:cs="Times New Roman"/>
                <w:color w:val="FF0000"/>
                <w:sz w:val="20"/>
                <w:szCs w:val="20"/>
              </w:rPr>
              <w:t>Estate Officer</w:t>
            </w:r>
          </w:p>
        </w:tc>
        <w:tc>
          <w:tcPr>
            <w:tcW w:w="0" w:type="auto"/>
            <w:vAlign w:val="bottom"/>
          </w:tcPr>
          <w:p w:rsidR="00124878" w:rsidRPr="00124878" w:rsidRDefault="00124878" w:rsidP="002D0B70">
            <w:pPr>
              <w:spacing w:after="0" w:line="360" w:lineRule="auto"/>
              <w:rPr>
                <w:rFonts w:ascii="Times New Roman" w:eastAsia="Calibri" w:hAnsi="Times New Roman" w:cs="Times New Roman"/>
                <w:color w:val="FF0000"/>
                <w:sz w:val="20"/>
                <w:szCs w:val="20"/>
              </w:rPr>
            </w:pPr>
            <w:r w:rsidRPr="00124878">
              <w:rPr>
                <w:rFonts w:ascii="Times New Roman" w:eastAsia="Calibri" w:hAnsi="Times New Roman" w:cs="Times New Roman"/>
                <w:color w:val="FF0000"/>
                <w:sz w:val="20"/>
                <w:szCs w:val="20"/>
              </w:rPr>
              <w:t>0</w:t>
            </w:r>
          </w:p>
        </w:tc>
        <w:tc>
          <w:tcPr>
            <w:tcW w:w="0" w:type="auto"/>
            <w:vAlign w:val="bottom"/>
          </w:tcPr>
          <w:p w:rsidR="00124878" w:rsidRPr="00124878" w:rsidRDefault="00124878" w:rsidP="002D0B70">
            <w:pPr>
              <w:spacing w:after="0" w:line="360" w:lineRule="auto"/>
              <w:rPr>
                <w:rFonts w:ascii="Times New Roman" w:eastAsia="Calibri" w:hAnsi="Times New Roman" w:cs="Times New Roman"/>
                <w:color w:val="FF0000"/>
                <w:sz w:val="20"/>
                <w:szCs w:val="20"/>
              </w:rPr>
            </w:pPr>
            <w:r w:rsidRPr="00124878">
              <w:rPr>
                <w:rFonts w:ascii="Times New Roman" w:eastAsia="Calibri" w:hAnsi="Times New Roman" w:cs="Times New Roman"/>
                <w:color w:val="FF0000"/>
                <w:sz w:val="20"/>
                <w:szCs w:val="20"/>
              </w:rPr>
              <w:t>1</w:t>
            </w:r>
          </w:p>
        </w:tc>
        <w:tc>
          <w:tcPr>
            <w:tcW w:w="0" w:type="auto"/>
            <w:vAlign w:val="bottom"/>
          </w:tcPr>
          <w:p w:rsidR="00124878" w:rsidRPr="00124878" w:rsidRDefault="00124878" w:rsidP="002D0B70">
            <w:pPr>
              <w:spacing w:after="0" w:line="360" w:lineRule="auto"/>
              <w:rPr>
                <w:rFonts w:ascii="Times New Roman" w:eastAsia="Calibri" w:hAnsi="Times New Roman" w:cs="Times New Roman"/>
                <w:color w:val="FF0000"/>
                <w:sz w:val="20"/>
                <w:szCs w:val="20"/>
              </w:rPr>
            </w:pPr>
            <w:r w:rsidRPr="00124878">
              <w:rPr>
                <w:rFonts w:ascii="Times New Roman" w:eastAsia="Calibri" w:hAnsi="Times New Roman" w:cs="Times New Roman"/>
                <w:color w:val="FF0000"/>
                <w:sz w:val="20"/>
                <w:szCs w:val="20"/>
              </w:rPr>
              <w:t>1</w:t>
            </w:r>
          </w:p>
        </w:tc>
      </w:tr>
      <w:tr w:rsidR="00124878" w:rsidRPr="00124878" w:rsidTr="002D0B70">
        <w:tc>
          <w:tcPr>
            <w:tcW w:w="0" w:type="auto"/>
            <w:vAlign w:val="bottom"/>
          </w:tcPr>
          <w:p w:rsidR="00124878" w:rsidRPr="00124878" w:rsidRDefault="00124878" w:rsidP="002D0B70">
            <w:pPr>
              <w:spacing w:after="0" w:line="360" w:lineRule="auto"/>
              <w:rPr>
                <w:rFonts w:ascii="Times New Roman" w:eastAsia="Calibri" w:hAnsi="Times New Roman" w:cs="Times New Roman"/>
                <w:color w:val="FF0000"/>
                <w:sz w:val="20"/>
                <w:szCs w:val="20"/>
              </w:rPr>
            </w:pPr>
            <w:r w:rsidRPr="00124878">
              <w:rPr>
                <w:rFonts w:ascii="Times New Roman" w:eastAsia="Calibri" w:hAnsi="Times New Roman" w:cs="Times New Roman"/>
                <w:color w:val="FF0000"/>
                <w:sz w:val="20"/>
                <w:szCs w:val="20"/>
              </w:rPr>
              <w:t>Catering Officer</w:t>
            </w:r>
          </w:p>
        </w:tc>
        <w:tc>
          <w:tcPr>
            <w:tcW w:w="0" w:type="auto"/>
            <w:vAlign w:val="bottom"/>
          </w:tcPr>
          <w:p w:rsidR="00124878" w:rsidRPr="00124878" w:rsidRDefault="00124878" w:rsidP="002D0B70">
            <w:pPr>
              <w:spacing w:after="0" w:line="360" w:lineRule="auto"/>
              <w:rPr>
                <w:rFonts w:ascii="Times New Roman" w:eastAsia="Calibri" w:hAnsi="Times New Roman" w:cs="Times New Roman"/>
                <w:color w:val="FF0000"/>
                <w:sz w:val="20"/>
                <w:szCs w:val="20"/>
              </w:rPr>
            </w:pPr>
            <w:r w:rsidRPr="00124878">
              <w:rPr>
                <w:rFonts w:ascii="Times New Roman" w:eastAsia="Calibri" w:hAnsi="Times New Roman" w:cs="Times New Roman"/>
                <w:color w:val="FF0000"/>
                <w:sz w:val="20"/>
                <w:szCs w:val="20"/>
              </w:rPr>
              <w:t>0</w:t>
            </w:r>
          </w:p>
        </w:tc>
        <w:tc>
          <w:tcPr>
            <w:tcW w:w="0" w:type="auto"/>
            <w:vAlign w:val="bottom"/>
          </w:tcPr>
          <w:p w:rsidR="00124878" w:rsidRPr="00124878" w:rsidRDefault="00124878" w:rsidP="002D0B70">
            <w:pPr>
              <w:spacing w:after="0" w:line="360" w:lineRule="auto"/>
              <w:rPr>
                <w:rFonts w:ascii="Times New Roman" w:eastAsia="Calibri" w:hAnsi="Times New Roman" w:cs="Times New Roman"/>
                <w:color w:val="FF0000"/>
                <w:sz w:val="20"/>
                <w:szCs w:val="20"/>
              </w:rPr>
            </w:pPr>
            <w:r w:rsidRPr="00124878">
              <w:rPr>
                <w:rFonts w:ascii="Times New Roman" w:eastAsia="Calibri" w:hAnsi="Times New Roman" w:cs="Times New Roman"/>
                <w:color w:val="FF0000"/>
                <w:sz w:val="20"/>
                <w:szCs w:val="20"/>
              </w:rPr>
              <w:t>1</w:t>
            </w:r>
          </w:p>
        </w:tc>
        <w:tc>
          <w:tcPr>
            <w:tcW w:w="0" w:type="auto"/>
            <w:vAlign w:val="bottom"/>
          </w:tcPr>
          <w:p w:rsidR="00124878" w:rsidRPr="00124878" w:rsidRDefault="00124878" w:rsidP="002D0B70">
            <w:pPr>
              <w:spacing w:after="0" w:line="360" w:lineRule="auto"/>
              <w:rPr>
                <w:rFonts w:ascii="Times New Roman" w:eastAsia="Calibri" w:hAnsi="Times New Roman" w:cs="Times New Roman"/>
                <w:color w:val="FF0000"/>
                <w:sz w:val="20"/>
                <w:szCs w:val="20"/>
              </w:rPr>
            </w:pPr>
            <w:r w:rsidRPr="00124878">
              <w:rPr>
                <w:rFonts w:ascii="Times New Roman" w:eastAsia="Calibri" w:hAnsi="Times New Roman" w:cs="Times New Roman"/>
                <w:color w:val="FF0000"/>
                <w:sz w:val="20"/>
                <w:szCs w:val="20"/>
              </w:rPr>
              <w:t>1</w:t>
            </w:r>
          </w:p>
        </w:tc>
      </w:tr>
      <w:tr w:rsidR="00124878" w:rsidRPr="00124878" w:rsidTr="002D0B70">
        <w:tc>
          <w:tcPr>
            <w:tcW w:w="0" w:type="auto"/>
            <w:vAlign w:val="bottom"/>
          </w:tcPr>
          <w:p w:rsidR="00124878" w:rsidRPr="00124878" w:rsidRDefault="00124878" w:rsidP="002D0B70">
            <w:pPr>
              <w:spacing w:after="0" w:line="360" w:lineRule="auto"/>
              <w:rPr>
                <w:rFonts w:ascii="Times New Roman" w:eastAsia="Calibri" w:hAnsi="Times New Roman" w:cs="Times New Roman"/>
                <w:color w:val="FF0000"/>
                <w:sz w:val="20"/>
                <w:szCs w:val="20"/>
              </w:rPr>
            </w:pPr>
            <w:r w:rsidRPr="00124878">
              <w:rPr>
                <w:rFonts w:ascii="Times New Roman" w:eastAsia="Calibri" w:hAnsi="Times New Roman" w:cs="Times New Roman"/>
                <w:color w:val="FF0000"/>
                <w:sz w:val="20"/>
                <w:szCs w:val="20"/>
              </w:rPr>
              <w:t>Leading Launderer</w:t>
            </w:r>
          </w:p>
        </w:tc>
        <w:tc>
          <w:tcPr>
            <w:tcW w:w="0" w:type="auto"/>
            <w:vAlign w:val="bottom"/>
          </w:tcPr>
          <w:p w:rsidR="00124878" w:rsidRPr="00124878" w:rsidRDefault="00124878" w:rsidP="002D0B70">
            <w:pPr>
              <w:spacing w:after="0" w:line="360" w:lineRule="auto"/>
              <w:rPr>
                <w:rFonts w:ascii="Times New Roman" w:eastAsia="Calibri" w:hAnsi="Times New Roman" w:cs="Times New Roman"/>
                <w:color w:val="FF0000"/>
                <w:sz w:val="20"/>
                <w:szCs w:val="20"/>
              </w:rPr>
            </w:pPr>
            <w:r w:rsidRPr="00124878">
              <w:rPr>
                <w:rFonts w:ascii="Times New Roman" w:eastAsia="Calibri" w:hAnsi="Times New Roman" w:cs="Times New Roman"/>
                <w:color w:val="FF0000"/>
                <w:sz w:val="20"/>
                <w:szCs w:val="20"/>
              </w:rPr>
              <w:t>0</w:t>
            </w:r>
          </w:p>
        </w:tc>
        <w:tc>
          <w:tcPr>
            <w:tcW w:w="0" w:type="auto"/>
            <w:vAlign w:val="bottom"/>
          </w:tcPr>
          <w:p w:rsidR="00124878" w:rsidRPr="00124878" w:rsidRDefault="00124878" w:rsidP="002D0B70">
            <w:pPr>
              <w:spacing w:after="0" w:line="360" w:lineRule="auto"/>
              <w:rPr>
                <w:rFonts w:ascii="Times New Roman" w:eastAsia="Calibri" w:hAnsi="Times New Roman" w:cs="Times New Roman"/>
                <w:color w:val="FF0000"/>
                <w:sz w:val="20"/>
                <w:szCs w:val="20"/>
              </w:rPr>
            </w:pPr>
            <w:r w:rsidRPr="00124878">
              <w:rPr>
                <w:rFonts w:ascii="Times New Roman" w:eastAsia="Calibri" w:hAnsi="Times New Roman" w:cs="Times New Roman"/>
                <w:color w:val="FF0000"/>
                <w:sz w:val="20"/>
                <w:szCs w:val="20"/>
              </w:rPr>
              <w:t>2</w:t>
            </w:r>
          </w:p>
        </w:tc>
        <w:tc>
          <w:tcPr>
            <w:tcW w:w="0" w:type="auto"/>
            <w:vAlign w:val="bottom"/>
          </w:tcPr>
          <w:p w:rsidR="00124878" w:rsidRPr="00124878" w:rsidRDefault="00124878" w:rsidP="002D0B70">
            <w:pPr>
              <w:spacing w:after="0" w:line="360" w:lineRule="auto"/>
              <w:rPr>
                <w:rFonts w:ascii="Times New Roman" w:eastAsia="Calibri" w:hAnsi="Times New Roman" w:cs="Times New Roman"/>
                <w:color w:val="FF0000"/>
                <w:sz w:val="20"/>
                <w:szCs w:val="20"/>
              </w:rPr>
            </w:pPr>
            <w:r w:rsidRPr="00124878">
              <w:rPr>
                <w:rFonts w:ascii="Times New Roman" w:eastAsia="Calibri" w:hAnsi="Times New Roman" w:cs="Times New Roman"/>
                <w:color w:val="FF0000"/>
                <w:sz w:val="20"/>
                <w:szCs w:val="20"/>
              </w:rPr>
              <w:t>2</w:t>
            </w:r>
          </w:p>
        </w:tc>
      </w:tr>
      <w:tr w:rsidR="00124878" w:rsidRPr="00124878" w:rsidTr="002D0B70">
        <w:tc>
          <w:tcPr>
            <w:tcW w:w="0" w:type="auto"/>
            <w:vAlign w:val="bottom"/>
          </w:tcPr>
          <w:p w:rsidR="00124878" w:rsidRPr="00124878" w:rsidRDefault="00124878" w:rsidP="002D0B70">
            <w:pPr>
              <w:spacing w:after="0" w:line="360" w:lineRule="auto"/>
              <w:rPr>
                <w:rFonts w:ascii="Times New Roman" w:eastAsia="Calibri" w:hAnsi="Times New Roman" w:cs="Times New Roman"/>
                <w:b/>
                <w:color w:val="FF0000"/>
                <w:sz w:val="20"/>
                <w:szCs w:val="20"/>
              </w:rPr>
            </w:pPr>
            <w:r w:rsidRPr="00124878">
              <w:rPr>
                <w:rFonts w:ascii="Times New Roman" w:eastAsia="Calibri" w:hAnsi="Times New Roman" w:cs="Times New Roman"/>
                <w:b/>
                <w:color w:val="FF0000"/>
                <w:sz w:val="20"/>
                <w:szCs w:val="20"/>
              </w:rPr>
              <w:t xml:space="preserve">Total </w:t>
            </w:r>
          </w:p>
        </w:tc>
        <w:tc>
          <w:tcPr>
            <w:tcW w:w="0" w:type="auto"/>
            <w:vAlign w:val="bottom"/>
          </w:tcPr>
          <w:p w:rsidR="00124878" w:rsidRPr="00124878" w:rsidRDefault="009C123A" w:rsidP="002D0B70">
            <w:pPr>
              <w:spacing w:after="0" w:line="360" w:lineRule="auto"/>
              <w:rPr>
                <w:rFonts w:ascii="Times New Roman" w:eastAsia="Calibri" w:hAnsi="Times New Roman" w:cs="Times New Roman"/>
                <w:b/>
                <w:color w:val="FF0000"/>
                <w:sz w:val="20"/>
                <w:szCs w:val="20"/>
              </w:rPr>
            </w:pPr>
            <w:r>
              <w:rPr>
                <w:rFonts w:ascii="Times New Roman" w:eastAsia="Calibri" w:hAnsi="Times New Roman" w:cs="Times New Roman"/>
                <w:b/>
                <w:color w:val="FF0000"/>
                <w:sz w:val="20"/>
                <w:szCs w:val="20"/>
              </w:rPr>
              <w:t>268</w:t>
            </w:r>
          </w:p>
        </w:tc>
        <w:tc>
          <w:tcPr>
            <w:tcW w:w="0" w:type="auto"/>
            <w:vAlign w:val="bottom"/>
          </w:tcPr>
          <w:p w:rsidR="00124878" w:rsidRPr="00124878" w:rsidRDefault="009C123A" w:rsidP="002D0B70">
            <w:pPr>
              <w:spacing w:after="0" w:line="360" w:lineRule="auto"/>
              <w:rPr>
                <w:rFonts w:ascii="Times New Roman" w:eastAsia="Calibri" w:hAnsi="Times New Roman" w:cs="Times New Roman"/>
                <w:b/>
                <w:color w:val="FF0000"/>
                <w:sz w:val="20"/>
                <w:szCs w:val="20"/>
              </w:rPr>
            </w:pPr>
            <w:r>
              <w:rPr>
                <w:rFonts w:ascii="Times New Roman" w:eastAsia="Calibri" w:hAnsi="Times New Roman" w:cs="Times New Roman"/>
                <w:b/>
                <w:color w:val="FF0000"/>
                <w:sz w:val="20"/>
                <w:szCs w:val="20"/>
              </w:rPr>
              <w:t>288</w:t>
            </w:r>
          </w:p>
        </w:tc>
        <w:tc>
          <w:tcPr>
            <w:tcW w:w="0" w:type="auto"/>
            <w:vAlign w:val="bottom"/>
          </w:tcPr>
          <w:p w:rsidR="00124878" w:rsidRPr="00124878" w:rsidRDefault="009C123A" w:rsidP="002D0B70">
            <w:pPr>
              <w:spacing w:after="0" w:line="360" w:lineRule="auto"/>
              <w:rPr>
                <w:rFonts w:ascii="Times New Roman" w:eastAsia="Calibri" w:hAnsi="Times New Roman" w:cs="Times New Roman"/>
                <w:b/>
                <w:color w:val="FF0000"/>
                <w:sz w:val="20"/>
                <w:szCs w:val="20"/>
              </w:rPr>
            </w:pPr>
            <w:r>
              <w:rPr>
                <w:rFonts w:ascii="Times New Roman" w:eastAsia="Calibri" w:hAnsi="Times New Roman" w:cs="Times New Roman"/>
                <w:b/>
                <w:color w:val="FF0000"/>
                <w:sz w:val="20"/>
                <w:szCs w:val="20"/>
              </w:rPr>
              <w:t>36</w:t>
            </w:r>
          </w:p>
        </w:tc>
      </w:tr>
    </w:tbl>
    <w:p w:rsidR="00124878" w:rsidRPr="00124878" w:rsidRDefault="00124878" w:rsidP="00124878">
      <w:pPr>
        <w:spacing w:line="360" w:lineRule="auto"/>
        <w:jc w:val="both"/>
        <w:rPr>
          <w:rFonts w:ascii="Times New Roman" w:eastAsia="Calibri" w:hAnsi="Times New Roman" w:cs="Times New Roman"/>
          <w:color w:val="FF0000"/>
          <w:sz w:val="24"/>
          <w:szCs w:val="24"/>
        </w:rPr>
      </w:pPr>
    </w:p>
    <w:p w:rsidR="00124878" w:rsidRPr="00124878" w:rsidRDefault="00124878" w:rsidP="00124878">
      <w:pPr>
        <w:pStyle w:val="Heading2"/>
        <w:rPr>
          <w:rFonts w:eastAsia="Calibri"/>
          <w:color w:val="FF0000"/>
        </w:rPr>
      </w:pPr>
      <w:bookmarkStart w:id="44" w:name="_Toc485721922"/>
      <w:r w:rsidRPr="00124878">
        <w:rPr>
          <w:rFonts w:eastAsia="Calibri"/>
          <w:color w:val="FF0000"/>
        </w:rPr>
        <w:t>Hospital Bed Occupancy</w:t>
      </w:r>
      <w:bookmarkEnd w:id="44"/>
    </w:p>
    <w:p w:rsidR="00124878" w:rsidRPr="00124878" w:rsidRDefault="00124878" w:rsidP="00124878">
      <w:pPr>
        <w:spacing w:line="240" w:lineRule="auto"/>
        <w:jc w:val="both"/>
        <w:rPr>
          <w:rFonts w:ascii="Times New Roman" w:eastAsia="Calibri" w:hAnsi="Times New Roman" w:cs="Times New Roman"/>
          <w:color w:val="FF0000"/>
          <w:sz w:val="24"/>
          <w:szCs w:val="24"/>
        </w:rPr>
      </w:pPr>
      <w:r w:rsidRPr="00124878">
        <w:rPr>
          <w:rFonts w:ascii="Times New Roman" w:eastAsia="Calibri" w:hAnsi="Times New Roman" w:cs="Times New Roman"/>
          <w:color w:val="FF0000"/>
          <w:sz w:val="24"/>
          <w:szCs w:val="24"/>
        </w:rPr>
        <w:t>St. Joseph’s Ho</w:t>
      </w:r>
      <w:r w:rsidR="00754AE9">
        <w:rPr>
          <w:rFonts w:ascii="Times New Roman" w:eastAsia="Calibri" w:hAnsi="Times New Roman" w:cs="Times New Roman"/>
          <w:color w:val="FF0000"/>
          <w:sz w:val="24"/>
          <w:szCs w:val="24"/>
        </w:rPr>
        <w:t>spital has a bed capacity of 188</w:t>
      </w:r>
      <w:r w:rsidRPr="00124878">
        <w:rPr>
          <w:rFonts w:ascii="Times New Roman" w:eastAsia="Calibri" w:hAnsi="Times New Roman" w:cs="Times New Roman"/>
          <w:color w:val="FF0000"/>
          <w:sz w:val="24"/>
          <w:szCs w:val="24"/>
        </w:rPr>
        <w:t>. The breakdown is as follows;</w:t>
      </w:r>
    </w:p>
    <w:p w:rsidR="00124878" w:rsidRPr="00124878" w:rsidRDefault="00124878" w:rsidP="00124878">
      <w:pPr>
        <w:numPr>
          <w:ilvl w:val="0"/>
          <w:numId w:val="8"/>
        </w:numPr>
        <w:spacing w:line="240" w:lineRule="auto"/>
        <w:jc w:val="both"/>
        <w:rPr>
          <w:rFonts w:ascii="Times New Roman" w:eastAsia="Calibri" w:hAnsi="Times New Roman" w:cs="Times New Roman"/>
          <w:color w:val="FF0000"/>
          <w:sz w:val="24"/>
          <w:szCs w:val="24"/>
        </w:rPr>
      </w:pPr>
      <w:r w:rsidRPr="00124878">
        <w:rPr>
          <w:rFonts w:ascii="Times New Roman" w:eastAsia="Calibri" w:hAnsi="Times New Roman" w:cs="Times New Roman"/>
          <w:color w:val="FF0000"/>
          <w:sz w:val="24"/>
          <w:szCs w:val="24"/>
        </w:rPr>
        <w:t xml:space="preserve">General  Ward i.e. Male and Female </w:t>
      </w:r>
      <w:r w:rsidRPr="00124878">
        <w:rPr>
          <w:rFonts w:ascii="Times New Roman" w:eastAsia="Calibri" w:hAnsi="Times New Roman" w:cs="Times New Roman"/>
          <w:color w:val="FF0000"/>
          <w:sz w:val="24"/>
          <w:szCs w:val="24"/>
        </w:rPr>
        <w:tab/>
      </w:r>
      <w:r w:rsidRPr="00124878">
        <w:rPr>
          <w:rFonts w:ascii="Times New Roman" w:eastAsia="Calibri" w:hAnsi="Times New Roman" w:cs="Times New Roman"/>
          <w:color w:val="FF0000"/>
          <w:sz w:val="24"/>
          <w:szCs w:val="24"/>
        </w:rPr>
        <w:tab/>
        <w:t>= 20</w:t>
      </w:r>
    </w:p>
    <w:p w:rsidR="00124878" w:rsidRPr="00124878" w:rsidRDefault="00124878" w:rsidP="00124878">
      <w:pPr>
        <w:numPr>
          <w:ilvl w:val="0"/>
          <w:numId w:val="8"/>
        </w:numPr>
        <w:spacing w:line="240" w:lineRule="auto"/>
        <w:jc w:val="both"/>
        <w:rPr>
          <w:rFonts w:ascii="Times New Roman" w:eastAsia="Calibri" w:hAnsi="Times New Roman" w:cs="Times New Roman"/>
          <w:color w:val="FF0000"/>
          <w:sz w:val="24"/>
          <w:szCs w:val="24"/>
        </w:rPr>
      </w:pPr>
      <w:r w:rsidRPr="00124878">
        <w:rPr>
          <w:rFonts w:ascii="Times New Roman" w:eastAsia="Calibri" w:hAnsi="Times New Roman" w:cs="Times New Roman"/>
          <w:color w:val="FF0000"/>
          <w:sz w:val="24"/>
          <w:szCs w:val="24"/>
        </w:rPr>
        <w:t xml:space="preserve">Surgical Ward </w:t>
      </w:r>
      <w:r w:rsidR="00754AE9">
        <w:rPr>
          <w:rFonts w:ascii="Times New Roman" w:eastAsia="Calibri" w:hAnsi="Times New Roman" w:cs="Times New Roman"/>
          <w:color w:val="FF0000"/>
          <w:sz w:val="24"/>
          <w:szCs w:val="24"/>
        </w:rPr>
        <w:t>i.e. Male and Female</w:t>
      </w:r>
      <w:r w:rsidR="00754AE9">
        <w:rPr>
          <w:rFonts w:ascii="Times New Roman" w:eastAsia="Calibri" w:hAnsi="Times New Roman" w:cs="Times New Roman"/>
          <w:color w:val="FF0000"/>
          <w:sz w:val="24"/>
          <w:szCs w:val="24"/>
        </w:rPr>
        <w:tab/>
      </w:r>
      <w:r w:rsidR="00754AE9">
        <w:rPr>
          <w:rFonts w:ascii="Times New Roman" w:eastAsia="Calibri" w:hAnsi="Times New Roman" w:cs="Times New Roman"/>
          <w:color w:val="FF0000"/>
          <w:sz w:val="24"/>
          <w:szCs w:val="24"/>
        </w:rPr>
        <w:tab/>
        <w:t>= 20</w:t>
      </w:r>
    </w:p>
    <w:p w:rsidR="00124878" w:rsidRPr="00124878" w:rsidRDefault="00754AE9" w:rsidP="00124878">
      <w:pPr>
        <w:numPr>
          <w:ilvl w:val="0"/>
          <w:numId w:val="8"/>
        </w:numPr>
        <w:spacing w:line="240" w:lineRule="auto"/>
        <w:jc w:val="both"/>
        <w:rPr>
          <w:rFonts w:ascii="Times New Roman" w:eastAsia="Calibri" w:hAnsi="Times New Roman" w:cs="Times New Roman"/>
          <w:color w:val="FF0000"/>
          <w:sz w:val="24"/>
          <w:szCs w:val="24"/>
        </w:rPr>
      </w:pPr>
      <w:r>
        <w:rPr>
          <w:rFonts w:ascii="Times New Roman" w:eastAsia="Calibri" w:hAnsi="Times New Roman" w:cs="Times New Roman"/>
          <w:color w:val="FF0000"/>
          <w:sz w:val="24"/>
          <w:szCs w:val="24"/>
        </w:rPr>
        <w:t xml:space="preserve">Male Medical Ward </w:t>
      </w:r>
      <w:r>
        <w:rPr>
          <w:rFonts w:ascii="Times New Roman" w:eastAsia="Calibri" w:hAnsi="Times New Roman" w:cs="Times New Roman"/>
          <w:color w:val="FF0000"/>
          <w:sz w:val="24"/>
          <w:szCs w:val="24"/>
        </w:rPr>
        <w:tab/>
      </w:r>
      <w:r>
        <w:rPr>
          <w:rFonts w:ascii="Times New Roman" w:eastAsia="Calibri" w:hAnsi="Times New Roman" w:cs="Times New Roman"/>
          <w:color w:val="FF0000"/>
          <w:sz w:val="24"/>
          <w:szCs w:val="24"/>
        </w:rPr>
        <w:tab/>
      </w:r>
      <w:r>
        <w:rPr>
          <w:rFonts w:ascii="Times New Roman" w:eastAsia="Calibri" w:hAnsi="Times New Roman" w:cs="Times New Roman"/>
          <w:color w:val="FF0000"/>
          <w:sz w:val="24"/>
          <w:szCs w:val="24"/>
        </w:rPr>
        <w:tab/>
      </w:r>
      <w:r>
        <w:rPr>
          <w:rFonts w:ascii="Times New Roman" w:eastAsia="Calibri" w:hAnsi="Times New Roman" w:cs="Times New Roman"/>
          <w:color w:val="FF0000"/>
          <w:sz w:val="24"/>
          <w:szCs w:val="24"/>
        </w:rPr>
        <w:tab/>
        <w:t>= 20</w:t>
      </w:r>
    </w:p>
    <w:p w:rsidR="00124878" w:rsidRPr="00124878" w:rsidRDefault="00754AE9" w:rsidP="00124878">
      <w:pPr>
        <w:numPr>
          <w:ilvl w:val="0"/>
          <w:numId w:val="8"/>
        </w:numPr>
        <w:spacing w:line="240" w:lineRule="auto"/>
        <w:jc w:val="both"/>
        <w:rPr>
          <w:rFonts w:ascii="Times New Roman" w:eastAsia="Calibri" w:hAnsi="Times New Roman" w:cs="Times New Roman"/>
          <w:color w:val="FF0000"/>
          <w:sz w:val="24"/>
          <w:szCs w:val="24"/>
        </w:rPr>
      </w:pPr>
      <w:r>
        <w:rPr>
          <w:rFonts w:ascii="Times New Roman" w:eastAsia="Calibri" w:hAnsi="Times New Roman" w:cs="Times New Roman"/>
          <w:color w:val="FF0000"/>
          <w:sz w:val="24"/>
          <w:szCs w:val="24"/>
        </w:rPr>
        <w:t xml:space="preserve">Female Medical Ward </w:t>
      </w:r>
      <w:r>
        <w:rPr>
          <w:rFonts w:ascii="Times New Roman" w:eastAsia="Calibri" w:hAnsi="Times New Roman" w:cs="Times New Roman"/>
          <w:color w:val="FF0000"/>
          <w:sz w:val="24"/>
          <w:szCs w:val="24"/>
        </w:rPr>
        <w:tab/>
      </w:r>
      <w:r>
        <w:rPr>
          <w:rFonts w:ascii="Times New Roman" w:eastAsia="Calibri" w:hAnsi="Times New Roman" w:cs="Times New Roman"/>
          <w:color w:val="FF0000"/>
          <w:sz w:val="24"/>
          <w:szCs w:val="24"/>
        </w:rPr>
        <w:tab/>
      </w:r>
      <w:r>
        <w:rPr>
          <w:rFonts w:ascii="Times New Roman" w:eastAsia="Calibri" w:hAnsi="Times New Roman" w:cs="Times New Roman"/>
          <w:color w:val="FF0000"/>
          <w:sz w:val="24"/>
          <w:szCs w:val="24"/>
        </w:rPr>
        <w:tab/>
        <w:t>= 20</w:t>
      </w:r>
    </w:p>
    <w:p w:rsidR="00124878" w:rsidRPr="00124878" w:rsidRDefault="00754AE9" w:rsidP="00124878">
      <w:pPr>
        <w:numPr>
          <w:ilvl w:val="0"/>
          <w:numId w:val="8"/>
        </w:numPr>
        <w:spacing w:line="240" w:lineRule="auto"/>
        <w:jc w:val="both"/>
        <w:rPr>
          <w:rFonts w:ascii="Times New Roman" w:eastAsia="Calibri" w:hAnsi="Times New Roman" w:cs="Times New Roman"/>
          <w:color w:val="FF0000"/>
          <w:sz w:val="24"/>
          <w:szCs w:val="24"/>
        </w:rPr>
      </w:pPr>
      <w:r>
        <w:rPr>
          <w:rFonts w:ascii="Times New Roman" w:eastAsia="Calibri" w:hAnsi="Times New Roman" w:cs="Times New Roman"/>
          <w:color w:val="FF0000"/>
          <w:sz w:val="24"/>
          <w:szCs w:val="24"/>
        </w:rPr>
        <w:t xml:space="preserve">Children ward </w:t>
      </w:r>
      <w:r>
        <w:rPr>
          <w:rFonts w:ascii="Times New Roman" w:eastAsia="Calibri" w:hAnsi="Times New Roman" w:cs="Times New Roman"/>
          <w:color w:val="FF0000"/>
          <w:sz w:val="24"/>
          <w:szCs w:val="24"/>
        </w:rPr>
        <w:tab/>
      </w:r>
      <w:r>
        <w:rPr>
          <w:rFonts w:ascii="Times New Roman" w:eastAsia="Calibri" w:hAnsi="Times New Roman" w:cs="Times New Roman"/>
          <w:color w:val="FF0000"/>
          <w:sz w:val="24"/>
          <w:szCs w:val="24"/>
        </w:rPr>
        <w:tab/>
      </w:r>
      <w:r>
        <w:rPr>
          <w:rFonts w:ascii="Times New Roman" w:eastAsia="Calibri" w:hAnsi="Times New Roman" w:cs="Times New Roman"/>
          <w:color w:val="FF0000"/>
          <w:sz w:val="24"/>
          <w:szCs w:val="24"/>
        </w:rPr>
        <w:tab/>
      </w:r>
      <w:r>
        <w:rPr>
          <w:rFonts w:ascii="Times New Roman" w:eastAsia="Calibri" w:hAnsi="Times New Roman" w:cs="Times New Roman"/>
          <w:color w:val="FF0000"/>
          <w:sz w:val="24"/>
          <w:szCs w:val="24"/>
        </w:rPr>
        <w:tab/>
      </w:r>
      <w:r>
        <w:rPr>
          <w:rFonts w:ascii="Times New Roman" w:eastAsia="Calibri" w:hAnsi="Times New Roman" w:cs="Times New Roman"/>
          <w:color w:val="FF0000"/>
          <w:sz w:val="24"/>
          <w:szCs w:val="24"/>
        </w:rPr>
        <w:tab/>
        <w:t>= 45</w:t>
      </w:r>
    </w:p>
    <w:p w:rsidR="00124878" w:rsidRPr="00124878" w:rsidRDefault="00124878" w:rsidP="00124878">
      <w:pPr>
        <w:numPr>
          <w:ilvl w:val="0"/>
          <w:numId w:val="8"/>
        </w:numPr>
        <w:spacing w:line="240" w:lineRule="auto"/>
        <w:jc w:val="both"/>
        <w:rPr>
          <w:rFonts w:ascii="Times New Roman" w:eastAsia="Calibri" w:hAnsi="Times New Roman" w:cs="Times New Roman"/>
          <w:color w:val="FF0000"/>
          <w:sz w:val="24"/>
          <w:szCs w:val="24"/>
        </w:rPr>
      </w:pPr>
      <w:r w:rsidRPr="00124878">
        <w:rPr>
          <w:rFonts w:ascii="Times New Roman" w:eastAsia="Calibri" w:hAnsi="Times New Roman" w:cs="Times New Roman"/>
          <w:color w:val="FF0000"/>
          <w:sz w:val="24"/>
          <w:szCs w:val="24"/>
        </w:rPr>
        <w:t xml:space="preserve">Maternity Ward </w:t>
      </w:r>
      <w:r w:rsidRPr="00124878">
        <w:rPr>
          <w:rFonts w:ascii="Times New Roman" w:eastAsia="Calibri" w:hAnsi="Times New Roman" w:cs="Times New Roman"/>
          <w:color w:val="FF0000"/>
          <w:sz w:val="24"/>
          <w:szCs w:val="24"/>
        </w:rPr>
        <w:tab/>
      </w:r>
      <w:r w:rsidRPr="00124878">
        <w:rPr>
          <w:rFonts w:ascii="Times New Roman" w:eastAsia="Calibri" w:hAnsi="Times New Roman" w:cs="Times New Roman"/>
          <w:color w:val="FF0000"/>
          <w:sz w:val="24"/>
          <w:szCs w:val="24"/>
        </w:rPr>
        <w:tab/>
      </w:r>
      <w:r w:rsidRPr="00124878">
        <w:rPr>
          <w:rFonts w:ascii="Times New Roman" w:eastAsia="Calibri" w:hAnsi="Times New Roman" w:cs="Times New Roman"/>
          <w:color w:val="FF0000"/>
          <w:sz w:val="24"/>
          <w:szCs w:val="24"/>
        </w:rPr>
        <w:tab/>
      </w:r>
      <w:r w:rsidRPr="00124878">
        <w:rPr>
          <w:rFonts w:ascii="Times New Roman" w:eastAsia="Calibri" w:hAnsi="Times New Roman" w:cs="Times New Roman"/>
          <w:color w:val="FF0000"/>
          <w:sz w:val="24"/>
          <w:szCs w:val="24"/>
        </w:rPr>
        <w:tab/>
        <w:t>= 33</w:t>
      </w:r>
    </w:p>
    <w:p w:rsidR="00124878" w:rsidRDefault="00124878" w:rsidP="00124878">
      <w:pPr>
        <w:numPr>
          <w:ilvl w:val="0"/>
          <w:numId w:val="8"/>
        </w:numPr>
        <w:spacing w:line="240" w:lineRule="auto"/>
        <w:jc w:val="both"/>
        <w:rPr>
          <w:rFonts w:ascii="Times New Roman" w:eastAsia="Calibri" w:hAnsi="Times New Roman" w:cs="Times New Roman"/>
          <w:color w:val="FF0000"/>
          <w:sz w:val="24"/>
          <w:szCs w:val="24"/>
        </w:rPr>
      </w:pPr>
      <w:r w:rsidRPr="00124878">
        <w:rPr>
          <w:rFonts w:ascii="Times New Roman" w:eastAsia="Calibri" w:hAnsi="Times New Roman" w:cs="Times New Roman"/>
          <w:color w:val="FF0000"/>
          <w:sz w:val="24"/>
          <w:szCs w:val="24"/>
        </w:rPr>
        <w:t>Neonatal Intensive Care Unit (NICU)</w:t>
      </w:r>
      <w:r w:rsidRPr="00124878">
        <w:rPr>
          <w:rFonts w:ascii="Times New Roman" w:eastAsia="Calibri" w:hAnsi="Times New Roman" w:cs="Times New Roman"/>
          <w:color w:val="FF0000"/>
          <w:sz w:val="24"/>
          <w:szCs w:val="24"/>
        </w:rPr>
        <w:tab/>
        <w:t>= 12</w:t>
      </w:r>
    </w:p>
    <w:p w:rsidR="00754AE9" w:rsidRDefault="00754AE9" w:rsidP="00124878">
      <w:pPr>
        <w:numPr>
          <w:ilvl w:val="0"/>
          <w:numId w:val="8"/>
        </w:numPr>
        <w:spacing w:line="240" w:lineRule="auto"/>
        <w:jc w:val="both"/>
        <w:rPr>
          <w:rFonts w:ascii="Times New Roman" w:eastAsia="Calibri" w:hAnsi="Times New Roman" w:cs="Times New Roman"/>
          <w:color w:val="FF0000"/>
          <w:sz w:val="24"/>
          <w:szCs w:val="24"/>
        </w:rPr>
      </w:pPr>
      <w:r>
        <w:rPr>
          <w:rFonts w:ascii="Times New Roman" w:eastAsia="Calibri" w:hAnsi="Times New Roman" w:cs="Times New Roman"/>
          <w:color w:val="FF0000"/>
          <w:sz w:val="24"/>
          <w:szCs w:val="24"/>
        </w:rPr>
        <w:t>Religious Ward</w:t>
      </w:r>
      <w:r>
        <w:rPr>
          <w:rFonts w:ascii="Times New Roman" w:eastAsia="Calibri" w:hAnsi="Times New Roman" w:cs="Times New Roman"/>
          <w:color w:val="FF0000"/>
          <w:sz w:val="24"/>
          <w:szCs w:val="24"/>
        </w:rPr>
        <w:tab/>
      </w:r>
      <w:r>
        <w:rPr>
          <w:rFonts w:ascii="Times New Roman" w:eastAsia="Calibri" w:hAnsi="Times New Roman" w:cs="Times New Roman"/>
          <w:color w:val="FF0000"/>
          <w:sz w:val="24"/>
          <w:szCs w:val="24"/>
        </w:rPr>
        <w:tab/>
      </w:r>
      <w:r>
        <w:rPr>
          <w:rFonts w:ascii="Times New Roman" w:eastAsia="Calibri" w:hAnsi="Times New Roman" w:cs="Times New Roman"/>
          <w:color w:val="FF0000"/>
          <w:sz w:val="24"/>
          <w:szCs w:val="24"/>
        </w:rPr>
        <w:tab/>
      </w:r>
      <w:r>
        <w:rPr>
          <w:rFonts w:ascii="Times New Roman" w:eastAsia="Calibri" w:hAnsi="Times New Roman" w:cs="Times New Roman"/>
          <w:color w:val="FF0000"/>
          <w:sz w:val="24"/>
          <w:szCs w:val="24"/>
        </w:rPr>
        <w:tab/>
        <w:t>= 8</w:t>
      </w:r>
    </w:p>
    <w:p w:rsidR="00754AE9" w:rsidRPr="00124878" w:rsidRDefault="00754AE9" w:rsidP="00124878">
      <w:pPr>
        <w:numPr>
          <w:ilvl w:val="0"/>
          <w:numId w:val="8"/>
        </w:numPr>
        <w:spacing w:line="240" w:lineRule="auto"/>
        <w:jc w:val="both"/>
        <w:rPr>
          <w:rFonts w:ascii="Times New Roman" w:eastAsia="Calibri" w:hAnsi="Times New Roman" w:cs="Times New Roman"/>
          <w:color w:val="FF0000"/>
          <w:sz w:val="24"/>
          <w:szCs w:val="24"/>
        </w:rPr>
      </w:pPr>
      <w:r>
        <w:rPr>
          <w:rFonts w:ascii="Times New Roman" w:eastAsia="Calibri" w:hAnsi="Times New Roman" w:cs="Times New Roman"/>
          <w:color w:val="FF0000"/>
          <w:sz w:val="24"/>
          <w:szCs w:val="24"/>
        </w:rPr>
        <w:t>Emergency Ward</w:t>
      </w:r>
      <w:r>
        <w:rPr>
          <w:rFonts w:ascii="Times New Roman" w:eastAsia="Calibri" w:hAnsi="Times New Roman" w:cs="Times New Roman"/>
          <w:color w:val="FF0000"/>
          <w:sz w:val="24"/>
          <w:szCs w:val="24"/>
        </w:rPr>
        <w:tab/>
      </w:r>
      <w:r>
        <w:rPr>
          <w:rFonts w:ascii="Times New Roman" w:eastAsia="Calibri" w:hAnsi="Times New Roman" w:cs="Times New Roman"/>
          <w:color w:val="FF0000"/>
          <w:sz w:val="24"/>
          <w:szCs w:val="24"/>
        </w:rPr>
        <w:tab/>
      </w:r>
      <w:r>
        <w:rPr>
          <w:rFonts w:ascii="Times New Roman" w:eastAsia="Calibri" w:hAnsi="Times New Roman" w:cs="Times New Roman"/>
          <w:color w:val="FF0000"/>
          <w:sz w:val="24"/>
          <w:szCs w:val="24"/>
        </w:rPr>
        <w:tab/>
      </w:r>
      <w:r>
        <w:rPr>
          <w:rFonts w:ascii="Times New Roman" w:eastAsia="Calibri" w:hAnsi="Times New Roman" w:cs="Times New Roman"/>
          <w:color w:val="FF0000"/>
          <w:sz w:val="24"/>
          <w:szCs w:val="24"/>
        </w:rPr>
        <w:tab/>
        <w:t>=10</w:t>
      </w:r>
    </w:p>
    <w:p w:rsidR="00124878" w:rsidRPr="00124878" w:rsidRDefault="00124878" w:rsidP="00124878">
      <w:pPr>
        <w:spacing w:line="360" w:lineRule="auto"/>
        <w:jc w:val="both"/>
        <w:rPr>
          <w:rFonts w:ascii="Times New Roman" w:hAnsi="Times New Roman" w:cs="Times New Roman"/>
          <w:color w:val="FF0000"/>
        </w:rPr>
      </w:pPr>
    </w:p>
    <w:p w:rsidR="00124878" w:rsidRPr="00124878" w:rsidRDefault="00124878" w:rsidP="00124878">
      <w:pPr>
        <w:spacing w:line="360" w:lineRule="auto"/>
        <w:jc w:val="both"/>
        <w:rPr>
          <w:rFonts w:ascii="Times New Roman" w:eastAsia="Calibri" w:hAnsi="Times New Roman" w:cs="Times New Roman"/>
          <w:color w:val="FF0000"/>
          <w:sz w:val="24"/>
          <w:szCs w:val="24"/>
        </w:rPr>
      </w:pPr>
    </w:p>
    <w:p w:rsidR="00124878" w:rsidRPr="00124878" w:rsidRDefault="00124878" w:rsidP="00124878">
      <w:pPr>
        <w:spacing w:line="360" w:lineRule="auto"/>
        <w:jc w:val="both"/>
        <w:rPr>
          <w:rFonts w:ascii="Times New Roman" w:eastAsia="Calibri" w:hAnsi="Times New Roman" w:cs="Times New Roman"/>
          <w:color w:val="FF0000"/>
          <w:sz w:val="24"/>
          <w:szCs w:val="24"/>
        </w:rPr>
      </w:pPr>
    </w:p>
    <w:p w:rsidR="00124878" w:rsidRPr="00124878" w:rsidRDefault="00124878" w:rsidP="00124878">
      <w:pPr>
        <w:spacing w:line="360" w:lineRule="auto"/>
        <w:jc w:val="both"/>
        <w:rPr>
          <w:rFonts w:ascii="Times New Roman" w:hAnsi="Times New Roman" w:cs="Times New Roman"/>
          <w:color w:val="FF0000"/>
        </w:rPr>
      </w:pPr>
      <w:r w:rsidRPr="00124878">
        <w:rPr>
          <w:rFonts w:ascii="Times New Roman" w:hAnsi="Times New Roman" w:cs="Times New Roman"/>
          <w:color w:val="FF0000"/>
        </w:rPr>
        <w:t xml:space="preserve">  </w:t>
      </w:r>
    </w:p>
    <w:p w:rsidR="00377EA5" w:rsidRPr="00124878" w:rsidRDefault="00377EA5">
      <w:pPr>
        <w:rPr>
          <w:color w:val="FF0000"/>
        </w:rPr>
      </w:pPr>
    </w:p>
    <w:sectPr w:rsidR="00377EA5" w:rsidRPr="00124878" w:rsidSect="002D0B70">
      <w:pgSz w:w="11906" w:h="16838" w:code="9"/>
      <w:pgMar w:top="1440" w:right="1526" w:bottom="1440" w:left="1800" w:header="706" w:footer="706"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00C53" w:rsidRDefault="00F00C53">
      <w:pPr>
        <w:spacing w:after="0" w:line="240" w:lineRule="auto"/>
      </w:pPr>
      <w:r>
        <w:separator/>
      </w:r>
    </w:p>
  </w:endnote>
  <w:endnote w:type="continuationSeparator" w:id="0">
    <w:p w:rsidR="00F00C53" w:rsidRDefault="00F00C5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Gulim">
    <w:altName w:val="굴림"/>
    <w:panose1 w:val="020B0600000101010101"/>
    <w:charset w:val="81"/>
    <w:family w:val="roman"/>
    <w:notTrueType/>
    <w:pitch w:val="fixed"/>
    <w:sig w:usb0="00000001" w:usb1="09060000" w:usb2="00000010" w:usb3="00000000" w:csb0="00080000" w:csb1="00000000"/>
  </w:font>
  <w:font w:name="Baskerville Old Face">
    <w:panose1 w:val="02020602080505020303"/>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58414201"/>
      <w:docPartObj>
        <w:docPartGallery w:val="Page Numbers (Bottom of Page)"/>
        <w:docPartUnique/>
      </w:docPartObj>
    </w:sdtPr>
    <w:sdtEndPr>
      <w:rPr>
        <w:noProof/>
      </w:rPr>
    </w:sdtEndPr>
    <w:sdtContent>
      <w:p w:rsidR="007D1B8E" w:rsidRDefault="007D1B8E">
        <w:pPr>
          <w:pStyle w:val="Footer"/>
          <w:jc w:val="right"/>
        </w:pPr>
        <w:r>
          <w:fldChar w:fldCharType="begin"/>
        </w:r>
        <w:r>
          <w:instrText xml:space="preserve"> PAGE   \* MERGEFORMAT </w:instrText>
        </w:r>
        <w:r>
          <w:fldChar w:fldCharType="separate"/>
        </w:r>
        <w:r w:rsidR="007F49C1">
          <w:rPr>
            <w:noProof/>
          </w:rPr>
          <w:t>31</w:t>
        </w:r>
        <w:r>
          <w:rPr>
            <w:noProof/>
          </w:rPr>
          <w:fldChar w:fldCharType="end"/>
        </w:r>
      </w:p>
    </w:sdtContent>
  </w:sdt>
  <w:p w:rsidR="007D1B8E" w:rsidRDefault="007D1B8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00C53" w:rsidRDefault="00F00C53">
      <w:pPr>
        <w:spacing w:after="0" w:line="240" w:lineRule="auto"/>
      </w:pPr>
      <w:r>
        <w:separator/>
      </w:r>
    </w:p>
  </w:footnote>
  <w:footnote w:type="continuationSeparator" w:id="0">
    <w:p w:rsidR="00F00C53" w:rsidRDefault="00F00C5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D1B8E" w:rsidRDefault="007D1B8E">
    <w:pPr>
      <w:pStyle w:val="Header"/>
    </w:pPr>
  </w:p>
  <w:p w:rsidR="007D1B8E" w:rsidRDefault="007D1B8E">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0D7134"/>
    <w:multiLevelType w:val="hybridMultilevel"/>
    <w:tmpl w:val="69542E6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6897163"/>
    <w:multiLevelType w:val="multilevel"/>
    <w:tmpl w:val="77160DA2"/>
    <w:lvl w:ilvl="0">
      <w:start w:val="1"/>
      <w:numFmt w:val="decimal"/>
      <w:lvlText w:val="%1"/>
      <w:lvlJc w:val="left"/>
      <w:pPr>
        <w:ind w:left="600" w:hanging="600"/>
      </w:pPr>
      <w:rPr>
        <w:rFonts w:hint="default"/>
      </w:rPr>
    </w:lvl>
    <w:lvl w:ilvl="1">
      <w:start w:val="2"/>
      <w:numFmt w:val="decimal"/>
      <w:lvlText w:val="%1.%2"/>
      <w:lvlJc w:val="left"/>
      <w:pPr>
        <w:ind w:left="600" w:hanging="60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
    <w:nsid w:val="0AFD3E55"/>
    <w:multiLevelType w:val="hybridMultilevel"/>
    <w:tmpl w:val="0A68880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C320DF1"/>
    <w:multiLevelType w:val="hybridMultilevel"/>
    <w:tmpl w:val="134485E6"/>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0F130386"/>
    <w:multiLevelType w:val="hybridMultilevel"/>
    <w:tmpl w:val="3F48F6B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17A2CF0"/>
    <w:multiLevelType w:val="hybridMultilevel"/>
    <w:tmpl w:val="59F8E1A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33D48CA"/>
    <w:multiLevelType w:val="hybridMultilevel"/>
    <w:tmpl w:val="7EFAAC7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B636DA3"/>
    <w:multiLevelType w:val="hybridMultilevel"/>
    <w:tmpl w:val="86AA9BA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nsid w:val="1C297A7B"/>
    <w:multiLevelType w:val="hybridMultilevel"/>
    <w:tmpl w:val="3F48F6B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20673A73"/>
    <w:multiLevelType w:val="multilevel"/>
    <w:tmpl w:val="7B9EF090"/>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0">
    <w:nsid w:val="2289211F"/>
    <w:multiLevelType w:val="hybridMultilevel"/>
    <w:tmpl w:val="7EFAAC7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27FF2090"/>
    <w:multiLevelType w:val="hybridMultilevel"/>
    <w:tmpl w:val="FE34BDD2"/>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nsid w:val="2C8A535A"/>
    <w:multiLevelType w:val="hybridMultilevel"/>
    <w:tmpl w:val="B3FE9D4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2E9D7EFD"/>
    <w:multiLevelType w:val="hybridMultilevel"/>
    <w:tmpl w:val="F850BB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646534B"/>
    <w:multiLevelType w:val="hybridMultilevel"/>
    <w:tmpl w:val="D7B2599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38CD5A0F"/>
    <w:multiLevelType w:val="hybridMultilevel"/>
    <w:tmpl w:val="578289A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3BD75E80"/>
    <w:multiLevelType w:val="hybridMultilevel"/>
    <w:tmpl w:val="4BBCC59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3C0F455D"/>
    <w:multiLevelType w:val="hybridMultilevel"/>
    <w:tmpl w:val="7E24BC9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3CBA7D3B"/>
    <w:multiLevelType w:val="multilevel"/>
    <w:tmpl w:val="7B9EF090"/>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9">
    <w:nsid w:val="3DC9765A"/>
    <w:multiLevelType w:val="hybridMultilevel"/>
    <w:tmpl w:val="53789CA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3E4D52F4"/>
    <w:multiLevelType w:val="hybridMultilevel"/>
    <w:tmpl w:val="DA12699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3EB4526B"/>
    <w:multiLevelType w:val="hybridMultilevel"/>
    <w:tmpl w:val="847AD81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4ACF2DC7"/>
    <w:multiLevelType w:val="hybridMultilevel"/>
    <w:tmpl w:val="E8767C2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4D480139"/>
    <w:multiLevelType w:val="hybridMultilevel"/>
    <w:tmpl w:val="B3FE9D4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4F3570CB"/>
    <w:multiLevelType w:val="hybridMultilevel"/>
    <w:tmpl w:val="D430C550"/>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50F04EE3"/>
    <w:multiLevelType w:val="hybridMultilevel"/>
    <w:tmpl w:val="44DC03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55270323"/>
    <w:multiLevelType w:val="hybridMultilevel"/>
    <w:tmpl w:val="D7B2599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56C62BD8"/>
    <w:multiLevelType w:val="hybridMultilevel"/>
    <w:tmpl w:val="868A06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5AA83AD8"/>
    <w:multiLevelType w:val="hybridMultilevel"/>
    <w:tmpl w:val="44DC03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5D066E79"/>
    <w:multiLevelType w:val="hybridMultilevel"/>
    <w:tmpl w:val="ACE661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5D8F0572"/>
    <w:multiLevelType w:val="hybridMultilevel"/>
    <w:tmpl w:val="6F36DDA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60463A91"/>
    <w:multiLevelType w:val="hybridMultilevel"/>
    <w:tmpl w:val="17E03358"/>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2">
    <w:nsid w:val="71285C22"/>
    <w:multiLevelType w:val="hybridMultilevel"/>
    <w:tmpl w:val="4BBCC59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71D268CD"/>
    <w:multiLevelType w:val="hybridMultilevel"/>
    <w:tmpl w:val="883A97F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7296433F"/>
    <w:multiLevelType w:val="hybridMultilevel"/>
    <w:tmpl w:val="E8767C2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7704143F"/>
    <w:multiLevelType w:val="hybridMultilevel"/>
    <w:tmpl w:val="578289A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78E40ABC"/>
    <w:multiLevelType w:val="hybridMultilevel"/>
    <w:tmpl w:val="DB84D87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7">
    <w:nsid w:val="7A9A40A9"/>
    <w:multiLevelType w:val="hybridMultilevel"/>
    <w:tmpl w:val="847AD81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0"/>
  </w:num>
  <w:num w:numId="2">
    <w:abstractNumId w:val="13"/>
  </w:num>
  <w:num w:numId="3">
    <w:abstractNumId w:val="7"/>
  </w:num>
  <w:num w:numId="4">
    <w:abstractNumId w:val="18"/>
  </w:num>
  <w:num w:numId="5">
    <w:abstractNumId w:val="1"/>
  </w:num>
  <w:num w:numId="6">
    <w:abstractNumId w:val="30"/>
  </w:num>
  <w:num w:numId="7">
    <w:abstractNumId w:val="17"/>
  </w:num>
  <w:num w:numId="8">
    <w:abstractNumId w:val="0"/>
  </w:num>
  <w:num w:numId="9">
    <w:abstractNumId w:val="36"/>
  </w:num>
  <w:num w:numId="10">
    <w:abstractNumId w:val="24"/>
  </w:num>
  <w:num w:numId="11">
    <w:abstractNumId w:val="11"/>
  </w:num>
  <w:num w:numId="12">
    <w:abstractNumId w:val="29"/>
  </w:num>
  <w:num w:numId="13">
    <w:abstractNumId w:val="12"/>
  </w:num>
  <w:num w:numId="14">
    <w:abstractNumId w:val="16"/>
  </w:num>
  <w:num w:numId="15">
    <w:abstractNumId w:val="8"/>
  </w:num>
  <w:num w:numId="16">
    <w:abstractNumId w:val="6"/>
  </w:num>
  <w:num w:numId="17">
    <w:abstractNumId w:val="22"/>
  </w:num>
  <w:num w:numId="18">
    <w:abstractNumId w:val="37"/>
  </w:num>
  <w:num w:numId="19">
    <w:abstractNumId w:val="28"/>
  </w:num>
  <w:num w:numId="20">
    <w:abstractNumId w:val="15"/>
  </w:num>
  <w:num w:numId="21">
    <w:abstractNumId w:val="19"/>
  </w:num>
  <w:num w:numId="22">
    <w:abstractNumId w:val="26"/>
  </w:num>
  <w:num w:numId="23">
    <w:abstractNumId w:val="33"/>
  </w:num>
  <w:num w:numId="24">
    <w:abstractNumId w:val="3"/>
  </w:num>
  <w:num w:numId="25">
    <w:abstractNumId w:val="31"/>
  </w:num>
  <w:num w:numId="26">
    <w:abstractNumId w:val="27"/>
  </w:num>
  <w:num w:numId="27">
    <w:abstractNumId w:val="9"/>
  </w:num>
  <w:num w:numId="28">
    <w:abstractNumId w:val="32"/>
  </w:num>
  <w:num w:numId="29">
    <w:abstractNumId w:val="4"/>
  </w:num>
  <w:num w:numId="30">
    <w:abstractNumId w:val="23"/>
  </w:num>
  <w:num w:numId="31">
    <w:abstractNumId w:val="10"/>
  </w:num>
  <w:num w:numId="32">
    <w:abstractNumId w:val="34"/>
  </w:num>
  <w:num w:numId="33">
    <w:abstractNumId w:val="21"/>
  </w:num>
  <w:num w:numId="34">
    <w:abstractNumId w:val="25"/>
  </w:num>
  <w:num w:numId="35">
    <w:abstractNumId w:val="2"/>
  </w:num>
  <w:num w:numId="36">
    <w:abstractNumId w:val="5"/>
  </w:num>
  <w:num w:numId="37">
    <w:abstractNumId w:val="35"/>
  </w:num>
  <w:num w:numId="38">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24878"/>
    <w:rsid w:val="000B6441"/>
    <w:rsid w:val="000C30EF"/>
    <w:rsid w:val="000D3023"/>
    <w:rsid w:val="000F0512"/>
    <w:rsid w:val="00124878"/>
    <w:rsid w:val="00167102"/>
    <w:rsid w:val="002409F8"/>
    <w:rsid w:val="002747D1"/>
    <w:rsid w:val="002C4E28"/>
    <w:rsid w:val="002D0B70"/>
    <w:rsid w:val="003420A0"/>
    <w:rsid w:val="00377EA5"/>
    <w:rsid w:val="003A5D9F"/>
    <w:rsid w:val="003F7AEB"/>
    <w:rsid w:val="00496F32"/>
    <w:rsid w:val="005B4F18"/>
    <w:rsid w:val="00633D61"/>
    <w:rsid w:val="00690F6F"/>
    <w:rsid w:val="00754AE9"/>
    <w:rsid w:val="007D1B8E"/>
    <w:rsid w:val="007F49C1"/>
    <w:rsid w:val="008C2DCD"/>
    <w:rsid w:val="008E4687"/>
    <w:rsid w:val="009C123A"/>
    <w:rsid w:val="009E5179"/>
    <w:rsid w:val="00A43406"/>
    <w:rsid w:val="00AB20B4"/>
    <w:rsid w:val="00AD2E0D"/>
    <w:rsid w:val="00B103A5"/>
    <w:rsid w:val="00BC7E75"/>
    <w:rsid w:val="00D72D3A"/>
    <w:rsid w:val="00E03A51"/>
    <w:rsid w:val="00E12517"/>
    <w:rsid w:val="00E842C3"/>
    <w:rsid w:val="00E871C0"/>
    <w:rsid w:val="00E8743B"/>
    <w:rsid w:val="00F00C53"/>
    <w:rsid w:val="00FA1B9D"/>
    <w:rsid w:val="00FC58D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24878"/>
    <w:rPr>
      <w:rFonts w:eastAsiaTheme="minorEastAsia"/>
      <w:lang w:val="en-GB" w:eastAsia="en-GB"/>
    </w:rPr>
  </w:style>
  <w:style w:type="paragraph" w:styleId="Heading1">
    <w:name w:val="heading 1"/>
    <w:basedOn w:val="Normal"/>
    <w:next w:val="Normal"/>
    <w:link w:val="Heading1Char"/>
    <w:uiPriority w:val="9"/>
    <w:qFormat/>
    <w:rsid w:val="00124878"/>
    <w:pPr>
      <w:keepNext/>
      <w:keepLines/>
      <w:spacing w:before="480" w:after="0"/>
      <w:outlineLvl w:val="0"/>
    </w:pPr>
    <w:rPr>
      <w:rFonts w:asciiTheme="majorHAnsi" w:eastAsia="Calibri"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124878"/>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124878"/>
    <w:pPr>
      <w:spacing w:line="360" w:lineRule="auto"/>
      <w:jc w:val="both"/>
      <w:outlineLvl w:val="2"/>
    </w:pPr>
    <w:rPr>
      <w:rFonts w:ascii="Times New Roman" w:hAnsi="Times New Roman" w:cs="Times New Roman"/>
      <w:b/>
      <w:sz w:val="24"/>
      <w:szCs w:val="24"/>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24878"/>
    <w:rPr>
      <w:rFonts w:asciiTheme="majorHAnsi" w:eastAsia="Calibri" w:hAnsiTheme="majorHAnsi" w:cstheme="majorBidi"/>
      <w:b/>
      <w:bCs/>
      <w:color w:val="365F91" w:themeColor="accent1" w:themeShade="BF"/>
      <w:sz w:val="28"/>
      <w:szCs w:val="28"/>
      <w:lang w:val="en-GB" w:eastAsia="en-GB"/>
    </w:rPr>
  </w:style>
  <w:style w:type="character" w:customStyle="1" w:styleId="Heading2Char">
    <w:name w:val="Heading 2 Char"/>
    <w:basedOn w:val="DefaultParagraphFont"/>
    <w:link w:val="Heading2"/>
    <w:uiPriority w:val="9"/>
    <w:rsid w:val="00124878"/>
    <w:rPr>
      <w:rFonts w:asciiTheme="majorHAnsi" w:eastAsiaTheme="majorEastAsia" w:hAnsiTheme="majorHAnsi" w:cstheme="majorBidi"/>
      <w:b/>
      <w:bCs/>
      <w:color w:val="4F81BD" w:themeColor="accent1"/>
      <w:sz w:val="26"/>
      <w:szCs w:val="26"/>
      <w:lang w:val="en-GB" w:eastAsia="en-GB"/>
    </w:rPr>
  </w:style>
  <w:style w:type="character" w:customStyle="1" w:styleId="Heading3Char">
    <w:name w:val="Heading 3 Char"/>
    <w:basedOn w:val="DefaultParagraphFont"/>
    <w:link w:val="Heading3"/>
    <w:uiPriority w:val="9"/>
    <w:rsid w:val="00124878"/>
    <w:rPr>
      <w:rFonts w:ascii="Times New Roman" w:eastAsiaTheme="minorEastAsia" w:hAnsi="Times New Roman" w:cs="Times New Roman"/>
      <w:b/>
      <w:sz w:val="24"/>
      <w:szCs w:val="24"/>
      <w:u w:val="single"/>
      <w:lang w:val="en-GB" w:eastAsia="en-GB"/>
    </w:rPr>
  </w:style>
  <w:style w:type="paragraph" w:styleId="ListParagraph">
    <w:name w:val="List Paragraph"/>
    <w:basedOn w:val="Normal"/>
    <w:uiPriority w:val="34"/>
    <w:qFormat/>
    <w:rsid w:val="00124878"/>
    <w:pPr>
      <w:ind w:left="720"/>
      <w:contextualSpacing/>
    </w:pPr>
  </w:style>
  <w:style w:type="paragraph" w:styleId="NormalWeb">
    <w:name w:val="Normal (Web)"/>
    <w:basedOn w:val="Normal"/>
    <w:uiPriority w:val="99"/>
    <w:unhideWhenUsed/>
    <w:rsid w:val="00124878"/>
    <w:pPr>
      <w:spacing w:before="100" w:beforeAutospacing="1" w:after="100" w:afterAutospacing="1" w:line="240" w:lineRule="auto"/>
    </w:pPr>
    <w:rPr>
      <w:rFonts w:ascii="Times New Roman" w:eastAsia="Times New Roman" w:hAnsi="Times New Roman" w:cs="Times New Roman"/>
      <w:sz w:val="24"/>
      <w:szCs w:val="24"/>
    </w:rPr>
  </w:style>
  <w:style w:type="character" w:styleId="IntenseReference">
    <w:name w:val="Intense Reference"/>
    <w:basedOn w:val="DefaultParagraphFont"/>
    <w:uiPriority w:val="32"/>
    <w:qFormat/>
    <w:rsid w:val="00124878"/>
    <w:rPr>
      <w:b/>
      <w:bCs/>
      <w:smallCaps/>
      <w:color w:val="C0504D" w:themeColor="accent2"/>
      <w:spacing w:val="5"/>
      <w:u w:val="single"/>
    </w:rPr>
  </w:style>
  <w:style w:type="table" w:styleId="TableGrid">
    <w:name w:val="Table Grid"/>
    <w:basedOn w:val="TableNormal"/>
    <w:uiPriority w:val="39"/>
    <w:rsid w:val="0012487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12487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24878"/>
    <w:rPr>
      <w:rFonts w:ascii="Tahoma" w:eastAsiaTheme="minorEastAsia" w:hAnsi="Tahoma" w:cs="Tahoma"/>
      <w:sz w:val="16"/>
      <w:szCs w:val="16"/>
      <w:lang w:val="en-GB" w:eastAsia="en-GB"/>
    </w:rPr>
  </w:style>
  <w:style w:type="paragraph" w:styleId="Header">
    <w:name w:val="header"/>
    <w:basedOn w:val="Normal"/>
    <w:link w:val="HeaderChar"/>
    <w:uiPriority w:val="99"/>
    <w:unhideWhenUsed/>
    <w:rsid w:val="00124878"/>
    <w:pPr>
      <w:tabs>
        <w:tab w:val="center" w:pos="4513"/>
        <w:tab w:val="right" w:pos="9026"/>
      </w:tabs>
      <w:spacing w:after="0" w:line="240" w:lineRule="auto"/>
    </w:pPr>
  </w:style>
  <w:style w:type="character" w:customStyle="1" w:styleId="HeaderChar">
    <w:name w:val="Header Char"/>
    <w:basedOn w:val="DefaultParagraphFont"/>
    <w:link w:val="Header"/>
    <w:uiPriority w:val="99"/>
    <w:rsid w:val="00124878"/>
    <w:rPr>
      <w:rFonts w:eastAsiaTheme="minorEastAsia"/>
      <w:lang w:val="en-GB" w:eastAsia="en-GB"/>
    </w:rPr>
  </w:style>
  <w:style w:type="paragraph" w:styleId="Footer">
    <w:name w:val="footer"/>
    <w:basedOn w:val="Normal"/>
    <w:link w:val="FooterChar"/>
    <w:uiPriority w:val="99"/>
    <w:unhideWhenUsed/>
    <w:rsid w:val="00124878"/>
    <w:pPr>
      <w:tabs>
        <w:tab w:val="center" w:pos="4513"/>
        <w:tab w:val="right" w:pos="9026"/>
      </w:tabs>
      <w:spacing w:after="0" w:line="240" w:lineRule="auto"/>
    </w:pPr>
  </w:style>
  <w:style w:type="character" w:customStyle="1" w:styleId="FooterChar">
    <w:name w:val="Footer Char"/>
    <w:basedOn w:val="DefaultParagraphFont"/>
    <w:link w:val="Footer"/>
    <w:uiPriority w:val="99"/>
    <w:rsid w:val="00124878"/>
    <w:rPr>
      <w:rFonts w:eastAsiaTheme="minorEastAsia"/>
      <w:lang w:val="en-GB" w:eastAsia="en-GB"/>
    </w:rPr>
  </w:style>
  <w:style w:type="paragraph" w:styleId="Title">
    <w:name w:val="Title"/>
    <w:basedOn w:val="Normal"/>
    <w:next w:val="Normal"/>
    <w:link w:val="TitleChar"/>
    <w:uiPriority w:val="10"/>
    <w:qFormat/>
    <w:rsid w:val="00124878"/>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124878"/>
    <w:rPr>
      <w:rFonts w:asciiTheme="majorHAnsi" w:eastAsiaTheme="majorEastAsia" w:hAnsiTheme="majorHAnsi" w:cstheme="majorBidi"/>
      <w:color w:val="17365D" w:themeColor="text2" w:themeShade="BF"/>
      <w:spacing w:val="5"/>
      <w:kern w:val="28"/>
      <w:sz w:val="52"/>
      <w:szCs w:val="52"/>
      <w:lang w:val="en-GB" w:eastAsia="en-GB"/>
    </w:rPr>
  </w:style>
  <w:style w:type="paragraph" w:styleId="TOCHeading">
    <w:name w:val="TOC Heading"/>
    <w:basedOn w:val="Heading1"/>
    <w:next w:val="Normal"/>
    <w:uiPriority w:val="39"/>
    <w:semiHidden/>
    <w:unhideWhenUsed/>
    <w:qFormat/>
    <w:rsid w:val="00124878"/>
    <w:pPr>
      <w:outlineLvl w:val="9"/>
    </w:pPr>
    <w:rPr>
      <w:rFonts w:eastAsiaTheme="majorEastAsia"/>
      <w:lang w:val="en-US" w:eastAsia="ja-JP"/>
    </w:rPr>
  </w:style>
  <w:style w:type="paragraph" w:styleId="TOC1">
    <w:name w:val="toc 1"/>
    <w:basedOn w:val="Normal"/>
    <w:next w:val="Normal"/>
    <w:autoRedefine/>
    <w:uiPriority w:val="39"/>
    <w:unhideWhenUsed/>
    <w:rsid w:val="00124878"/>
    <w:pPr>
      <w:spacing w:after="100"/>
    </w:pPr>
  </w:style>
  <w:style w:type="paragraph" w:styleId="TOC2">
    <w:name w:val="toc 2"/>
    <w:basedOn w:val="Normal"/>
    <w:next w:val="Normal"/>
    <w:autoRedefine/>
    <w:uiPriority w:val="39"/>
    <w:unhideWhenUsed/>
    <w:rsid w:val="00124878"/>
    <w:pPr>
      <w:spacing w:after="100"/>
      <w:ind w:left="220"/>
    </w:pPr>
  </w:style>
  <w:style w:type="paragraph" w:styleId="TOC3">
    <w:name w:val="toc 3"/>
    <w:basedOn w:val="Normal"/>
    <w:next w:val="Normal"/>
    <w:autoRedefine/>
    <w:uiPriority w:val="39"/>
    <w:unhideWhenUsed/>
    <w:rsid w:val="00124878"/>
    <w:pPr>
      <w:spacing w:after="100"/>
      <w:ind w:left="440"/>
    </w:pPr>
  </w:style>
  <w:style w:type="character" w:styleId="Hyperlink">
    <w:name w:val="Hyperlink"/>
    <w:basedOn w:val="DefaultParagraphFont"/>
    <w:uiPriority w:val="99"/>
    <w:unhideWhenUsed/>
    <w:rsid w:val="00124878"/>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24878"/>
    <w:rPr>
      <w:rFonts w:eastAsiaTheme="minorEastAsia"/>
      <w:lang w:val="en-GB" w:eastAsia="en-GB"/>
    </w:rPr>
  </w:style>
  <w:style w:type="paragraph" w:styleId="Heading1">
    <w:name w:val="heading 1"/>
    <w:basedOn w:val="Normal"/>
    <w:next w:val="Normal"/>
    <w:link w:val="Heading1Char"/>
    <w:uiPriority w:val="9"/>
    <w:qFormat/>
    <w:rsid w:val="00124878"/>
    <w:pPr>
      <w:keepNext/>
      <w:keepLines/>
      <w:spacing w:before="480" w:after="0"/>
      <w:outlineLvl w:val="0"/>
    </w:pPr>
    <w:rPr>
      <w:rFonts w:asciiTheme="majorHAnsi" w:eastAsia="Calibri"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124878"/>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124878"/>
    <w:pPr>
      <w:spacing w:line="360" w:lineRule="auto"/>
      <w:jc w:val="both"/>
      <w:outlineLvl w:val="2"/>
    </w:pPr>
    <w:rPr>
      <w:rFonts w:ascii="Times New Roman" w:hAnsi="Times New Roman" w:cs="Times New Roman"/>
      <w:b/>
      <w:sz w:val="24"/>
      <w:szCs w:val="24"/>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24878"/>
    <w:rPr>
      <w:rFonts w:asciiTheme="majorHAnsi" w:eastAsia="Calibri" w:hAnsiTheme="majorHAnsi" w:cstheme="majorBidi"/>
      <w:b/>
      <w:bCs/>
      <w:color w:val="365F91" w:themeColor="accent1" w:themeShade="BF"/>
      <w:sz w:val="28"/>
      <w:szCs w:val="28"/>
      <w:lang w:val="en-GB" w:eastAsia="en-GB"/>
    </w:rPr>
  </w:style>
  <w:style w:type="character" w:customStyle="1" w:styleId="Heading2Char">
    <w:name w:val="Heading 2 Char"/>
    <w:basedOn w:val="DefaultParagraphFont"/>
    <w:link w:val="Heading2"/>
    <w:uiPriority w:val="9"/>
    <w:rsid w:val="00124878"/>
    <w:rPr>
      <w:rFonts w:asciiTheme="majorHAnsi" w:eastAsiaTheme="majorEastAsia" w:hAnsiTheme="majorHAnsi" w:cstheme="majorBidi"/>
      <w:b/>
      <w:bCs/>
      <w:color w:val="4F81BD" w:themeColor="accent1"/>
      <w:sz w:val="26"/>
      <w:szCs w:val="26"/>
      <w:lang w:val="en-GB" w:eastAsia="en-GB"/>
    </w:rPr>
  </w:style>
  <w:style w:type="character" w:customStyle="1" w:styleId="Heading3Char">
    <w:name w:val="Heading 3 Char"/>
    <w:basedOn w:val="DefaultParagraphFont"/>
    <w:link w:val="Heading3"/>
    <w:uiPriority w:val="9"/>
    <w:rsid w:val="00124878"/>
    <w:rPr>
      <w:rFonts w:ascii="Times New Roman" w:eastAsiaTheme="minorEastAsia" w:hAnsi="Times New Roman" w:cs="Times New Roman"/>
      <w:b/>
      <w:sz w:val="24"/>
      <w:szCs w:val="24"/>
      <w:u w:val="single"/>
      <w:lang w:val="en-GB" w:eastAsia="en-GB"/>
    </w:rPr>
  </w:style>
  <w:style w:type="paragraph" w:styleId="ListParagraph">
    <w:name w:val="List Paragraph"/>
    <w:basedOn w:val="Normal"/>
    <w:uiPriority w:val="34"/>
    <w:qFormat/>
    <w:rsid w:val="00124878"/>
    <w:pPr>
      <w:ind w:left="720"/>
      <w:contextualSpacing/>
    </w:pPr>
  </w:style>
  <w:style w:type="paragraph" w:styleId="NormalWeb">
    <w:name w:val="Normal (Web)"/>
    <w:basedOn w:val="Normal"/>
    <w:uiPriority w:val="99"/>
    <w:unhideWhenUsed/>
    <w:rsid w:val="00124878"/>
    <w:pPr>
      <w:spacing w:before="100" w:beforeAutospacing="1" w:after="100" w:afterAutospacing="1" w:line="240" w:lineRule="auto"/>
    </w:pPr>
    <w:rPr>
      <w:rFonts w:ascii="Times New Roman" w:eastAsia="Times New Roman" w:hAnsi="Times New Roman" w:cs="Times New Roman"/>
      <w:sz w:val="24"/>
      <w:szCs w:val="24"/>
    </w:rPr>
  </w:style>
  <w:style w:type="character" w:styleId="IntenseReference">
    <w:name w:val="Intense Reference"/>
    <w:basedOn w:val="DefaultParagraphFont"/>
    <w:uiPriority w:val="32"/>
    <w:qFormat/>
    <w:rsid w:val="00124878"/>
    <w:rPr>
      <w:b/>
      <w:bCs/>
      <w:smallCaps/>
      <w:color w:val="C0504D" w:themeColor="accent2"/>
      <w:spacing w:val="5"/>
      <w:u w:val="single"/>
    </w:rPr>
  </w:style>
  <w:style w:type="table" w:styleId="TableGrid">
    <w:name w:val="Table Grid"/>
    <w:basedOn w:val="TableNormal"/>
    <w:uiPriority w:val="39"/>
    <w:rsid w:val="0012487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12487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24878"/>
    <w:rPr>
      <w:rFonts w:ascii="Tahoma" w:eastAsiaTheme="minorEastAsia" w:hAnsi="Tahoma" w:cs="Tahoma"/>
      <w:sz w:val="16"/>
      <w:szCs w:val="16"/>
      <w:lang w:val="en-GB" w:eastAsia="en-GB"/>
    </w:rPr>
  </w:style>
  <w:style w:type="paragraph" w:styleId="Header">
    <w:name w:val="header"/>
    <w:basedOn w:val="Normal"/>
    <w:link w:val="HeaderChar"/>
    <w:uiPriority w:val="99"/>
    <w:unhideWhenUsed/>
    <w:rsid w:val="00124878"/>
    <w:pPr>
      <w:tabs>
        <w:tab w:val="center" w:pos="4513"/>
        <w:tab w:val="right" w:pos="9026"/>
      </w:tabs>
      <w:spacing w:after="0" w:line="240" w:lineRule="auto"/>
    </w:pPr>
  </w:style>
  <w:style w:type="character" w:customStyle="1" w:styleId="HeaderChar">
    <w:name w:val="Header Char"/>
    <w:basedOn w:val="DefaultParagraphFont"/>
    <w:link w:val="Header"/>
    <w:uiPriority w:val="99"/>
    <w:rsid w:val="00124878"/>
    <w:rPr>
      <w:rFonts w:eastAsiaTheme="minorEastAsia"/>
      <w:lang w:val="en-GB" w:eastAsia="en-GB"/>
    </w:rPr>
  </w:style>
  <w:style w:type="paragraph" w:styleId="Footer">
    <w:name w:val="footer"/>
    <w:basedOn w:val="Normal"/>
    <w:link w:val="FooterChar"/>
    <w:uiPriority w:val="99"/>
    <w:unhideWhenUsed/>
    <w:rsid w:val="00124878"/>
    <w:pPr>
      <w:tabs>
        <w:tab w:val="center" w:pos="4513"/>
        <w:tab w:val="right" w:pos="9026"/>
      </w:tabs>
      <w:spacing w:after="0" w:line="240" w:lineRule="auto"/>
    </w:pPr>
  </w:style>
  <w:style w:type="character" w:customStyle="1" w:styleId="FooterChar">
    <w:name w:val="Footer Char"/>
    <w:basedOn w:val="DefaultParagraphFont"/>
    <w:link w:val="Footer"/>
    <w:uiPriority w:val="99"/>
    <w:rsid w:val="00124878"/>
    <w:rPr>
      <w:rFonts w:eastAsiaTheme="minorEastAsia"/>
      <w:lang w:val="en-GB" w:eastAsia="en-GB"/>
    </w:rPr>
  </w:style>
  <w:style w:type="paragraph" w:styleId="Title">
    <w:name w:val="Title"/>
    <w:basedOn w:val="Normal"/>
    <w:next w:val="Normal"/>
    <w:link w:val="TitleChar"/>
    <w:uiPriority w:val="10"/>
    <w:qFormat/>
    <w:rsid w:val="00124878"/>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124878"/>
    <w:rPr>
      <w:rFonts w:asciiTheme="majorHAnsi" w:eastAsiaTheme="majorEastAsia" w:hAnsiTheme="majorHAnsi" w:cstheme="majorBidi"/>
      <w:color w:val="17365D" w:themeColor="text2" w:themeShade="BF"/>
      <w:spacing w:val="5"/>
      <w:kern w:val="28"/>
      <w:sz w:val="52"/>
      <w:szCs w:val="52"/>
      <w:lang w:val="en-GB" w:eastAsia="en-GB"/>
    </w:rPr>
  </w:style>
  <w:style w:type="paragraph" w:styleId="TOCHeading">
    <w:name w:val="TOC Heading"/>
    <w:basedOn w:val="Heading1"/>
    <w:next w:val="Normal"/>
    <w:uiPriority w:val="39"/>
    <w:semiHidden/>
    <w:unhideWhenUsed/>
    <w:qFormat/>
    <w:rsid w:val="00124878"/>
    <w:pPr>
      <w:outlineLvl w:val="9"/>
    </w:pPr>
    <w:rPr>
      <w:rFonts w:eastAsiaTheme="majorEastAsia"/>
      <w:lang w:val="en-US" w:eastAsia="ja-JP"/>
    </w:rPr>
  </w:style>
  <w:style w:type="paragraph" w:styleId="TOC1">
    <w:name w:val="toc 1"/>
    <w:basedOn w:val="Normal"/>
    <w:next w:val="Normal"/>
    <w:autoRedefine/>
    <w:uiPriority w:val="39"/>
    <w:unhideWhenUsed/>
    <w:rsid w:val="00124878"/>
    <w:pPr>
      <w:spacing w:after="100"/>
    </w:pPr>
  </w:style>
  <w:style w:type="paragraph" w:styleId="TOC2">
    <w:name w:val="toc 2"/>
    <w:basedOn w:val="Normal"/>
    <w:next w:val="Normal"/>
    <w:autoRedefine/>
    <w:uiPriority w:val="39"/>
    <w:unhideWhenUsed/>
    <w:rsid w:val="00124878"/>
    <w:pPr>
      <w:spacing w:after="100"/>
      <w:ind w:left="220"/>
    </w:pPr>
  </w:style>
  <w:style w:type="paragraph" w:styleId="TOC3">
    <w:name w:val="toc 3"/>
    <w:basedOn w:val="Normal"/>
    <w:next w:val="Normal"/>
    <w:autoRedefine/>
    <w:uiPriority w:val="39"/>
    <w:unhideWhenUsed/>
    <w:rsid w:val="00124878"/>
    <w:pPr>
      <w:spacing w:after="100"/>
      <w:ind w:left="440"/>
    </w:pPr>
  </w:style>
  <w:style w:type="character" w:styleId="Hyperlink">
    <w:name w:val="Hyperlink"/>
    <w:basedOn w:val="DefaultParagraphFont"/>
    <w:uiPriority w:val="99"/>
    <w:unhideWhenUsed/>
    <w:rsid w:val="00124878"/>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image" Target="media/image5.emf"/><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1684</TotalTime>
  <Pages>33</Pages>
  <Words>6410</Words>
  <Characters>36540</Characters>
  <Application>Microsoft Office Word</Application>
  <DocSecurity>0</DocSecurity>
  <Lines>304</Lines>
  <Paragraphs>85</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42865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19</cp:revision>
  <dcterms:created xsi:type="dcterms:W3CDTF">2022-06-14T12:12:00Z</dcterms:created>
  <dcterms:modified xsi:type="dcterms:W3CDTF">2022-11-02T10:43:00Z</dcterms:modified>
</cp:coreProperties>
</file>